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Identifying Nouns-English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2" w:lineRule="auto"/>
        <w:ind w:right="-429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0" cy="19050"/>
                <wp:effectExtent b="0" l="0" r="0" t="0"/>
                <wp:docPr id="128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3700" y="3760950"/>
                          <a:ext cx="6324600" cy="19050"/>
                          <a:chOff x="2183700" y="3760950"/>
                          <a:chExt cx="6324600" cy="28575"/>
                        </a:xfrm>
                      </wpg:grpSpPr>
                      <wpg:grpSp>
                        <wpg:cNvGrpSpPr/>
                        <wpg:grpSpPr>
                          <a:xfrm>
                            <a:off x="2183700" y="3770475"/>
                            <a:ext cx="6324600" cy="19050"/>
                            <a:chOff x="0" y="0"/>
                            <a:chExt cx="6324600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46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324600" cy="0"/>
                            </a:xfrm>
                            <a:custGeom>
                              <a:rect b="b" l="l" r="r" t="t"/>
                              <a:pathLst>
                                <a:path extrusionOk="0" h="120000" w="6324600">
                                  <a:moveTo>
                                    <a:pt x="0" y="0"/>
                                  </a:moveTo>
                                  <a:lnTo>
                                    <a:pt x="6324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1F497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0" cy="19050"/>
                <wp:effectExtent b="0" l="0" r="0" t="0"/>
                <wp:docPr id="128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color w:val="1f497d"/>
          <w:sz w:val="32"/>
          <w:szCs w:val="32"/>
          <w:rtl w:val="0"/>
        </w:rPr>
        <w:t xml:space="preserve">Grade 1 Nouns Worksheet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5" w:hanging="10"/>
        <w:rPr/>
      </w:pPr>
      <w:r w:rsidDel="00000000" w:rsidR="00000000" w:rsidRPr="00000000">
        <w:rPr>
          <w:sz w:val="28"/>
          <w:szCs w:val="28"/>
          <w:rtl w:val="0"/>
        </w:rPr>
        <w:tab/>
        <w:t xml:space="preserve">Name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color w:val="ffffff"/>
          <w:sz w:val="48"/>
          <w:szCs w:val="48"/>
          <w:rtl w:val="0"/>
        </w:rPr>
        <w:t xml:space="preserve">A noun is a person,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7122"/>
        </w:tabs>
        <w:spacing w:after="7" w:line="255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Circle each noun. </w:t>
        <w:tab/>
      </w:r>
      <w:r w:rsidDel="00000000" w:rsidR="00000000" w:rsidRPr="00000000">
        <w:rPr>
          <w:rFonts w:ascii="Arial" w:cs="Arial" w:eastAsia="Arial" w:hAnsi="Arial"/>
          <w:color w:val="ffffff"/>
          <w:sz w:val="48"/>
          <w:szCs w:val="48"/>
          <w:rtl w:val="0"/>
        </w:rPr>
        <w:t xml:space="preserve">Place or thing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-88899</wp:posOffset>
                </wp:positionV>
                <wp:extent cx="685800" cy="457200"/>
                <wp:effectExtent b="0" l="0" r="0" t="0"/>
                <wp:wrapNone/>
                <wp:docPr id="128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0375" y="3538675"/>
                          <a:ext cx="685800" cy="457200"/>
                          <a:chOff x="4990375" y="3538675"/>
                          <a:chExt cx="711250" cy="482650"/>
                        </a:xfrm>
                      </wpg:grpSpPr>
                      <wpg:grpSp>
                        <wpg:cNvGrpSpPr/>
                        <wpg:grpSpPr>
                          <a:xfrm>
                            <a:off x="5003100" y="3551400"/>
                            <a:ext cx="685800" cy="457200"/>
                            <a:chOff x="0" y="0"/>
                            <a:chExt cx="685800" cy="457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58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85800" cy="457200"/>
                            </a:xfrm>
                            <a:custGeom>
                              <a:rect b="b" l="l" r="r" t="t"/>
                              <a:pathLst>
                                <a:path extrusionOk="0" h="457200" w="685800">
                                  <a:moveTo>
                                    <a:pt x="0" y="228600"/>
                                  </a:moveTo>
                                  <a:cubicBezTo>
                                    <a:pt x="0" y="102362"/>
                                    <a:pt x="153543" y="0"/>
                                    <a:pt x="342900" y="0"/>
                                  </a:cubicBezTo>
                                  <a:cubicBezTo>
                                    <a:pt x="532257" y="0"/>
                                    <a:pt x="685800" y="102362"/>
                                    <a:pt x="685800" y="228600"/>
                                  </a:cubicBezTo>
                                  <a:cubicBezTo>
                                    <a:pt x="685800" y="354838"/>
                                    <a:pt x="532257" y="457200"/>
                                    <a:pt x="342900" y="457200"/>
                                  </a:cubicBezTo>
                                  <a:cubicBezTo>
                                    <a:pt x="153543" y="457200"/>
                                    <a:pt x="0" y="354838"/>
                                    <a:pt x="0" y="2286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-88899</wp:posOffset>
                </wp:positionV>
                <wp:extent cx="685800" cy="457200"/>
                <wp:effectExtent b="0" l="0" r="0" t="0"/>
                <wp:wrapNone/>
                <wp:docPr id="128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2715590</wp:posOffset>
            </wp:positionH>
            <wp:positionV relativeFrom="paragraph">
              <wp:posOffset>-500203</wp:posOffset>
            </wp:positionV>
            <wp:extent cx="3608070" cy="1054735"/>
            <wp:effectExtent b="0" l="0" r="0" t="0"/>
            <wp:wrapNone/>
            <wp:docPr id="129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1054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47.0" w:type="dxa"/>
        <w:jc w:val="left"/>
        <w:tblLayout w:type="fixed"/>
        <w:tblLook w:val="0400"/>
      </w:tblPr>
      <w:tblGrid>
        <w:gridCol w:w="2427"/>
        <w:gridCol w:w="1542"/>
        <w:gridCol w:w="1843"/>
        <w:gridCol w:w="2007"/>
        <w:gridCol w:w="1228"/>
        <w:tblGridChange w:id="0">
          <w:tblGrid>
            <w:gridCol w:w="2427"/>
            <w:gridCol w:w="1542"/>
            <w:gridCol w:w="1843"/>
            <w:gridCol w:w="2007"/>
            <w:gridCol w:w="122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ind w:left="622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the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left="17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big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Tom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ind w:left="14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bus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ind w:left="67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door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ind w:left="634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cat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ind w:left="14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stick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left="332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ind w:left="17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win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173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this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68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child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ind w:left="7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apple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mom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left="146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pen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     rug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ind w:left="22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49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ind w:left="132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106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how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ind w:left="554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dog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ind w:left="5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bike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ind w:left="28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sun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ind w:left="2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desk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ind w:left="56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find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ind w:left="14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ind w:left="54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it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ind w:left="18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red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ind w:left="214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me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.5546874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2"/>
                <w:szCs w:val="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454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2"/>
                <w:szCs w:val="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281" w:top="227" w:left="1440" w:right="12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64769</wp:posOffset>
          </wp:positionV>
          <wp:extent cx="7734300" cy="832423"/>
          <wp:effectExtent b="0" l="0" r="0" t="0"/>
          <wp:wrapNone/>
          <wp:docPr descr="https://lh7-rt.googleusercontent.com/docsz/AD_4nXdz85eWQfYs8Kzxm_1yPpsnKxuaw4XrF6rlCS18vnaenYQ29J7-Sr-FIQ-F3hWqglColHM9G-Y-8TyVP0mAo1OcnU8a-7KLX1IsjgiB-7JKfLyeLSMId5SezuXwt61j9p7v1E-KZkiDqpuLjSq2FCDgRZwk?key=swS04-cA39RLRWQddhPcyQ" id="1289" name="image1.png"/>
          <a:graphic>
            <a:graphicData uri="http://schemas.openxmlformats.org/drawingml/2006/picture">
              <pic:pic>
                <pic:nvPicPr>
                  <pic:cNvPr descr="https://lh7-rt.googleusercontent.com/docsz/AD_4nXdz85eWQfYs8Kzxm_1yPpsnKxuaw4XrF6rlCS18vnaenYQ29J7-Sr-FIQ-F3hWqglColHM9G-Y-8TyVP0mAo1OcnU8a-7KLX1IsjgiB-7JKfLyeLSMId5SezuXwt61j9p7v1E-KZkiDqpuLjSq2FCDgRZwk?key=swS04-cA39RLRWQddhPcy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4300" cy="8324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-314324</wp:posOffset>
          </wp:positionV>
          <wp:extent cx="7695794" cy="530854"/>
          <wp:effectExtent b="0" l="0" r="0" t="0"/>
          <wp:wrapNone/>
          <wp:docPr descr="https://lh7-rt.googleusercontent.com/docsz/AD_4nXcxv1f5fMwUQBt--5z7XvjEwurH6VC4I69qWo3G3r70eIfLxvuPzXG33EHlUk6cTuJshQHXFCAappp5OfRQM2kc6ur57Ma6vdw7zTDkAF3pV3QFhQ6bQ-AAXtObh2Dqrxi78LNNt2ftU63m7K2YqTzpu1se?key=swS04-cA39RLRWQddhPcyQ" id="1291" name="image3.png"/>
          <a:graphic>
            <a:graphicData uri="http://schemas.openxmlformats.org/drawingml/2006/picture">
              <pic:pic>
                <pic:nvPicPr>
                  <pic:cNvPr descr="https://lh7-rt.googleusercontent.com/docsz/AD_4nXcxv1f5fMwUQBt--5z7XvjEwurH6VC4I69qWo3G3r70eIfLxvuPzXG33EHlUk6cTuJshQHXFCAappp5OfRQM2kc6ur57Ma6vdw7zTDkAF3pV3QFhQ6bQ-AAXtObh2Dqrxi78LNNt2ftU63m7K2YqTzpu1se?key=swS04-cA39RLRWQddhPcyQ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5794" cy="5308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1f497d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Calibri" w:cs="Calibri" w:eastAsia="Calibri" w:hAnsi="Calibri"/>
      <w:color w:val="000000"/>
    </w:rPr>
  </w:style>
  <w:style w:type="paragraph" w:styleId="1">
    <w:name w:val="heading 1"/>
    <w:next w:val="a"/>
    <w:link w:val="1Char"/>
    <w:uiPriority w:val="9"/>
    <w:unhideWhenUsed w:val="1"/>
    <w:qFormat w:val="1"/>
    <w:pPr>
      <w:keepNext w:val="1"/>
      <w:keepLines w:val="1"/>
      <w:spacing w:after="0"/>
      <w:ind w:left="10" w:hanging="10"/>
      <w:outlineLvl w:val="0"/>
    </w:pPr>
    <w:rPr>
      <w:rFonts w:ascii="Arial" w:cs="Arial" w:eastAsia="Arial" w:hAnsi="Arial"/>
      <w:b w:val="1"/>
      <w:color w:val="1f497d"/>
      <w:sz w:val="4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عنوان 1 Char"/>
    <w:link w:val="1"/>
    <w:rPr>
      <w:rFonts w:ascii="Arial" w:cs="Arial" w:eastAsia="Arial" w:hAnsi="Arial"/>
      <w:b w:val="1"/>
      <w:color w:val="1f497d"/>
      <w:sz w:val="4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header"/>
    <w:basedOn w:val="a"/>
    <w:link w:val="Char"/>
    <w:uiPriority w:val="99"/>
    <w:unhideWhenUsed w:val="1"/>
    <w:rsid w:val="001E74E3"/>
    <w:pPr>
      <w:tabs>
        <w:tab w:val="center" w:pos="4513"/>
        <w:tab w:val="right" w:pos="902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1E74E3"/>
    <w:rPr>
      <w:rFonts w:ascii="Calibri" w:cs="Calibri" w:eastAsia="Calibri" w:hAnsi="Calibri"/>
      <w:color w:val="000000"/>
    </w:rPr>
  </w:style>
  <w:style w:type="paragraph" w:styleId="a4">
    <w:name w:val="footer"/>
    <w:basedOn w:val="a"/>
    <w:link w:val="Char0"/>
    <w:uiPriority w:val="99"/>
    <w:unhideWhenUsed w:val="1"/>
    <w:rsid w:val="001E74E3"/>
    <w:pPr>
      <w:tabs>
        <w:tab w:val="center" w:pos="4513"/>
        <w:tab w:val="right" w:pos="902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1E74E3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qi8Q5AIQNPPCQpPtM6o5ZWeiA==">CgMxLjAyCGguZ2pkZ3hzOAByITEycWs4U3R2TDFGS2duVC1RczJjWUF5am5vcXRRVkRkMQ==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2024-09-20T07:07:00Z</dcterms:created>
  <dc:creator>K5 Learning</dc:creator>
</cp:coreProperties>
</file>