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84A" w:rsidRPr="0097484A" w:rsidRDefault="00445564" w:rsidP="006C4355">
      <w:pPr>
        <w:pStyle w:val="3"/>
        <w:jc w:val="center"/>
        <w:rPr>
          <w:rFonts w:asciiTheme="majorBidi" w:hAnsiTheme="majorBidi" w:cstheme="majorBidi"/>
        </w:rPr>
      </w:pPr>
      <w:r>
        <w:rPr>
          <w:rStyle w:val="a7"/>
          <w:rFonts w:asciiTheme="majorBidi" w:hAnsiTheme="majorBidi" w:cstheme="majorBidi" w:hint="cs"/>
          <w:b/>
          <w:bCs w:val="0"/>
          <w:rtl/>
        </w:rPr>
        <w:t>8</w:t>
      </w:r>
      <w:proofErr w:type="spellStart"/>
      <w:r w:rsidR="0097484A" w:rsidRPr="0097484A">
        <w:rPr>
          <w:rStyle w:val="a7"/>
          <w:rFonts w:asciiTheme="majorBidi" w:hAnsiTheme="majorBidi" w:cstheme="majorBidi"/>
          <w:b/>
          <w:bCs w:val="0"/>
        </w:rPr>
        <w:t>th</w:t>
      </w:r>
      <w:proofErr w:type="spellEnd"/>
      <w:r w:rsidR="0097484A" w:rsidRPr="0097484A">
        <w:rPr>
          <w:rStyle w:val="a7"/>
          <w:rFonts w:asciiTheme="majorBidi" w:hAnsiTheme="majorBidi" w:cstheme="majorBidi"/>
          <w:b/>
          <w:bCs w:val="0"/>
        </w:rPr>
        <w:t xml:space="preserve"> Grade Midterm Study Guide</w:t>
      </w:r>
    </w:p>
    <w:p w:rsidR="0097484A" w:rsidRPr="0097484A" w:rsidRDefault="0097484A" w:rsidP="0097484A">
      <w:pPr>
        <w:pStyle w:val="a8"/>
        <w:rPr>
          <w:rFonts w:asciiTheme="majorBidi" w:hAnsiTheme="majorBidi" w:cstheme="majorBidi"/>
        </w:rPr>
      </w:pPr>
      <w:r w:rsidRPr="0097484A">
        <w:rPr>
          <w:rStyle w:val="a7"/>
          <w:rFonts w:asciiTheme="majorBidi" w:hAnsiTheme="majorBidi" w:cstheme="majorBidi"/>
        </w:rPr>
        <w:t>Subject:</w:t>
      </w:r>
      <w:r>
        <w:rPr>
          <w:rFonts w:asciiTheme="majorBidi" w:hAnsiTheme="majorBidi" w:cstheme="majorBidi"/>
        </w:rPr>
        <w:t xml:space="preserve"> English</w:t>
      </w:r>
      <w:r w:rsidR="006C4355">
        <w:rPr>
          <w:rFonts w:asciiTheme="majorBidi" w:hAnsiTheme="majorBidi" w:cstheme="majorBidi"/>
        </w:rPr>
        <w:t xml:space="preserve"> / Mrs. </w:t>
      </w:r>
      <w:proofErr w:type="spellStart"/>
      <w:r w:rsidR="006C4355">
        <w:rPr>
          <w:rFonts w:asciiTheme="majorBidi" w:hAnsiTheme="majorBidi" w:cstheme="majorBidi"/>
        </w:rPr>
        <w:t>Aya</w:t>
      </w:r>
      <w:proofErr w:type="spellEnd"/>
    </w:p>
    <w:p w:rsidR="0097484A" w:rsidRPr="0097484A" w:rsidRDefault="0097484A" w:rsidP="0097484A">
      <w:pPr>
        <w:pStyle w:val="4"/>
        <w:rPr>
          <w:rFonts w:asciiTheme="majorBidi" w:hAnsiTheme="majorBidi" w:cstheme="majorBidi"/>
        </w:rPr>
      </w:pPr>
      <w:r w:rsidRPr="0097484A">
        <w:rPr>
          <w:rStyle w:val="a7"/>
          <w:rFonts w:asciiTheme="majorBidi" w:hAnsiTheme="majorBidi" w:cstheme="majorBidi"/>
          <w:b/>
          <w:bCs w:val="0"/>
        </w:rPr>
        <w:t>Topics to Review:</w:t>
      </w:r>
    </w:p>
    <w:p w:rsidR="0097484A" w:rsidRPr="0097484A" w:rsidRDefault="00A52DE4" w:rsidP="0097484A">
      <w:pPr>
        <w:rPr>
          <w:rFonts w:asciiTheme="majorBidi" w:hAnsiTheme="majorBidi" w:cstheme="majorBidi"/>
        </w:rPr>
      </w:pPr>
      <w:r>
        <w:rPr>
          <w:rFonts w:asciiTheme="majorBidi" w:hAnsiTheme="majorBidi" w:cstheme="majorBidi"/>
        </w:rPr>
        <w:pict>
          <v:rect id="_x0000_i1025" style="width:0;height:1.5pt" o:hralign="center" o:hrstd="t" o:hr="t" fillcolor="#a0a0a0" stroked="f"/>
        </w:pict>
      </w:r>
    </w:p>
    <w:p w:rsidR="0097484A" w:rsidRPr="0097484A" w:rsidRDefault="0097484A" w:rsidP="0097484A">
      <w:pPr>
        <w:pStyle w:val="4"/>
        <w:rPr>
          <w:rFonts w:asciiTheme="majorBidi" w:hAnsiTheme="majorBidi" w:cstheme="majorBidi"/>
        </w:rPr>
      </w:pPr>
      <w:r w:rsidRPr="0097484A">
        <w:rPr>
          <w:rFonts w:asciiTheme="majorBidi" w:hAnsiTheme="majorBidi" w:cstheme="majorBidi"/>
        </w:rPr>
        <w:t xml:space="preserve">1. </w:t>
      </w:r>
      <w:r w:rsidRPr="0097484A">
        <w:rPr>
          <w:rStyle w:val="a7"/>
          <w:rFonts w:asciiTheme="majorBidi" w:hAnsiTheme="majorBidi" w:cstheme="majorBidi"/>
          <w:b/>
          <w:bCs w:val="0"/>
        </w:rPr>
        <w:t>Vocabulary</w:t>
      </w:r>
    </w:p>
    <w:p w:rsidR="0097484A" w:rsidRPr="0097484A" w:rsidRDefault="0097484A" w:rsidP="0097484A">
      <w:pPr>
        <w:pStyle w:val="a8"/>
        <w:rPr>
          <w:rFonts w:asciiTheme="majorBidi" w:hAnsiTheme="majorBidi" w:cstheme="majorBidi"/>
        </w:rPr>
      </w:pPr>
      <w:r w:rsidRPr="0097484A">
        <w:rPr>
          <w:rStyle w:val="ac"/>
          <w:rFonts w:asciiTheme="majorBidi" w:hAnsiTheme="majorBidi" w:cstheme="majorBidi"/>
          <w:i w:val="0"/>
          <w:iCs w:val="0"/>
        </w:rPr>
        <w:t>Review t</w:t>
      </w:r>
      <w:r>
        <w:rPr>
          <w:rStyle w:val="ac"/>
          <w:rFonts w:asciiTheme="majorBidi" w:hAnsiTheme="majorBidi" w:cstheme="majorBidi"/>
          <w:i w:val="0"/>
          <w:iCs w:val="0"/>
        </w:rPr>
        <w:t>he vocabulary words from Unit 1.</w:t>
      </w:r>
    </w:p>
    <w:p w:rsidR="0097484A" w:rsidRPr="0097484A" w:rsidRDefault="0097484A" w:rsidP="0097484A">
      <w:pPr>
        <w:pStyle w:val="a8"/>
        <w:rPr>
          <w:rFonts w:asciiTheme="majorBidi" w:hAnsiTheme="majorBidi" w:cstheme="majorBidi"/>
        </w:rPr>
      </w:pPr>
      <w:r w:rsidRPr="0097484A">
        <w:rPr>
          <w:rStyle w:val="a7"/>
          <w:rFonts w:asciiTheme="majorBidi" w:hAnsiTheme="majorBidi" w:cstheme="majorBidi"/>
        </w:rPr>
        <w:t>How to Study:</w:t>
      </w:r>
    </w:p>
    <w:p w:rsidR="0097484A" w:rsidRDefault="0097484A" w:rsidP="00445564">
      <w:pPr>
        <w:numPr>
          <w:ilvl w:val="0"/>
          <w:numId w:val="1"/>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 xml:space="preserve">Review the vocabulary </w:t>
      </w:r>
      <w:r w:rsidR="00445564">
        <w:rPr>
          <w:rFonts w:asciiTheme="majorBidi" w:hAnsiTheme="majorBidi" w:cstheme="majorBidi"/>
        </w:rPr>
        <w:t>s</w:t>
      </w:r>
      <w:r w:rsidRPr="0097484A">
        <w:rPr>
          <w:rFonts w:asciiTheme="majorBidi" w:hAnsiTheme="majorBidi" w:cstheme="majorBidi"/>
        </w:rPr>
        <w:t>heets</w:t>
      </w:r>
      <w:r w:rsidR="006C4355">
        <w:rPr>
          <w:rFonts w:asciiTheme="majorBidi" w:hAnsiTheme="majorBidi" w:cstheme="majorBidi"/>
        </w:rPr>
        <w:t xml:space="preserve"> &amp; notebook</w:t>
      </w:r>
      <w:r w:rsidRPr="0097484A">
        <w:rPr>
          <w:rFonts w:asciiTheme="majorBidi" w:hAnsiTheme="majorBidi" w:cstheme="majorBidi"/>
        </w:rPr>
        <w:t>.</w:t>
      </w:r>
    </w:p>
    <w:p w:rsidR="0097484A" w:rsidRPr="0097484A" w:rsidRDefault="0097484A" w:rsidP="00331A07">
      <w:pPr>
        <w:numPr>
          <w:ilvl w:val="0"/>
          <w:numId w:val="1"/>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Use the words in sentences to understand them better.</w:t>
      </w:r>
    </w:p>
    <w:p w:rsidR="0097484A" w:rsidRPr="0097484A" w:rsidRDefault="00A52DE4" w:rsidP="0097484A">
      <w:pPr>
        <w:spacing w:after="0"/>
        <w:rPr>
          <w:rFonts w:asciiTheme="majorBidi" w:hAnsiTheme="majorBidi" w:cstheme="majorBidi"/>
        </w:rPr>
      </w:pPr>
      <w:r>
        <w:rPr>
          <w:rFonts w:asciiTheme="majorBidi" w:hAnsiTheme="majorBidi" w:cstheme="majorBidi"/>
        </w:rPr>
        <w:pict>
          <v:rect id="_x0000_i1026" style="width:0;height:1.5pt" o:hralign="center" o:hrstd="t" o:hr="t" fillcolor="#a0a0a0" stroked="f"/>
        </w:pict>
      </w:r>
    </w:p>
    <w:p w:rsidR="0097484A" w:rsidRPr="0097484A" w:rsidRDefault="0097484A" w:rsidP="0097484A">
      <w:pPr>
        <w:pStyle w:val="4"/>
        <w:rPr>
          <w:rFonts w:asciiTheme="majorBidi" w:hAnsiTheme="majorBidi" w:cstheme="majorBidi"/>
        </w:rPr>
      </w:pPr>
      <w:r w:rsidRPr="0097484A">
        <w:rPr>
          <w:rFonts w:asciiTheme="majorBidi" w:hAnsiTheme="majorBidi" w:cstheme="majorBidi"/>
        </w:rPr>
        <w:t xml:space="preserve">2. </w:t>
      </w:r>
      <w:r w:rsidRPr="0097484A">
        <w:rPr>
          <w:rStyle w:val="a7"/>
          <w:rFonts w:asciiTheme="majorBidi" w:hAnsiTheme="majorBidi" w:cstheme="majorBidi"/>
          <w:b/>
          <w:bCs w:val="0"/>
        </w:rPr>
        <w:t>Grammar</w:t>
      </w:r>
    </w:p>
    <w:p w:rsidR="0097484A" w:rsidRPr="0097484A" w:rsidRDefault="0097484A" w:rsidP="0097484A">
      <w:pPr>
        <w:pStyle w:val="a8"/>
        <w:rPr>
          <w:rFonts w:asciiTheme="majorBidi" w:hAnsiTheme="majorBidi" w:cstheme="majorBidi"/>
        </w:rPr>
      </w:pPr>
      <w:r w:rsidRPr="0097484A">
        <w:rPr>
          <w:rStyle w:val="a7"/>
          <w:rFonts w:asciiTheme="majorBidi" w:hAnsiTheme="majorBidi" w:cstheme="majorBidi"/>
        </w:rPr>
        <w:t>A. Sentence Structure</w:t>
      </w:r>
    </w:p>
    <w:p w:rsidR="0097484A" w:rsidRPr="0097484A" w:rsidRDefault="0097484A" w:rsidP="00331A07">
      <w:pPr>
        <w:numPr>
          <w:ilvl w:val="0"/>
          <w:numId w:val="2"/>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Subject</w:t>
      </w:r>
      <w:r w:rsidRPr="0097484A">
        <w:rPr>
          <w:rFonts w:asciiTheme="majorBidi" w:hAnsiTheme="majorBidi" w:cstheme="majorBidi"/>
        </w:rPr>
        <w:t>: Who or what the sentence is about.</w:t>
      </w:r>
    </w:p>
    <w:p w:rsidR="0097484A" w:rsidRPr="0097484A" w:rsidRDefault="0097484A" w:rsidP="00331A07">
      <w:pPr>
        <w:numPr>
          <w:ilvl w:val="0"/>
          <w:numId w:val="2"/>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Verb</w:t>
      </w:r>
      <w:r w:rsidRPr="0097484A">
        <w:rPr>
          <w:rFonts w:asciiTheme="majorBidi" w:hAnsiTheme="majorBidi" w:cstheme="majorBidi"/>
        </w:rPr>
        <w:t>: The action or state of being.</w:t>
      </w:r>
    </w:p>
    <w:p w:rsidR="0097484A" w:rsidRPr="00445564" w:rsidRDefault="0097484A" w:rsidP="00331A07">
      <w:pPr>
        <w:numPr>
          <w:ilvl w:val="0"/>
          <w:numId w:val="2"/>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Object</w:t>
      </w:r>
      <w:r w:rsidRPr="00445564">
        <w:rPr>
          <w:rFonts w:asciiTheme="majorBidi" w:hAnsiTheme="majorBidi" w:cstheme="majorBidi"/>
        </w:rPr>
        <w:t>: The thing receiving the action.</w:t>
      </w:r>
    </w:p>
    <w:p w:rsidR="00445564" w:rsidRPr="00445564" w:rsidRDefault="00445564" w:rsidP="00445564">
      <w:pPr>
        <w:pStyle w:val="a8"/>
        <w:rPr>
          <w:rFonts w:asciiTheme="majorBidi" w:hAnsiTheme="majorBidi" w:cstheme="majorBidi"/>
        </w:rPr>
      </w:pPr>
      <w:r w:rsidRPr="00445564">
        <w:rPr>
          <w:rStyle w:val="a7"/>
          <w:rFonts w:asciiTheme="majorBidi" w:hAnsiTheme="majorBidi" w:cstheme="majorBidi"/>
        </w:rPr>
        <w:t>B. Active and Passive Voice</w:t>
      </w:r>
    </w:p>
    <w:p w:rsidR="00445564" w:rsidRPr="00445564" w:rsidRDefault="00445564" w:rsidP="0024710D">
      <w:pPr>
        <w:pStyle w:val="a8"/>
        <w:numPr>
          <w:ilvl w:val="0"/>
          <w:numId w:val="3"/>
        </w:numPr>
        <w:rPr>
          <w:rFonts w:asciiTheme="majorBidi" w:hAnsiTheme="majorBidi" w:cstheme="majorBidi"/>
        </w:rPr>
      </w:pPr>
      <w:r w:rsidRPr="00445564">
        <w:rPr>
          <w:rStyle w:val="a7"/>
          <w:rFonts w:asciiTheme="majorBidi" w:hAnsiTheme="majorBidi" w:cstheme="majorBidi"/>
        </w:rPr>
        <w:t>Active Voice</w:t>
      </w:r>
    </w:p>
    <w:p w:rsidR="00445564" w:rsidRPr="00445564" w:rsidRDefault="00445564" w:rsidP="0024710D">
      <w:pPr>
        <w:pStyle w:val="a8"/>
        <w:numPr>
          <w:ilvl w:val="1"/>
          <w:numId w:val="3"/>
        </w:numPr>
        <w:rPr>
          <w:rFonts w:asciiTheme="majorBidi" w:hAnsiTheme="majorBidi" w:cstheme="majorBidi"/>
        </w:rPr>
      </w:pPr>
      <w:r w:rsidRPr="00445564">
        <w:rPr>
          <w:rStyle w:val="a7"/>
          <w:rFonts w:asciiTheme="majorBidi" w:hAnsiTheme="majorBidi" w:cstheme="majorBidi"/>
        </w:rPr>
        <w:t>Definition</w:t>
      </w:r>
      <w:r w:rsidRPr="00445564">
        <w:rPr>
          <w:rFonts w:asciiTheme="majorBidi" w:hAnsiTheme="majorBidi" w:cstheme="majorBidi"/>
        </w:rPr>
        <w:t>: In the active voice, the subject of the sentence performs the action of the verb.</w:t>
      </w:r>
      <w:r>
        <w:rPr>
          <w:rFonts w:asciiTheme="majorBidi" w:hAnsiTheme="majorBidi" w:cstheme="majorBidi"/>
        </w:rPr>
        <w:br/>
      </w:r>
    </w:p>
    <w:p w:rsidR="00445564" w:rsidRPr="00445564" w:rsidRDefault="00445564" w:rsidP="0024710D">
      <w:pPr>
        <w:pStyle w:val="a8"/>
        <w:numPr>
          <w:ilvl w:val="1"/>
          <w:numId w:val="3"/>
        </w:numPr>
        <w:rPr>
          <w:rFonts w:asciiTheme="majorBidi" w:hAnsiTheme="majorBidi" w:cstheme="majorBidi"/>
        </w:rPr>
      </w:pPr>
      <w:r w:rsidRPr="00445564">
        <w:rPr>
          <w:rStyle w:val="a7"/>
          <w:rFonts w:asciiTheme="majorBidi" w:hAnsiTheme="majorBidi" w:cstheme="majorBidi"/>
        </w:rPr>
        <w:t>Structure</w:t>
      </w:r>
      <w:r w:rsidRPr="00445564">
        <w:rPr>
          <w:rFonts w:asciiTheme="majorBidi" w:hAnsiTheme="majorBidi" w:cstheme="majorBidi"/>
        </w:rPr>
        <w:t>:</w:t>
      </w:r>
    </w:p>
    <w:p w:rsidR="00445564" w:rsidRPr="00445564" w:rsidRDefault="00445564" w:rsidP="0024710D">
      <w:pPr>
        <w:numPr>
          <w:ilvl w:val="2"/>
          <w:numId w:val="3"/>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Subject + Verb + Object</w:t>
      </w:r>
    </w:p>
    <w:p w:rsidR="00445564" w:rsidRPr="00445564" w:rsidRDefault="00445564" w:rsidP="0024710D">
      <w:pPr>
        <w:pStyle w:val="a8"/>
        <w:numPr>
          <w:ilvl w:val="1"/>
          <w:numId w:val="3"/>
        </w:numPr>
        <w:rPr>
          <w:rFonts w:asciiTheme="majorBidi" w:hAnsiTheme="majorBidi" w:cstheme="majorBidi"/>
        </w:rPr>
      </w:pPr>
      <w:r w:rsidRPr="00445564">
        <w:rPr>
          <w:rStyle w:val="a7"/>
          <w:rFonts w:asciiTheme="majorBidi" w:hAnsiTheme="majorBidi" w:cstheme="majorBidi"/>
        </w:rPr>
        <w:t>Example</w:t>
      </w:r>
      <w:r w:rsidRPr="00445564">
        <w:rPr>
          <w:rFonts w:asciiTheme="majorBidi" w:hAnsiTheme="majorBidi" w:cstheme="majorBidi"/>
        </w:rPr>
        <w:t>:</w:t>
      </w:r>
    </w:p>
    <w:p w:rsidR="00445564" w:rsidRPr="00445564" w:rsidRDefault="00445564" w:rsidP="0024710D">
      <w:pPr>
        <w:numPr>
          <w:ilvl w:val="2"/>
          <w:numId w:val="3"/>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Active</w:t>
      </w:r>
      <w:r w:rsidRPr="00445564">
        <w:rPr>
          <w:rFonts w:asciiTheme="majorBidi" w:hAnsiTheme="majorBidi" w:cstheme="majorBidi"/>
        </w:rPr>
        <w:t>: The dog (subject) chased (verb) the ball (object).</w:t>
      </w:r>
    </w:p>
    <w:p w:rsidR="00445564" w:rsidRPr="00445564" w:rsidRDefault="00445564" w:rsidP="0024710D">
      <w:pPr>
        <w:numPr>
          <w:ilvl w:val="3"/>
          <w:numId w:val="3"/>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Breakdown</w:t>
      </w:r>
      <w:r w:rsidRPr="00445564">
        <w:rPr>
          <w:rFonts w:asciiTheme="majorBidi" w:hAnsiTheme="majorBidi" w:cstheme="majorBidi"/>
        </w:rPr>
        <w:t>:</w:t>
      </w:r>
    </w:p>
    <w:p w:rsidR="00445564" w:rsidRPr="00445564" w:rsidRDefault="00445564" w:rsidP="0024710D">
      <w:pPr>
        <w:numPr>
          <w:ilvl w:val="4"/>
          <w:numId w:val="3"/>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Subject: The dog</w:t>
      </w:r>
    </w:p>
    <w:p w:rsidR="00445564" w:rsidRPr="00445564" w:rsidRDefault="00445564" w:rsidP="0024710D">
      <w:pPr>
        <w:numPr>
          <w:ilvl w:val="4"/>
          <w:numId w:val="3"/>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Verb: chased</w:t>
      </w:r>
    </w:p>
    <w:p w:rsidR="00445564" w:rsidRPr="00445564" w:rsidRDefault="00445564" w:rsidP="0024710D">
      <w:pPr>
        <w:numPr>
          <w:ilvl w:val="4"/>
          <w:numId w:val="3"/>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Object: the ball</w:t>
      </w:r>
    </w:p>
    <w:p w:rsidR="00445564" w:rsidRPr="00445564" w:rsidRDefault="00445564" w:rsidP="0024710D">
      <w:pPr>
        <w:pStyle w:val="a8"/>
        <w:numPr>
          <w:ilvl w:val="1"/>
          <w:numId w:val="3"/>
        </w:numPr>
        <w:rPr>
          <w:rFonts w:asciiTheme="majorBidi" w:hAnsiTheme="majorBidi" w:cstheme="majorBidi"/>
        </w:rPr>
      </w:pPr>
      <w:r w:rsidRPr="00445564">
        <w:rPr>
          <w:rStyle w:val="a7"/>
          <w:rFonts w:asciiTheme="majorBidi" w:hAnsiTheme="majorBidi" w:cstheme="majorBidi"/>
        </w:rPr>
        <w:t>Characteristics</w:t>
      </w:r>
      <w:r w:rsidRPr="00445564">
        <w:rPr>
          <w:rFonts w:asciiTheme="majorBidi" w:hAnsiTheme="majorBidi" w:cstheme="majorBidi"/>
        </w:rPr>
        <w:t>:</w:t>
      </w:r>
    </w:p>
    <w:p w:rsidR="00445564" w:rsidRPr="00445564" w:rsidRDefault="00445564" w:rsidP="0024710D">
      <w:pPr>
        <w:numPr>
          <w:ilvl w:val="2"/>
          <w:numId w:val="3"/>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The focus is on the subject performing the action.</w:t>
      </w:r>
    </w:p>
    <w:p w:rsidR="00445564" w:rsidRPr="00445564" w:rsidRDefault="00445564" w:rsidP="0024710D">
      <w:pPr>
        <w:numPr>
          <w:ilvl w:val="2"/>
          <w:numId w:val="3"/>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Typically makes sentences clearer and more direct.</w:t>
      </w:r>
    </w:p>
    <w:p w:rsidR="00445564" w:rsidRPr="00445564" w:rsidRDefault="00445564" w:rsidP="0024710D">
      <w:pPr>
        <w:numPr>
          <w:ilvl w:val="2"/>
          <w:numId w:val="3"/>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Example: "The teacher (subject) explained (verb) the lesson (object)."</w:t>
      </w:r>
    </w:p>
    <w:p w:rsidR="00445564" w:rsidRPr="00445564" w:rsidRDefault="00445564" w:rsidP="0024710D">
      <w:pPr>
        <w:pStyle w:val="a8"/>
        <w:numPr>
          <w:ilvl w:val="0"/>
          <w:numId w:val="3"/>
        </w:numPr>
        <w:rPr>
          <w:rFonts w:asciiTheme="majorBidi" w:hAnsiTheme="majorBidi" w:cstheme="majorBidi"/>
        </w:rPr>
      </w:pPr>
      <w:r w:rsidRPr="00445564">
        <w:rPr>
          <w:rStyle w:val="a7"/>
          <w:rFonts w:asciiTheme="majorBidi" w:hAnsiTheme="majorBidi" w:cstheme="majorBidi"/>
        </w:rPr>
        <w:lastRenderedPageBreak/>
        <w:t>Passive Voice</w:t>
      </w:r>
    </w:p>
    <w:p w:rsidR="00445564" w:rsidRPr="00445564" w:rsidRDefault="00445564" w:rsidP="0024710D">
      <w:pPr>
        <w:pStyle w:val="a8"/>
        <w:numPr>
          <w:ilvl w:val="1"/>
          <w:numId w:val="3"/>
        </w:numPr>
        <w:rPr>
          <w:rFonts w:asciiTheme="majorBidi" w:hAnsiTheme="majorBidi" w:cstheme="majorBidi"/>
        </w:rPr>
      </w:pPr>
      <w:r w:rsidRPr="00445564">
        <w:rPr>
          <w:rStyle w:val="a7"/>
          <w:rFonts w:asciiTheme="majorBidi" w:hAnsiTheme="majorBidi" w:cstheme="majorBidi"/>
        </w:rPr>
        <w:t>Definition</w:t>
      </w:r>
      <w:r w:rsidRPr="00445564">
        <w:rPr>
          <w:rFonts w:asciiTheme="majorBidi" w:hAnsiTheme="majorBidi" w:cstheme="majorBidi"/>
        </w:rPr>
        <w:t>: In the passive voice, the subject of the sentence is acted upon by the verb.</w:t>
      </w:r>
      <w:r>
        <w:rPr>
          <w:rFonts w:asciiTheme="majorBidi" w:hAnsiTheme="majorBidi" w:cstheme="majorBidi"/>
        </w:rPr>
        <w:br/>
      </w:r>
    </w:p>
    <w:p w:rsidR="00445564" w:rsidRPr="00445564" w:rsidRDefault="00445564" w:rsidP="0024710D">
      <w:pPr>
        <w:pStyle w:val="a8"/>
        <w:numPr>
          <w:ilvl w:val="1"/>
          <w:numId w:val="3"/>
        </w:numPr>
        <w:rPr>
          <w:rFonts w:asciiTheme="majorBidi" w:hAnsiTheme="majorBidi" w:cstheme="majorBidi"/>
        </w:rPr>
      </w:pPr>
      <w:r w:rsidRPr="00445564">
        <w:rPr>
          <w:rStyle w:val="a7"/>
          <w:rFonts w:asciiTheme="majorBidi" w:hAnsiTheme="majorBidi" w:cstheme="majorBidi"/>
        </w:rPr>
        <w:t>Structure</w:t>
      </w:r>
      <w:r w:rsidRPr="00445564">
        <w:rPr>
          <w:rFonts w:asciiTheme="majorBidi" w:hAnsiTheme="majorBidi" w:cstheme="majorBidi"/>
        </w:rPr>
        <w:t>:</w:t>
      </w:r>
    </w:p>
    <w:p w:rsidR="00445564" w:rsidRPr="00445564" w:rsidRDefault="00445564" w:rsidP="0024710D">
      <w:pPr>
        <w:numPr>
          <w:ilvl w:val="2"/>
          <w:numId w:val="3"/>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Subject + Form of "to be" + Past Participle + (by + Agent)</w:t>
      </w:r>
    </w:p>
    <w:p w:rsidR="00445564" w:rsidRPr="00445564" w:rsidRDefault="00445564" w:rsidP="0024710D">
      <w:pPr>
        <w:pStyle w:val="a8"/>
        <w:numPr>
          <w:ilvl w:val="1"/>
          <w:numId w:val="3"/>
        </w:numPr>
        <w:rPr>
          <w:rFonts w:asciiTheme="majorBidi" w:hAnsiTheme="majorBidi" w:cstheme="majorBidi"/>
        </w:rPr>
      </w:pPr>
      <w:r w:rsidRPr="00445564">
        <w:rPr>
          <w:rStyle w:val="a7"/>
          <w:rFonts w:asciiTheme="majorBidi" w:hAnsiTheme="majorBidi" w:cstheme="majorBidi"/>
        </w:rPr>
        <w:t>Example</w:t>
      </w:r>
      <w:r w:rsidRPr="00445564">
        <w:rPr>
          <w:rFonts w:asciiTheme="majorBidi" w:hAnsiTheme="majorBidi" w:cstheme="majorBidi"/>
        </w:rPr>
        <w:t>:</w:t>
      </w:r>
    </w:p>
    <w:p w:rsidR="00445564" w:rsidRPr="00445564" w:rsidRDefault="00445564" w:rsidP="0024710D">
      <w:pPr>
        <w:numPr>
          <w:ilvl w:val="2"/>
          <w:numId w:val="3"/>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Passive</w:t>
      </w:r>
      <w:r w:rsidRPr="00445564">
        <w:rPr>
          <w:rFonts w:asciiTheme="majorBidi" w:hAnsiTheme="majorBidi" w:cstheme="majorBidi"/>
        </w:rPr>
        <w:t>: The ball (subject) was chased (verb) by the dog (agent).</w:t>
      </w:r>
    </w:p>
    <w:p w:rsidR="00445564" w:rsidRPr="00445564" w:rsidRDefault="00445564" w:rsidP="0024710D">
      <w:pPr>
        <w:numPr>
          <w:ilvl w:val="3"/>
          <w:numId w:val="3"/>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Breakdown</w:t>
      </w:r>
      <w:r w:rsidRPr="00445564">
        <w:rPr>
          <w:rFonts w:asciiTheme="majorBidi" w:hAnsiTheme="majorBidi" w:cstheme="majorBidi"/>
        </w:rPr>
        <w:t>:</w:t>
      </w:r>
    </w:p>
    <w:p w:rsidR="00445564" w:rsidRPr="00445564" w:rsidRDefault="00445564" w:rsidP="0024710D">
      <w:pPr>
        <w:numPr>
          <w:ilvl w:val="4"/>
          <w:numId w:val="3"/>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Subject: The ball</w:t>
      </w:r>
    </w:p>
    <w:p w:rsidR="00445564" w:rsidRPr="00445564" w:rsidRDefault="00445564" w:rsidP="0024710D">
      <w:pPr>
        <w:numPr>
          <w:ilvl w:val="4"/>
          <w:numId w:val="3"/>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Form of "to be": was</w:t>
      </w:r>
    </w:p>
    <w:p w:rsidR="00445564" w:rsidRPr="00445564" w:rsidRDefault="00445564" w:rsidP="0024710D">
      <w:pPr>
        <w:numPr>
          <w:ilvl w:val="4"/>
          <w:numId w:val="3"/>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Past Participle: chased</w:t>
      </w:r>
    </w:p>
    <w:p w:rsidR="00445564" w:rsidRPr="00445564" w:rsidRDefault="00445564" w:rsidP="0024710D">
      <w:pPr>
        <w:numPr>
          <w:ilvl w:val="4"/>
          <w:numId w:val="3"/>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Agent (optional): by the dog</w:t>
      </w:r>
    </w:p>
    <w:p w:rsidR="00445564" w:rsidRPr="00445564" w:rsidRDefault="00445564" w:rsidP="0024710D">
      <w:pPr>
        <w:pStyle w:val="a8"/>
        <w:numPr>
          <w:ilvl w:val="1"/>
          <w:numId w:val="3"/>
        </w:numPr>
        <w:rPr>
          <w:rFonts w:asciiTheme="majorBidi" w:hAnsiTheme="majorBidi" w:cstheme="majorBidi"/>
        </w:rPr>
      </w:pPr>
      <w:r w:rsidRPr="00445564">
        <w:rPr>
          <w:rStyle w:val="a7"/>
          <w:rFonts w:asciiTheme="majorBidi" w:hAnsiTheme="majorBidi" w:cstheme="majorBidi"/>
        </w:rPr>
        <w:t>Characteristics</w:t>
      </w:r>
      <w:r w:rsidRPr="00445564">
        <w:rPr>
          <w:rFonts w:asciiTheme="majorBidi" w:hAnsiTheme="majorBidi" w:cstheme="majorBidi"/>
        </w:rPr>
        <w:t>:</w:t>
      </w:r>
    </w:p>
    <w:p w:rsidR="00445564" w:rsidRPr="00445564" w:rsidRDefault="00445564" w:rsidP="0024710D">
      <w:pPr>
        <w:numPr>
          <w:ilvl w:val="2"/>
          <w:numId w:val="3"/>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The focus is on the action or the recipient of the action rather than the doer.</w:t>
      </w:r>
    </w:p>
    <w:p w:rsidR="00445564" w:rsidRPr="00445564" w:rsidRDefault="00445564" w:rsidP="0024710D">
      <w:pPr>
        <w:numPr>
          <w:ilvl w:val="2"/>
          <w:numId w:val="3"/>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Often used when the doer is unknown or unimportant.</w:t>
      </w:r>
    </w:p>
    <w:p w:rsidR="00445564" w:rsidRPr="00445564" w:rsidRDefault="00445564" w:rsidP="0024710D">
      <w:pPr>
        <w:numPr>
          <w:ilvl w:val="2"/>
          <w:numId w:val="3"/>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Example: "The lesson (subject) was explained (verb) by the teacher (agent)."</w:t>
      </w:r>
    </w:p>
    <w:p w:rsidR="00445564" w:rsidRPr="00445564" w:rsidRDefault="00A52DE4" w:rsidP="00445564">
      <w:pPr>
        <w:spacing w:after="0"/>
        <w:rPr>
          <w:rFonts w:asciiTheme="majorBidi" w:hAnsiTheme="majorBidi" w:cstheme="majorBidi"/>
        </w:rPr>
      </w:pPr>
      <w:r>
        <w:rPr>
          <w:rFonts w:asciiTheme="majorBidi" w:hAnsiTheme="majorBidi" w:cstheme="majorBidi"/>
        </w:rPr>
        <w:pict>
          <v:rect id="_x0000_i1027" style="width:0;height:1.5pt" o:hralign="center" o:hrstd="t" o:hr="t" fillcolor="#a0a0a0" stroked="f"/>
        </w:pict>
      </w:r>
    </w:p>
    <w:p w:rsidR="00445564" w:rsidRPr="00445564" w:rsidRDefault="00445564" w:rsidP="00445564">
      <w:pPr>
        <w:pStyle w:val="3"/>
        <w:rPr>
          <w:rFonts w:asciiTheme="majorBidi" w:hAnsiTheme="majorBidi" w:cstheme="majorBidi"/>
        </w:rPr>
      </w:pPr>
      <w:r w:rsidRPr="00445564">
        <w:rPr>
          <w:rFonts w:asciiTheme="majorBidi" w:hAnsiTheme="majorBidi" w:cstheme="majorBidi"/>
        </w:rPr>
        <w:t>3. Writing Active and Passive Voice</w:t>
      </w:r>
    </w:p>
    <w:p w:rsidR="00445564" w:rsidRPr="00445564" w:rsidRDefault="00445564" w:rsidP="00445564">
      <w:pPr>
        <w:pStyle w:val="a8"/>
        <w:rPr>
          <w:rFonts w:asciiTheme="majorBidi" w:hAnsiTheme="majorBidi" w:cstheme="majorBidi"/>
        </w:rPr>
      </w:pPr>
      <w:r w:rsidRPr="00445564">
        <w:rPr>
          <w:rStyle w:val="a7"/>
          <w:rFonts w:asciiTheme="majorBidi" w:hAnsiTheme="majorBidi" w:cstheme="majorBidi"/>
        </w:rPr>
        <w:t>When to Use Active Voice</w:t>
      </w:r>
      <w:r w:rsidRPr="00445564">
        <w:rPr>
          <w:rFonts w:asciiTheme="majorBidi" w:hAnsiTheme="majorBidi" w:cstheme="majorBidi"/>
        </w:rPr>
        <w:t>:</w:t>
      </w:r>
    </w:p>
    <w:p w:rsidR="00445564" w:rsidRPr="00445564" w:rsidRDefault="00445564" w:rsidP="0024710D">
      <w:pPr>
        <w:numPr>
          <w:ilvl w:val="0"/>
          <w:numId w:val="4"/>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When you want to emphasize the subject or doer of the action.</w:t>
      </w:r>
    </w:p>
    <w:p w:rsidR="00445564" w:rsidRPr="00445564" w:rsidRDefault="00445564" w:rsidP="0024710D">
      <w:pPr>
        <w:numPr>
          <w:ilvl w:val="0"/>
          <w:numId w:val="4"/>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To make sentences more engaging and straightforward.</w:t>
      </w:r>
    </w:p>
    <w:p w:rsidR="00445564" w:rsidRPr="00445564" w:rsidRDefault="00445564" w:rsidP="0024710D">
      <w:pPr>
        <w:numPr>
          <w:ilvl w:val="0"/>
          <w:numId w:val="4"/>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In most forms of writing, especially in academic and professional contexts.</w:t>
      </w:r>
    </w:p>
    <w:p w:rsidR="00445564" w:rsidRPr="00445564" w:rsidRDefault="00445564" w:rsidP="00445564">
      <w:pPr>
        <w:pStyle w:val="a8"/>
        <w:rPr>
          <w:rFonts w:asciiTheme="majorBidi" w:hAnsiTheme="majorBidi" w:cstheme="majorBidi"/>
        </w:rPr>
      </w:pPr>
      <w:r w:rsidRPr="00445564">
        <w:rPr>
          <w:rStyle w:val="a7"/>
          <w:rFonts w:asciiTheme="majorBidi" w:hAnsiTheme="majorBidi" w:cstheme="majorBidi"/>
        </w:rPr>
        <w:t>When to Use Passive Voice</w:t>
      </w:r>
      <w:r w:rsidRPr="00445564">
        <w:rPr>
          <w:rFonts w:asciiTheme="majorBidi" w:hAnsiTheme="majorBidi" w:cstheme="majorBidi"/>
        </w:rPr>
        <w:t>:</w:t>
      </w:r>
    </w:p>
    <w:p w:rsidR="00445564" w:rsidRPr="00445564" w:rsidRDefault="00445564" w:rsidP="0024710D">
      <w:pPr>
        <w:numPr>
          <w:ilvl w:val="0"/>
          <w:numId w:val="5"/>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When the doer of the action is unknown or less important than the action itself.</w:t>
      </w:r>
    </w:p>
    <w:p w:rsidR="00445564" w:rsidRPr="00445564" w:rsidRDefault="00445564" w:rsidP="0024710D">
      <w:pPr>
        <w:numPr>
          <w:ilvl w:val="0"/>
          <w:numId w:val="5"/>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In scientific writing or reports where the focus is on the process or results rather than who performed the action.</w:t>
      </w:r>
    </w:p>
    <w:p w:rsidR="00445564" w:rsidRPr="00445564" w:rsidRDefault="00445564" w:rsidP="0024710D">
      <w:pPr>
        <w:numPr>
          <w:ilvl w:val="0"/>
          <w:numId w:val="5"/>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When the writer wants to create a sense of mystery or suspense.</w:t>
      </w:r>
    </w:p>
    <w:p w:rsidR="00445564" w:rsidRPr="00445564" w:rsidRDefault="00A52DE4" w:rsidP="00445564">
      <w:pPr>
        <w:spacing w:after="0"/>
        <w:rPr>
          <w:rFonts w:asciiTheme="majorBidi" w:hAnsiTheme="majorBidi" w:cstheme="majorBidi"/>
        </w:rPr>
      </w:pPr>
      <w:r>
        <w:rPr>
          <w:rFonts w:asciiTheme="majorBidi" w:hAnsiTheme="majorBidi" w:cstheme="majorBidi"/>
        </w:rPr>
        <w:pict>
          <v:rect id="_x0000_i1028" style="width:0;height:1.5pt" o:hralign="center" o:hrstd="t" o:hr="t" fillcolor="#a0a0a0" stroked="f"/>
        </w:pict>
      </w:r>
    </w:p>
    <w:p w:rsidR="00445564" w:rsidRPr="00445564" w:rsidRDefault="00445564" w:rsidP="00445564">
      <w:pPr>
        <w:pStyle w:val="3"/>
        <w:rPr>
          <w:rFonts w:asciiTheme="majorBidi" w:hAnsiTheme="majorBidi" w:cstheme="majorBidi"/>
        </w:rPr>
      </w:pPr>
      <w:r w:rsidRPr="00445564">
        <w:rPr>
          <w:rFonts w:asciiTheme="majorBidi" w:hAnsiTheme="majorBidi" w:cstheme="majorBidi"/>
        </w:rPr>
        <w:t>How to Practice</w:t>
      </w:r>
    </w:p>
    <w:p w:rsidR="00445564" w:rsidRPr="00445564" w:rsidRDefault="00445564" w:rsidP="0024710D">
      <w:pPr>
        <w:numPr>
          <w:ilvl w:val="0"/>
          <w:numId w:val="6"/>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Identify Voice</w:t>
      </w:r>
      <w:r w:rsidRPr="00445564">
        <w:rPr>
          <w:rFonts w:asciiTheme="majorBidi" w:hAnsiTheme="majorBidi" w:cstheme="majorBidi"/>
        </w:rPr>
        <w:t>: Read sentences and identify whether they are active or passive. Rewrite passive sentences in active voice.</w:t>
      </w:r>
      <w:r>
        <w:rPr>
          <w:rFonts w:asciiTheme="majorBidi" w:hAnsiTheme="majorBidi" w:cstheme="majorBidi"/>
        </w:rPr>
        <w:br/>
      </w:r>
    </w:p>
    <w:p w:rsidR="00445564" w:rsidRPr="00445564" w:rsidRDefault="00445564" w:rsidP="0024710D">
      <w:pPr>
        <w:numPr>
          <w:ilvl w:val="0"/>
          <w:numId w:val="6"/>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Conversion Exercises</w:t>
      </w:r>
      <w:r w:rsidRPr="00445564">
        <w:rPr>
          <w:rFonts w:asciiTheme="majorBidi" w:hAnsiTheme="majorBidi" w:cstheme="majorBidi"/>
        </w:rPr>
        <w:t>: Take sentences in active voice and convert them to passive voice, and vice versa.</w:t>
      </w:r>
    </w:p>
    <w:p w:rsidR="00445564" w:rsidRPr="00445564" w:rsidRDefault="00445564" w:rsidP="00445564">
      <w:pPr>
        <w:pStyle w:val="a8"/>
        <w:rPr>
          <w:rFonts w:asciiTheme="majorBidi" w:hAnsiTheme="majorBidi" w:cstheme="majorBidi"/>
        </w:rPr>
      </w:pPr>
      <w:r w:rsidRPr="00445564">
        <w:rPr>
          <w:rStyle w:val="a7"/>
          <w:rFonts w:asciiTheme="majorBidi" w:hAnsiTheme="majorBidi" w:cstheme="majorBidi"/>
        </w:rPr>
        <w:lastRenderedPageBreak/>
        <w:t>Example Exercise</w:t>
      </w:r>
      <w:r w:rsidRPr="00445564">
        <w:rPr>
          <w:rFonts w:asciiTheme="majorBidi" w:hAnsiTheme="majorBidi" w:cstheme="majorBidi"/>
        </w:rPr>
        <w:t>: Convert the following sentences:</w:t>
      </w:r>
    </w:p>
    <w:p w:rsidR="00445564" w:rsidRPr="00445564" w:rsidRDefault="00445564" w:rsidP="0024710D">
      <w:pPr>
        <w:numPr>
          <w:ilvl w:val="0"/>
          <w:numId w:val="7"/>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The chef cooked the meal. (Active)</w:t>
      </w:r>
    </w:p>
    <w:p w:rsidR="00445564" w:rsidRPr="00445564" w:rsidRDefault="00445564" w:rsidP="0024710D">
      <w:pPr>
        <w:numPr>
          <w:ilvl w:val="1"/>
          <w:numId w:val="7"/>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Passive</w:t>
      </w:r>
      <w:r w:rsidRPr="00445564">
        <w:rPr>
          <w:rFonts w:asciiTheme="majorBidi" w:hAnsiTheme="majorBidi" w:cstheme="majorBidi"/>
        </w:rPr>
        <w:t>: The meal was cooked by the chef.</w:t>
      </w:r>
    </w:p>
    <w:p w:rsidR="00445564" w:rsidRPr="00445564" w:rsidRDefault="00445564" w:rsidP="0024710D">
      <w:pPr>
        <w:numPr>
          <w:ilvl w:val="0"/>
          <w:numId w:val="7"/>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The book was read by the students. (Passive)</w:t>
      </w:r>
    </w:p>
    <w:p w:rsidR="00445564" w:rsidRPr="00445564" w:rsidRDefault="00445564" w:rsidP="0024710D">
      <w:pPr>
        <w:numPr>
          <w:ilvl w:val="1"/>
          <w:numId w:val="7"/>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Active</w:t>
      </w:r>
      <w:r w:rsidRPr="00445564">
        <w:rPr>
          <w:rFonts w:asciiTheme="majorBidi" w:hAnsiTheme="majorBidi" w:cstheme="majorBidi"/>
        </w:rPr>
        <w:t>: The students read the book.</w:t>
      </w:r>
    </w:p>
    <w:p w:rsidR="00445564" w:rsidRPr="00445564" w:rsidRDefault="00A52DE4" w:rsidP="00445564">
      <w:pPr>
        <w:spacing w:after="0"/>
        <w:rPr>
          <w:rFonts w:asciiTheme="majorBidi" w:hAnsiTheme="majorBidi" w:cstheme="majorBidi"/>
        </w:rPr>
      </w:pPr>
      <w:r>
        <w:rPr>
          <w:rFonts w:asciiTheme="majorBidi" w:hAnsiTheme="majorBidi" w:cstheme="majorBidi"/>
        </w:rPr>
        <w:pict>
          <v:rect id="_x0000_i1029" style="width:0;height:1.5pt" o:hralign="center" o:hrstd="t" o:hr="t" fillcolor="#a0a0a0" stroked="f"/>
        </w:pict>
      </w:r>
    </w:p>
    <w:p w:rsidR="00445564" w:rsidRPr="00445564" w:rsidRDefault="00445564" w:rsidP="00445564">
      <w:pPr>
        <w:pStyle w:val="3"/>
        <w:rPr>
          <w:rFonts w:asciiTheme="majorBidi" w:hAnsiTheme="majorBidi" w:cstheme="majorBidi"/>
        </w:rPr>
      </w:pPr>
      <w:r w:rsidRPr="00445564">
        <w:rPr>
          <w:rFonts w:asciiTheme="majorBidi" w:hAnsiTheme="majorBidi" w:cstheme="majorBidi"/>
        </w:rPr>
        <w:t>Study Tips</w:t>
      </w:r>
    </w:p>
    <w:p w:rsidR="00445564" w:rsidRDefault="00445564" w:rsidP="0024710D">
      <w:pPr>
        <w:numPr>
          <w:ilvl w:val="0"/>
          <w:numId w:val="8"/>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Practice writing sentences in both voices to understand the differences in structure and meaning.</w:t>
      </w:r>
    </w:p>
    <w:p w:rsidR="00445564" w:rsidRDefault="00445564" w:rsidP="0024710D">
      <w:pPr>
        <w:numPr>
          <w:ilvl w:val="0"/>
          <w:numId w:val="8"/>
        </w:numPr>
        <w:spacing w:before="100" w:beforeAutospacing="1" w:after="100" w:afterAutospacing="1" w:line="240" w:lineRule="auto"/>
        <w:rPr>
          <w:rFonts w:asciiTheme="majorBidi" w:hAnsiTheme="majorBidi" w:cstheme="majorBidi"/>
        </w:rPr>
      </w:pPr>
      <w:r>
        <w:rPr>
          <w:rFonts w:asciiTheme="majorBidi" w:hAnsiTheme="majorBidi" w:cstheme="majorBidi"/>
        </w:rPr>
        <w:t>Review your grammar notes and worksheets.</w:t>
      </w:r>
    </w:p>
    <w:p w:rsidR="00445564" w:rsidRPr="00445564" w:rsidRDefault="00A52DE4" w:rsidP="00445564">
      <w:pPr>
        <w:pStyle w:val="3"/>
        <w:rPr>
          <w:rFonts w:asciiTheme="majorBidi" w:hAnsiTheme="majorBidi" w:cstheme="majorBidi"/>
        </w:rPr>
      </w:pPr>
      <w:r>
        <w:rPr>
          <w:rFonts w:asciiTheme="majorBidi" w:hAnsiTheme="majorBidi" w:cstheme="majorBidi"/>
        </w:rPr>
        <w:pict>
          <v:rect id="_x0000_i1030" style="width:0;height:1.5pt" o:hralign="center" o:hrstd="t" o:hr="t" fillcolor="#a0a0a0" stroked="f"/>
        </w:pict>
      </w:r>
      <w:r w:rsidR="00445564" w:rsidRPr="00445564">
        <w:rPr>
          <w:rFonts w:asciiTheme="majorBidi" w:hAnsiTheme="majorBidi" w:cstheme="majorBidi"/>
        </w:rPr>
        <w:t>3. Literature</w:t>
      </w:r>
    </w:p>
    <w:p w:rsidR="00445564" w:rsidRPr="00445564" w:rsidRDefault="00445564" w:rsidP="00445564">
      <w:pPr>
        <w:pStyle w:val="a8"/>
        <w:rPr>
          <w:rFonts w:asciiTheme="majorBidi" w:hAnsiTheme="majorBidi" w:cstheme="majorBidi"/>
        </w:rPr>
      </w:pPr>
      <w:r w:rsidRPr="00445564">
        <w:rPr>
          <w:rStyle w:val="a7"/>
          <w:rFonts w:asciiTheme="majorBidi" w:hAnsiTheme="majorBidi" w:cstheme="majorBidi"/>
        </w:rPr>
        <w:t xml:space="preserve">A. "The Medicine Bag" by Virginia Driving Hawk </w:t>
      </w:r>
      <w:proofErr w:type="spellStart"/>
      <w:r w:rsidRPr="00445564">
        <w:rPr>
          <w:rStyle w:val="a7"/>
          <w:rFonts w:asciiTheme="majorBidi" w:hAnsiTheme="majorBidi" w:cstheme="majorBidi"/>
        </w:rPr>
        <w:t>Sneve</w:t>
      </w:r>
      <w:proofErr w:type="spellEnd"/>
    </w:p>
    <w:p w:rsidR="00445564" w:rsidRPr="00445564" w:rsidRDefault="00445564" w:rsidP="0024710D">
      <w:pPr>
        <w:numPr>
          <w:ilvl w:val="0"/>
          <w:numId w:val="9"/>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Main Idea</w:t>
      </w:r>
      <w:r w:rsidRPr="00445564">
        <w:rPr>
          <w:rFonts w:asciiTheme="majorBidi" w:hAnsiTheme="majorBidi" w:cstheme="majorBidi"/>
        </w:rPr>
        <w:t>: The story explores cultural identity and the importance of tradition through a young boy's connection to his Native American heritage.</w:t>
      </w:r>
      <w:r>
        <w:rPr>
          <w:rFonts w:asciiTheme="majorBidi" w:hAnsiTheme="majorBidi" w:cstheme="majorBidi"/>
        </w:rPr>
        <w:br/>
      </w:r>
    </w:p>
    <w:p w:rsidR="00445564" w:rsidRPr="00445564" w:rsidRDefault="00445564" w:rsidP="0024710D">
      <w:pPr>
        <w:numPr>
          <w:ilvl w:val="0"/>
          <w:numId w:val="9"/>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Main Characters</w:t>
      </w:r>
      <w:r w:rsidRPr="00445564">
        <w:rPr>
          <w:rFonts w:asciiTheme="majorBidi" w:hAnsiTheme="majorBidi" w:cstheme="majorBidi"/>
        </w:rPr>
        <w:t>:</w:t>
      </w:r>
    </w:p>
    <w:p w:rsidR="00445564" w:rsidRPr="00445564" w:rsidRDefault="00445564" w:rsidP="0024710D">
      <w:pPr>
        <w:numPr>
          <w:ilvl w:val="1"/>
          <w:numId w:val="9"/>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Martin</w:t>
      </w:r>
      <w:r w:rsidRPr="00445564">
        <w:rPr>
          <w:rFonts w:asciiTheme="majorBidi" w:hAnsiTheme="majorBidi" w:cstheme="majorBidi"/>
        </w:rPr>
        <w:t>: A young boy learning about his heritage.</w:t>
      </w:r>
    </w:p>
    <w:p w:rsidR="00445564" w:rsidRPr="00445564" w:rsidRDefault="00445564" w:rsidP="0024710D">
      <w:pPr>
        <w:numPr>
          <w:ilvl w:val="1"/>
          <w:numId w:val="9"/>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Grandfather</w:t>
      </w:r>
      <w:r w:rsidRPr="00445564">
        <w:rPr>
          <w:rFonts w:asciiTheme="majorBidi" w:hAnsiTheme="majorBidi" w:cstheme="majorBidi"/>
        </w:rPr>
        <w:t>: Represents tradition and cultural identity.</w:t>
      </w:r>
      <w:r>
        <w:rPr>
          <w:rFonts w:asciiTheme="majorBidi" w:hAnsiTheme="majorBidi" w:cstheme="majorBidi"/>
        </w:rPr>
        <w:br/>
      </w:r>
    </w:p>
    <w:p w:rsidR="00445564" w:rsidRPr="00445564" w:rsidRDefault="00445564" w:rsidP="0024710D">
      <w:pPr>
        <w:numPr>
          <w:ilvl w:val="0"/>
          <w:numId w:val="9"/>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Summary</w:t>
      </w:r>
      <w:r w:rsidRPr="00445564">
        <w:rPr>
          <w:rFonts w:asciiTheme="majorBidi" w:hAnsiTheme="majorBidi" w:cstheme="majorBidi"/>
        </w:rPr>
        <w:t>: Martin's grandfather visits and brings a medicine bag that holds cultural significance. Martin learns to appreciate his heritage and the lessons of his ancestors.</w:t>
      </w:r>
    </w:p>
    <w:p w:rsidR="00445564" w:rsidRPr="00445564" w:rsidRDefault="00445564" w:rsidP="0024710D">
      <w:pPr>
        <w:numPr>
          <w:ilvl w:val="0"/>
          <w:numId w:val="9"/>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Themes</w:t>
      </w:r>
      <w:r w:rsidRPr="00445564">
        <w:rPr>
          <w:rFonts w:asciiTheme="majorBidi" w:hAnsiTheme="majorBidi" w:cstheme="majorBidi"/>
        </w:rPr>
        <w:t>:</w:t>
      </w:r>
    </w:p>
    <w:p w:rsidR="00445564" w:rsidRPr="00445564" w:rsidRDefault="00445564" w:rsidP="0024710D">
      <w:pPr>
        <w:numPr>
          <w:ilvl w:val="1"/>
          <w:numId w:val="9"/>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Cultural Identity</w:t>
      </w:r>
    </w:p>
    <w:p w:rsidR="00445564" w:rsidRPr="00445564" w:rsidRDefault="00445564" w:rsidP="0024710D">
      <w:pPr>
        <w:numPr>
          <w:ilvl w:val="1"/>
          <w:numId w:val="9"/>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Family and Tradition</w:t>
      </w:r>
      <w:r>
        <w:rPr>
          <w:rFonts w:asciiTheme="majorBidi" w:hAnsiTheme="majorBidi" w:cstheme="majorBidi"/>
        </w:rPr>
        <w:br/>
      </w:r>
    </w:p>
    <w:p w:rsidR="00445564" w:rsidRPr="00445564" w:rsidRDefault="00445564" w:rsidP="0024710D">
      <w:pPr>
        <w:numPr>
          <w:ilvl w:val="0"/>
          <w:numId w:val="9"/>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Key Symbols</w:t>
      </w:r>
      <w:r w:rsidRPr="00445564">
        <w:rPr>
          <w:rFonts w:asciiTheme="majorBidi" w:hAnsiTheme="majorBidi" w:cstheme="majorBidi"/>
        </w:rPr>
        <w:t>:</w:t>
      </w:r>
    </w:p>
    <w:p w:rsidR="00445564" w:rsidRPr="00445564" w:rsidRDefault="00445564" w:rsidP="0024710D">
      <w:pPr>
        <w:numPr>
          <w:ilvl w:val="1"/>
          <w:numId w:val="9"/>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The medicine bag symbolizes heritage and cultural connection.</w:t>
      </w:r>
    </w:p>
    <w:p w:rsidR="00445564" w:rsidRPr="00445564" w:rsidRDefault="00445564" w:rsidP="00445564">
      <w:pPr>
        <w:pStyle w:val="a8"/>
        <w:rPr>
          <w:rFonts w:asciiTheme="majorBidi" w:hAnsiTheme="majorBidi" w:cstheme="majorBidi"/>
        </w:rPr>
      </w:pPr>
      <w:r w:rsidRPr="00445564">
        <w:rPr>
          <w:rStyle w:val="a7"/>
          <w:rFonts w:asciiTheme="majorBidi" w:hAnsiTheme="majorBidi" w:cstheme="majorBidi"/>
        </w:rPr>
        <w:t>How to Study:</w:t>
      </w:r>
    </w:p>
    <w:p w:rsidR="00445564" w:rsidRDefault="00445564" w:rsidP="0024710D">
      <w:pPr>
        <w:numPr>
          <w:ilvl w:val="0"/>
          <w:numId w:val="10"/>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Review story elements through your notes.</w:t>
      </w:r>
    </w:p>
    <w:p w:rsidR="00445564" w:rsidRPr="00445564" w:rsidRDefault="00445564" w:rsidP="0024710D">
      <w:pPr>
        <w:numPr>
          <w:ilvl w:val="0"/>
          <w:numId w:val="10"/>
        </w:numPr>
        <w:spacing w:before="100" w:beforeAutospacing="1" w:after="100" w:afterAutospacing="1" w:line="240" w:lineRule="auto"/>
        <w:rPr>
          <w:rFonts w:asciiTheme="majorBidi" w:hAnsiTheme="majorBidi" w:cstheme="majorBidi"/>
        </w:rPr>
      </w:pPr>
      <w:r>
        <w:rPr>
          <w:rFonts w:asciiTheme="majorBidi" w:hAnsiTheme="majorBidi" w:cstheme="majorBidi"/>
        </w:rPr>
        <w:t>Review you first quiz</w:t>
      </w:r>
      <w:r w:rsidR="004F6DEF">
        <w:rPr>
          <w:rFonts w:asciiTheme="majorBidi" w:hAnsiTheme="majorBidi" w:cstheme="majorBidi"/>
        </w:rPr>
        <w:t xml:space="preserve">. </w:t>
      </w:r>
    </w:p>
    <w:p w:rsidR="00445564" w:rsidRPr="00445564" w:rsidRDefault="00A52DE4" w:rsidP="00445564">
      <w:pPr>
        <w:spacing w:after="0"/>
        <w:rPr>
          <w:rFonts w:asciiTheme="majorBidi" w:hAnsiTheme="majorBidi" w:cstheme="majorBidi"/>
        </w:rPr>
      </w:pPr>
      <w:r>
        <w:rPr>
          <w:rFonts w:asciiTheme="majorBidi" w:hAnsiTheme="majorBidi" w:cstheme="majorBidi"/>
        </w:rPr>
        <w:pict>
          <v:rect id="_x0000_i1031" style="width:0;height:1.5pt" o:hralign="center" o:hrstd="t" o:hr="t" fillcolor="#a0a0a0" stroked="f"/>
        </w:pict>
      </w:r>
    </w:p>
    <w:p w:rsidR="004F6DEF" w:rsidRPr="004F6DEF" w:rsidRDefault="004F6DEF" w:rsidP="004F6DEF">
      <w:pPr>
        <w:pStyle w:val="a8"/>
        <w:rPr>
          <w:rFonts w:asciiTheme="majorBidi" w:hAnsiTheme="majorBidi" w:cstheme="majorBidi"/>
        </w:rPr>
      </w:pPr>
      <w:r w:rsidRPr="004F6DEF">
        <w:rPr>
          <w:rStyle w:val="a7"/>
          <w:rFonts w:asciiTheme="majorBidi" w:hAnsiTheme="majorBidi" w:cstheme="majorBidi"/>
        </w:rPr>
        <w:t>C. "Apache Girl's Rite of Passage"</w:t>
      </w:r>
    </w:p>
    <w:p w:rsidR="004F6DEF" w:rsidRPr="004F6DEF" w:rsidRDefault="004F6DEF" w:rsidP="0024710D">
      <w:pPr>
        <w:pStyle w:val="a8"/>
        <w:numPr>
          <w:ilvl w:val="0"/>
          <w:numId w:val="21"/>
        </w:numPr>
        <w:rPr>
          <w:rFonts w:asciiTheme="majorBidi" w:hAnsiTheme="majorBidi" w:cstheme="majorBidi"/>
        </w:rPr>
      </w:pPr>
      <w:r w:rsidRPr="004F6DEF">
        <w:rPr>
          <w:rStyle w:val="a7"/>
          <w:rFonts w:asciiTheme="majorBidi" w:hAnsiTheme="majorBidi" w:cstheme="majorBidi"/>
        </w:rPr>
        <w:t>Overview</w:t>
      </w:r>
      <w:r w:rsidRPr="004F6DEF">
        <w:rPr>
          <w:rFonts w:asciiTheme="majorBidi" w:hAnsiTheme="majorBidi" w:cstheme="majorBidi"/>
        </w:rPr>
        <w:t xml:space="preserve">: This narrative explores the cultural significance of a traditional Apache rite of passage for girls entering womanhood. The video presents the experiences of a young </w:t>
      </w:r>
      <w:r w:rsidRPr="004F6DEF">
        <w:rPr>
          <w:rFonts w:asciiTheme="majorBidi" w:hAnsiTheme="majorBidi" w:cstheme="majorBidi"/>
        </w:rPr>
        <w:lastRenderedPageBreak/>
        <w:t xml:space="preserve">Apache girl </w:t>
      </w:r>
      <w:r>
        <w:rPr>
          <w:rFonts w:asciiTheme="majorBidi" w:hAnsiTheme="majorBidi" w:cstheme="majorBidi"/>
        </w:rPr>
        <w:t xml:space="preserve">" </w:t>
      </w:r>
      <w:proofErr w:type="spellStart"/>
      <w:r>
        <w:rPr>
          <w:rFonts w:asciiTheme="majorBidi" w:hAnsiTheme="majorBidi" w:cstheme="majorBidi"/>
        </w:rPr>
        <w:t>Dasheena</w:t>
      </w:r>
      <w:proofErr w:type="spellEnd"/>
      <w:r>
        <w:rPr>
          <w:rFonts w:asciiTheme="majorBidi" w:hAnsiTheme="majorBidi" w:cstheme="majorBidi"/>
        </w:rPr>
        <w:t xml:space="preserve">" </w:t>
      </w:r>
      <w:r w:rsidRPr="004F6DEF">
        <w:rPr>
          <w:rFonts w:asciiTheme="majorBidi" w:hAnsiTheme="majorBidi" w:cstheme="majorBidi"/>
        </w:rPr>
        <w:t>who undergoes a series of rituals and teachings that signify her transition from childhood to adulthood.</w:t>
      </w:r>
    </w:p>
    <w:p w:rsidR="004F6DEF" w:rsidRPr="004F6DEF" w:rsidRDefault="004F6DEF" w:rsidP="0024710D">
      <w:pPr>
        <w:pStyle w:val="a8"/>
        <w:numPr>
          <w:ilvl w:val="0"/>
          <w:numId w:val="21"/>
        </w:numPr>
        <w:rPr>
          <w:rFonts w:asciiTheme="majorBidi" w:hAnsiTheme="majorBidi" w:cstheme="majorBidi"/>
        </w:rPr>
      </w:pPr>
      <w:r w:rsidRPr="004F6DEF">
        <w:rPr>
          <w:rStyle w:val="a7"/>
          <w:rFonts w:asciiTheme="majorBidi" w:hAnsiTheme="majorBidi" w:cstheme="majorBidi"/>
        </w:rPr>
        <w:t>Main Characters</w:t>
      </w:r>
      <w:r w:rsidRPr="004F6DEF">
        <w:rPr>
          <w:rFonts w:asciiTheme="majorBidi" w:hAnsiTheme="majorBidi" w:cstheme="majorBidi"/>
        </w:rPr>
        <w:t>:</w:t>
      </w:r>
    </w:p>
    <w:p w:rsidR="004F6DEF" w:rsidRPr="004F6DEF" w:rsidRDefault="00A95A0D" w:rsidP="0024710D">
      <w:pPr>
        <w:numPr>
          <w:ilvl w:val="1"/>
          <w:numId w:val="21"/>
        </w:numPr>
        <w:spacing w:before="100" w:beforeAutospacing="1" w:after="100" w:afterAutospacing="1" w:line="240" w:lineRule="auto"/>
        <w:rPr>
          <w:rFonts w:asciiTheme="majorBidi" w:hAnsiTheme="majorBidi" w:cstheme="majorBidi"/>
        </w:rPr>
      </w:pPr>
      <w:proofErr w:type="spellStart"/>
      <w:r>
        <w:rPr>
          <w:rStyle w:val="a7"/>
          <w:rFonts w:asciiTheme="majorBidi" w:hAnsiTheme="majorBidi" w:cstheme="majorBidi"/>
        </w:rPr>
        <w:t>Dasheena</w:t>
      </w:r>
      <w:proofErr w:type="spellEnd"/>
      <w:r w:rsidR="004F6DEF" w:rsidRPr="004F6DEF">
        <w:rPr>
          <w:rFonts w:asciiTheme="majorBidi" w:hAnsiTheme="majorBidi" w:cstheme="majorBidi"/>
        </w:rPr>
        <w:t>: A young Apache girl preparing for her rite of passage. She symbolizes the bridge between childhood and adulthood.</w:t>
      </w:r>
      <w:r>
        <w:rPr>
          <w:rFonts w:asciiTheme="majorBidi" w:hAnsiTheme="majorBidi" w:cstheme="majorBidi"/>
        </w:rPr>
        <w:br/>
      </w:r>
    </w:p>
    <w:p w:rsidR="004F6DEF" w:rsidRPr="004F6DEF" w:rsidRDefault="004F6DEF" w:rsidP="0024710D">
      <w:pPr>
        <w:numPr>
          <w:ilvl w:val="1"/>
          <w:numId w:val="21"/>
        </w:numPr>
        <w:spacing w:before="100" w:beforeAutospacing="1" w:after="100" w:afterAutospacing="1" w:line="240" w:lineRule="auto"/>
        <w:rPr>
          <w:rFonts w:asciiTheme="majorBidi" w:hAnsiTheme="majorBidi" w:cstheme="majorBidi"/>
        </w:rPr>
      </w:pPr>
      <w:r w:rsidRPr="004F6DEF">
        <w:rPr>
          <w:rStyle w:val="a7"/>
          <w:rFonts w:asciiTheme="majorBidi" w:hAnsiTheme="majorBidi" w:cstheme="majorBidi"/>
        </w:rPr>
        <w:t>The Elders</w:t>
      </w:r>
      <w:r w:rsidRPr="004F6DEF">
        <w:rPr>
          <w:rFonts w:asciiTheme="majorBidi" w:hAnsiTheme="majorBidi" w:cstheme="majorBidi"/>
        </w:rPr>
        <w:t>: Members of the Apache community who guide and mentor the girl through her rites. They represent wisdom and tradition.</w:t>
      </w:r>
      <w:r w:rsidR="00A95A0D">
        <w:rPr>
          <w:rFonts w:asciiTheme="majorBidi" w:hAnsiTheme="majorBidi" w:cstheme="majorBidi"/>
        </w:rPr>
        <w:br/>
      </w:r>
    </w:p>
    <w:p w:rsidR="004F6DEF" w:rsidRPr="004F6DEF" w:rsidRDefault="004F6DEF" w:rsidP="0024710D">
      <w:pPr>
        <w:numPr>
          <w:ilvl w:val="1"/>
          <w:numId w:val="21"/>
        </w:numPr>
        <w:spacing w:before="100" w:beforeAutospacing="1" w:after="100" w:afterAutospacing="1" w:line="240" w:lineRule="auto"/>
        <w:rPr>
          <w:rFonts w:asciiTheme="majorBidi" w:hAnsiTheme="majorBidi" w:cstheme="majorBidi"/>
        </w:rPr>
      </w:pPr>
      <w:r w:rsidRPr="004F6DEF">
        <w:rPr>
          <w:rStyle w:val="a7"/>
          <w:rFonts w:asciiTheme="majorBidi" w:hAnsiTheme="majorBidi" w:cstheme="majorBidi"/>
        </w:rPr>
        <w:t>Family Members</w:t>
      </w:r>
      <w:r w:rsidRPr="004F6DEF">
        <w:rPr>
          <w:rFonts w:asciiTheme="majorBidi" w:hAnsiTheme="majorBidi" w:cstheme="majorBidi"/>
        </w:rPr>
        <w:t>: The girl's family plays a crucial role in her preparation and participation in the ceremony.</w:t>
      </w:r>
    </w:p>
    <w:p w:rsidR="004F6DEF" w:rsidRPr="004F6DEF" w:rsidRDefault="004F6DEF" w:rsidP="0024710D">
      <w:pPr>
        <w:pStyle w:val="a8"/>
        <w:numPr>
          <w:ilvl w:val="0"/>
          <w:numId w:val="21"/>
        </w:numPr>
        <w:rPr>
          <w:rFonts w:asciiTheme="majorBidi" w:hAnsiTheme="majorBidi" w:cstheme="majorBidi"/>
        </w:rPr>
      </w:pPr>
      <w:r w:rsidRPr="004F6DEF">
        <w:rPr>
          <w:rStyle w:val="a7"/>
          <w:rFonts w:asciiTheme="majorBidi" w:hAnsiTheme="majorBidi" w:cstheme="majorBidi"/>
        </w:rPr>
        <w:t>Summary</w:t>
      </w:r>
      <w:r w:rsidRPr="004F6DEF">
        <w:rPr>
          <w:rFonts w:asciiTheme="majorBidi" w:hAnsiTheme="majorBidi" w:cstheme="majorBidi"/>
        </w:rPr>
        <w:t>:</w:t>
      </w:r>
    </w:p>
    <w:p w:rsidR="004F6DEF" w:rsidRPr="004F6DEF" w:rsidRDefault="004F6DEF" w:rsidP="0024710D">
      <w:pPr>
        <w:numPr>
          <w:ilvl w:val="1"/>
          <w:numId w:val="21"/>
        </w:numPr>
        <w:spacing w:before="100" w:beforeAutospacing="1" w:after="100" w:afterAutospacing="1" w:line="240" w:lineRule="auto"/>
        <w:rPr>
          <w:rFonts w:asciiTheme="majorBidi" w:hAnsiTheme="majorBidi" w:cstheme="majorBidi"/>
        </w:rPr>
      </w:pPr>
      <w:r w:rsidRPr="004F6DEF">
        <w:rPr>
          <w:rFonts w:asciiTheme="majorBidi" w:hAnsiTheme="majorBidi" w:cstheme="majorBidi"/>
        </w:rPr>
        <w:t>The video follows the journey of an Apache girl as she prepares for her rite of passage ceremony, which includes spiritual teachings, community involvement, and personal reflection. The ceremony itself is a communal event that showcases the girl's strength, resilience, and cultural identity.</w:t>
      </w:r>
      <w:r w:rsidR="00A95A0D">
        <w:rPr>
          <w:rFonts w:asciiTheme="majorBidi" w:hAnsiTheme="majorBidi" w:cstheme="majorBidi"/>
        </w:rPr>
        <w:br/>
      </w:r>
    </w:p>
    <w:p w:rsidR="004F6DEF" w:rsidRPr="004F6DEF" w:rsidRDefault="004F6DEF" w:rsidP="0024710D">
      <w:pPr>
        <w:numPr>
          <w:ilvl w:val="1"/>
          <w:numId w:val="21"/>
        </w:numPr>
        <w:spacing w:before="100" w:beforeAutospacing="1" w:after="100" w:afterAutospacing="1" w:line="240" w:lineRule="auto"/>
        <w:rPr>
          <w:rFonts w:asciiTheme="majorBidi" w:hAnsiTheme="majorBidi" w:cstheme="majorBidi"/>
        </w:rPr>
      </w:pPr>
      <w:r w:rsidRPr="004F6DEF">
        <w:rPr>
          <w:rFonts w:asciiTheme="majorBidi" w:hAnsiTheme="majorBidi" w:cstheme="majorBidi"/>
        </w:rPr>
        <w:t>It highlights various aspects of Apache culture, including traditional clothing, music, and rituals, emphasizing the importance of these practices in fostering community bonds and preserving cultural heritage.</w:t>
      </w:r>
    </w:p>
    <w:p w:rsidR="004F6DEF" w:rsidRPr="004F6DEF" w:rsidRDefault="004F6DEF" w:rsidP="0024710D">
      <w:pPr>
        <w:pStyle w:val="a8"/>
        <w:numPr>
          <w:ilvl w:val="0"/>
          <w:numId w:val="21"/>
        </w:numPr>
        <w:rPr>
          <w:rFonts w:asciiTheme="majorBidi" w:hAnsiTheme="majorBidi" w:cstheme="majorBidi"/>
        </w:rPr>
      </w:pPr>
      <w:r w:rsidRPr="004F6DEF">
        <w:rPr>
          <w:rStyle w:val="a7"/>
          <w:rFonts w:asciiTheme="majorBidi" w:hAnsiTheme="majorBidi" w:cstheme="majorBidi"/>
        </w:rPr>
        <w:t>Themes</w:t>
      </w:r>
      <w:r w:rsidRPr="004F6DEF">
        <w:rPr>
          <w:rFonts w:asciiTheme="majorBidi" w:hAnsiTheme="majorBidi" w:cstheme="majorBidi"/>
        </w:rPr>
        <w:t>:</w:t>
      </w:r>
    </w:p>
    <w:p w:rsidR="004F6DEF" w:rsidRPr="004F6DEF" w:rsidRDefault="004F6DEF" w:rsidP="0024710D">
      <w:pPr>
        <w:numPr>
          <w:ilvl w:val="1"/>
          <w:numId w:val="21"/>
        </w:numPr>
        <w:spacing w:before="100" w:beforeAutospacing="1" w:after="100" w:afterAutospacing="1" w:line="240" w:lineRule="auto"/>
        <w:rPr>
          <w:rFonts w:asciiTheme="majorBidi" w:hAnsiTheme="majorBidi" w:cstheme="majorBidi"/>
        </w:rPr>
      </w:pPr>
      <w:r w:rsidRPr="004F6DEF">
        <w:rPr>
          <w:rStyle w:val="a7"/>
          <w:rFonts w:asciiTheme="majorBidi" w:hAnsiTheme="majorBidi" w:cstheme="majorBidi"/>
        </w:rPr>
        <w:t>Cultural Identity</w:t>
      </w:r>
      <w:r w:rsidRPr="004F6DEF">
        <w:rPr>
          <w:rFonts w:asciiTheme="majorBidi" w:hAnsiTheme="majorBidi" w:cstheme="majorBidi"/>
        </w:rPr>
        <w:t>: The video illustrates the significance of cultural rituals in shaping a person's identity and connection to their community.</w:t>
      </w:r>
      <w:r w:rsidR="00A95A0D">
        <w:rPr>
          <w:rFonts w:asciiTheme="majorBidi" w:hAnsiTheme="majorBidi" w:cstheme="majorBidi"/>
        </w:rPr>
        <w:br/>
      </w:r>
    </w:p>
    <w:p w:rsidR="004F6DEF" w:rsidRPr="004F6DEF" w:rsidRDefault="004F6DEF" w:rsidP="0024710D">
      <w:pPr>
        <w:numPr>
          <w:ilvl w:val="1"/>
          <w:numId w:val="21"/>
        </w:numPr>
        <w:spacing w:before="100" w:beforeAutospacing="1" w:after="100" w:afterAutospacing="1" w:line="240" w:lineRule="auto"/>
        <w:rPr>
          <w:rFonts w:asciiTheme="majorBidi" w:hAnsiTheme="majorBidi" w:cstheme="majorBidi"/>
        </w:rPr>
      </w:pPr>
      <w:r w:rsidRPr="004F6DEF">
        <w:rPr>
          <w:rStyle w:val="a7"/>
          <w:rFonts w:asciiTheme="majorBidi" w:hAnsiTheme="majorBidi" w:cstheme="majorBidi"/>
        </w:rPr>
        <w:t>Transition and Growth</w:t>
      </w:r>
      <w:r w:rsidRPr="004F6DEF">
        <w:rPr>
          <w:rFonts w:asciiTheme="majorBidi" w:hAnsiTheme="majorBidi" w:cstheme="majorBidi"/>
        </w:rPr>
        <w:t>: It emphasizes the challenges and growth that come with transitioning into adulthood, portraying both the emotional and physical aspects of this journey.</w:t>
      </w:r>
      <w:r w:rsidR="00A95A0D">
        <w:rPr>
          <w:rFonts w:asciiTheme="majorBidi" w:hAnsiTheme="majorBidi" w:cstheme="majorBidi"/>
        </w:rPr>
        <w:br/>
      </w:r>
    </w:p>
    <w:p w:rsidR="004F6DEF" w:rsidRPr="004F6DEF" w:rsidRDefault="004F6DEF" w:rsidP="0024710D">
      <w:pPr>
        <w:numPr>
          <w:ilvl w:val="1"/>
          <w:numId w:val="21"/>
        </w:numPr>
        <w:spacing w:before="100" w:beforeAutospacing="1" w:after="100" w:afterAutospacing="1" w:line="240" w:lineRule="auto"/>
        <w:rPr>
          <w:rFonts w:asciiTheme="majorBidi" w:hAnsiTheme="majorBidi" w:cstheme="majorBidi"/>
        </w:rPr>
      </w:pPr>
      <w:r w:rsidRPr="004F6DEF">
        <w:rPr>
          <w:rStyle w:val="a7"/>
          <w:rFonts w:asciiTheme="majorBidi" w:hAnsiTheme="majorBidi" w:cstheme="majorBidi"/>
        </w:rPr>
        <w:t>Community and Tradition</w:t>
      </w:r>
      <w:r w:rsidRPr="004F6DEF">
        <w:rPr>
          <w:rFonts w:asciiTheme="majorBidi" w:hAnsiTheme="majorBidi" w:cstheme="majorBidi"/>
        </w:rPr>
        <w:t>: The importance of community support and the role of elders in guiding the younger generation through cultural practices are central to the narrative.</w:t>
      </w:r>
      <w:r w:rsidR="00A95A0D">
        <w:rPr>
          <w:rFonts w:asciiTheme="majorBidi" w:hAnsiTheme="majorBidi" w:cstheme="majorBidi"/>
        </w:rPr>
        <w:br/>
      </w:r>
    </w:p>
    <w:p w:rsidR="004F6DEF" w:rsidRPr="004F6DEF" w:rsidRDefault="004F6DEF" w:rsidP="0024710D">
      <w:pPr>
        <w:pStyle w:val="a8"/>
        <w:numPr>
          <w:ilvl w:val="0"/>
          <w:numId w:val="21"/>
        </w:numPr>
        <w:rPr>
          <w:rFonts w:asciiTheme="majorBidi" w:hAnsiTheme="majorBidi" w:cstheme="majorBidi"/>
        </w:rPr>
      </w:pPr>
      <w:r w:rsidRPr="004F6DEF">
        <w:rPr>
          <w:rStyle w:val="a7"/>
          <w:rFonts w:asciiTheme="majorBidi" w:hAnsiTheme="majorBidi" w:cstheme="majorBidi"/>
        </w:rPr>
        <w:t>Key Takeaways</w:t>
      </w:r>
      <w:r w:rsidRPr="004F6DEF">
        <w:rPr>
          <w:rFonts w:asciiTheme="majorBidi" w:hAnsiTheme="majorBidi" w:cstheme="majorBidi"/>
        </w:rPr>
        <w:t>:</w:t>
      </w:r>
    </w:p>
    <w:p w:rsidR="004F6DEF" w:rsidRPr="004F6DEF" w:rsidRDefault="004F6DEF" w:rsidP="0024710D">
      <w:pPr>
        <w:numPr>
          <w:ilvl w:val="1"/>
          <w:numId w:val="21"/>
        </w:numPr>
        <w:spacing w:before="100" w:beforeAutospacing="1" w:after="100" w:afterAutospacing="1" w:line="240" w:lineRule="auto"/>
        <w:rPr>
          <w:rFonts w:asciiTheme="majorBidi" w:hAnsiTheme="majorBidi" w:cstheme="majorBidi"/>
        </w:rPr>
      </w:pPr>
      <w:r w:rsidRPr="004F6DEF">
        <w:rPr>
          <w:rFonts w:asciiTheme="majorBidi" w:hAnsiTheme="majorBidi" w:cstheme="majorBidi"/>
        </w:rPr>
        <w:t>The rite of passage is not just a personal journey but a communal experience that reflects the values and traditions of the Apache people.</w:t>
      </w:r>
      <w:r w:rsidR="00A95A0D">
        <w:rPr>
          <w:rFonts w:asciiTheme="majorBidi" w:hAnsiTheme="majorBidi" w:cstheme="majorBidi"/>
        </w:rPr>
        <w:br/>
      </w:r>
    </w:p>
    <w:p w:rsidR="004F6DEF" w:rsidRDefault="004F6DEF" w:rsidP="0024710D">
      <w:pPr>
        <w:numPr>
          <w:ilvl w:val="1"/>
          <w:numId w:val="21"/>
        </w:numPr>
        <w:spacing w:before="100" w:beforeAutospacing="1" w:after="100" w:afterAutospacing="1" w:line="240" w:lineRule="auto"/>
        <w:rPr>
          <w:rFonts w:asciiTheme="majorBidi" w:hAnsiTheme="majorBidi" w:cstheme="majorBidi"/>
        </w:rPr>
      </w:pPr>
      <w:r w:rsidRPr="004F6DEF">
        <w:rPr>
          <w:rFonts w:asciiTheme="majorBidi" w:hAnsiTheme="majorBidi" w:cstheme="majorBidi"/>
        </w:rPr>
        <w:t>The video serves as a reminder of the importance of cultural heritage and the need to preserve these traditions for future generations.</w:t>
      </w:r>
    </w:p>
    <w:p w:rsidR="00A95A0D" w:rsidRPr="004F6DEF" w:rsidRDefault="00A95A0D" w:rsidP="00A95A0D">
      <w:pPr>
        <w:spacing w:before="100" w:beforeAutospacing="1" w:after="100" w:afterAutospacing="1" w:line="240" w:lineRule="auto"/>
        <w:ind w:left="1440"/>
        <w:rPr>
          <w:rFonts w:asciiTheme="majorBidi" w:hAnsiTheme="majorBidi" w:cstheme="majorBidi"/>
        </w:rPr>
      </w:pPr>
    </w:p>
    <w:p w:rsidR="004F6DEF" w:rsidRPr="004F6DEF" w:rsidRDefault="004F6DEF" w:rsidP="0024710D">
      <w:pPr>
        <w:pStyle w:val="a8"/>
        <w:numPr>
          <w:ilvl w:val="0"/>
          <w:numId w:val="21"/>
        </w:numPr>
        <w:rPr>
          <w:rFonts w:asciiTheme="majorBidi" w:hAnsiTheme="majorBidi" w:cstheme="majorBidi"/>
        </w:rPr>
      </w:pPr>
      <w:r w:rsidRPr="004F6DEF">
        <w:rPr>
          <w:rStyle w:val="a7"/>
          <w:rFonts w:asciiTheme="majorBidi" w:hAnsiTheme="majorBidi" w:cstheme="majorBidi"/>
        </w:rPr>
        <w:t>Discussion Questions</w:t>
      </w:r>
      <w:r w:rsidRPr="004F6DEF">
        <w:rPr>
          <w:rFonts w:asciiTheme="majorBidi" w:hAnsiTheme="majorBidi" w:cstheme="majorBidi"/>
        </w:rPr>
        <w:t>:</w:t>
      </w:r>
    </w:p>
    <w:p w:rsidR="004F6DEF" w:rsidRPr="004F6DEF" w:rsidRDefault="004F6DEF" w:rsidP="0024710D">
      <w:pPr>
        <w:numPr>
          <w:ilvl w:val="1"/>
          <w:numId w:val="21"/>
        </w:numPr>
        <w:spacing w:before="100" w:beforeAutospacing="1" w:after="100" w:afterAutospacing="1" w:line="240" w:lineRule="auto"/>
        <w:rPr>
          <w:rFonts w:asciiTheme="majorBidi" w:hAnsiTheme="majorBidi" w:cstheme="majorBidi"/>
        </w:rPr>
      </w:pPr>
      <w:r w:rsidRPr="004F6DEF">
        <w:rPr>
          <w:rFonts w:asciiTheme="majorBidi" w:hAnsiTheme="majorBidi" w:cstheme="majorBidi"/>
        </w:rPr>
        <w:t>What does the rite of passage signify for the girl and her community?</w:t>
      </w:r>
    </w:p>
    <w:p w:rsidR="004F6DEF" w:rsidRPr="004F6DEF" w:rsidRDefault="004F6DEF" w:rsidP="0024710D">
      <w:pPr>
        <w:numPr>
          <w:ilvl w:val="1"/>
          <w:numId w:val="21"/>
        </w:numPr>
        <w:spacing w:before="100" w:beforeAutospacing="1" w:after="100" w:afterAutospacing="1" w:line="240" w:lineRule="auto"/>
        <w:rPr>
          <w:rFonts w:asciiTheme="majorBidi" w:hAnsiTheme="majorBidi" w:cstheme="majorBidi"/>
        </w:rPr>
      </w:pPr>
      <w:r w:rsidRPr="004F6DEF">
        <w:rPr>
          <w:rFonts w:asciiTheme="majorBidi" w:hAnsiTheme="majorBidi" w:cstheme="majorBidi"/>
        </w:rPr>
        <w:t>How do the rituals and teachings shape the girl's understanding of her cultural identity?</w:t>
      </w:r>
    </w:p>
    <w:p w:rsidR="004F6DEF" w:rsidRPr="004F6DEF" w:rsidRDefault="004F6DEF" w:rsidP="0024710D">
      <w:pPr>
        <w:numPr>
          <w:ilvl w:val="1"/>
          <w:numId w:val="21"/>
        </w:numPr>
        <w:spacing w:before="100" w:beforeAutospacing="1" w:after="100" w:afterAutospacing="1" w:line="240" w:lineRule="auto"/>
        <w:rPr>
          <w:rFonts w:asciiTheme="majorBidi" w:hAnsiTheme="majorBidi" w:cstheme="majorBidi"/>
        </w:rPr>
      </w:pPr>
      <w:r w:rsidRPr="004F6DEF">
        <w:rPr>
          <w:rFonts w:asciiTheme="majorBidi" w:hAnsiTheme="majorBidi" w:cstheme="majorBidi"/>
        </w:rPr>
        <w:t>In what ways does the video illustrate the role of community in personal growth and development?</w:t>
      </w:r>
    </w:p>
    <w:p w:rsidR="004F6DEF" w:rsidRPr="004F6DEF" w:rsidRDefault="00A52DE4" w:rsidP="004F6DEF">
      <w:pPr>
        <w:spacing w:after="0"/>
        <w:rPr>
          <w:rFonts w:asciiTheme="majorBidi" w:hAnsiTheme="majorBidi" w:cstheme="majorBidi"/>
        </w:rPr>
      </w:pPr>
      <w:r>
        <w:rPr>
          <w:rFonts w:asciiTheme="majorBidi" w:hAnsiTheme="majorBidi" w:cstheme="majorBidi"/>
        </w:rPr>
        <w:pict>
          <v:rect id="_x0000_i1032" style="width:0;height:1.5pt" o:hralign="center" o:hrstd="t" o:hr="t" fillcolor="#a0a0a0" stroked="f"/>
        </w:pict>
      </w:r>
    </w:p>
    <w:p w:rsidR="004F6DEF" w:rsidRPr="004F6DEF" w:rsidRDefault="004F6DEF" w:rsidP="004F6DEF">
      <w:pPr>
        <w:pStyle w:val="3"/>
        <w:rPr>
          <w:rFonts w:asciiTheme="majorBidi" w:hAnsiTheme="majorBidi" w:cstheme="majorBidi"/>
        </w:rPr>
      </w:pPr>
      <w:r w:rsidRPr="004F6DEF">
        <w:rPr>
          <w:rFonts w:asciiTheme="majorBidi" w:hAnsiTheme="majorBidi" w:cstheme="majorBidi"/>
        </w:rPr>
        <w:lastRenderedPageBreak/>
        <w:t>How to Study</w:t>
      </w:r>
    </w:p>
    <w:p w:rsidR="004F6DEF" w:rsidRPr="004F6DEF" w:rsidRDefault="004F6DEF" w:rsidP="0024710D">
      <w:pPr>
        <w:numPr>
          <w:ilvl w:val="0"/>
          <w:numId w:val="22"/>
        </w:numPr>
        <w:spacing w:before="100" w:beforeAutospacing="1" w:after="100" w:afterAutospacing="1" w:line="240" w:lineRule="auto"/>
        <w:rPr>
          <w:rFonts w:asciiTheme="majorBidi" w:hAnsiTheme="majorBidi" w:cstheme="majorBidi"/>
        </w:rPr>
      </w:pPr>
      <w:r w:rsidRPr="004F6DEF">
        <w:rPr>
          <w:rStyle w:val="a7"/>
          <w:rFonts w:asciiTheme="majorBidi" w:hAnsiTheme="majorBidi" w:cstheme="majorBidi"/>
        </w:rPr>
        <w:t>Revisit Key Moments</w:t>
      </w:r>
      <w:r w:rsidRPr="004F6DEF">
        <w:rPr>
          <w:rFonts w:asciiTheme="majorBidi" w:hAnsiTheme="majorBidi" w:cstheme="majorBidi"/>
        </w:rPr>
        <w:t>: Watch the video again and take notes on specific rituals and teachings presented.</w:t>
      </w:r>
    </w:p>
    <w:p w:rsidR="004F6DEF" w:rsidRPr="00A95A0D" w:rsidRDefault="004F6DEF" w:rsidP="0024710D">
      <w:pPr>
        <w:numPr>
          <w:ilvl w:val="0"/>
          <w:numId w:val="22"/>
        </w:numPr>
        <w:spacing w:before="100" w:beforeAutospacing="1" w:after="100" w:afterAutospacing="1" w:line="240" w:lineRule="auto"/>
        <w:rPr>
          <w:rFonts w:asciiTheme="majorBidi" w:hAnsiTheme="majorBidi" w:cstheme="majorBidi"/>
        </w:rPr>
      </w:pPr>
      <w:r w:rsidRPr="004F6DEF">
        <w:rPr>
          <w:rStyle w:val="a7"/>
          <w:rFonts w:asciiTheme="majorBidi" w:hAnsiTheme="majorBidi" w:cstheme="majorBidi"/>
        </w:rPr>
        <w:t>Reflect on Themes</w:t>
      </w:r>
      <w:r w:rsidRPr="004F6DEF">
        <w:rPr>
          <w:rFonts w:asciiTheme="majorBidi" w:hAnsiTheme="majorBidi" w:cstheme="majorBidi"/>
        </w:rPr>
        <w:t>: Consider how the themes of cultural identity and community resonate with your own experience</w:t>
      </w:r>
      <w:r w:rsidR="00A95A0D">
        <w:rPr>
          <w:rFonts w:asciiTheme="majorBidi" w:hAnsiTheme="majorBidi" w:cstheme="majorBidi"/>
        </w:rPr>
        <w:t>s or other texts you've studied</w:t>
      </w:r>
      <w:r w:rsidRPr="00A95A0D">
        <w:rPr>
          <w:rFonts w:asciiTheme="majorBidi" w:hAnsiTheme="majorBidi" w:cstheme="majorBidi"/>
        </w:rPr>
        <w:t>.</w:t>
      </w:r>
    </w:p>
    <w:p w:rsidR="00445564" w:rsidRPr="00445564" w:rsidRDefault="00A52DE4" w:rsidP="00445564">
      <w:pPr>
        <w:spacing w:after="0"/>
        <w:rPr>
          <w:rFonts w:asciiTheme="majorBidi" w:hAnsiTheme="majorBidi" w:cstheme="majorBidi"/>
        </w:rPr>
      </w:pPr>
      <w:r>
        <w:rPr>
          <w:rFonts w:asciiTheme="majorBidi" w:hAnsiTheme="majorBidi" w:cstheme="majorBidi"/>
        </w:rPr>
        <w:pict>
          <v:rect id="_x0000_i1033" style="width:0;height:1.5pt" o:hralign="center" o:hrstd="t" o:hr="t" fillcolor="#a0a0a0" stroked="f"/>
        </w:pict>
      </w:r>
    </w:p>
    <w:p w:rsidR="00445564" w:rsidRPr="00445564" w:rsidRDefault="00445564" w:rsidP="00445564">
      <w:pPr>
        <w:pStyle w:val="a8"/>
        <w:rPr>
          <w:rFonts w:asciiTheme="majorBidi" w:hAnsiTheme="majorBidi" w:cstheme="majorBidi"/>
        </w:rPr>
      </w:pPr>
      <w:r w:rsidRPr="00445564">
        <w:rPr>
          <w:rStyle w:val="a7"/>
          <w:rFonts w:asciiTheme="majorBidi" w:hAnsiTheme="majorBidi" w:cstheme="majorBidi"/>
        </w:rPr>
        <w:t>C. Poetry Collection</w:t>
      </w:r>
    </w:p>
    <w:p w:rsidR="00806C59" w:rsidRPr="00806C59" w:rsidRDefault="00806C59" w:rsidP="00806C59">
      <w:pPr>
        <w:pStyle w:val="3"/>
        <w:rPr>
          <w:rFonts w:asciiTheme="majorBidi" w:hAnsiTheme="majorBidi" w:cstheme="majorBidi"/>
        </w:rPr>
      </w:pPr>
      <w:r w:rsidRPr="00806C59">
        <w:rPr>
          <w:rStyle w:val="a7"/>
          <w:rFonts w:asciiTheme="majorBidi" w:hAnsiTheme="majorBidi" w:cstheme="majorBidi"/>
          <w:b/>
          <w:bCs w:val="0"/>
        </w:rPr>
        <w:t>Hanging Fire</w:t>
      </w:r>
      <w:r w:rsidRPr="00806C59">
        <w:rPr>
          <w:rStyle w:val="a7"/>
          <w:rFonts w:asciiTheme="majorBidi" w:hAnsiTheme="majorBidi" w:cstheme="majorBidi"/>
          <w:b/>
          <w:bCs w:val="0"/>
        </w:rPr>
        <w:t xml:space="preserve"> by </w:t>
      </w:r>
      <w:proofErr w:type="spellStart"/>
      <w:r w:rsidRPr="00806C59">
        <w:rPr>
          <w:rStyle w:val="a7"/>
          <w:rFonts w:asciiTheme="majorBidi" w:hAnsiTheme="majorBidi" w:cstheme="majorBidi"/>
          <w:b/>
          <w:bCs w:val="0"/>
        </w:rPr>
        <w:t>Audre</w:t>
      </w:r>
      <w:proofErr w:type="spellEnd"/>
      <w:r w:rsidRPr="00806C59">
        <w:rPr>
          <w:rStyle w:val="a7"/>
          <w:rFonts w:asciiTheme="majorBidi" w:hAnsiTheme="majorBidi" w:cstheme="majorBidi"/>
          <w:b/>
          <w:bCs w:val="0"/>
        </w:rPr>
        <w:t xml:space="preserve"> </w:t>
      </w:r>
      <w:proofErr w:type="spellStart"/>
      <w:r w:rsidRPr="00806C59">
        <w:rPr>
          <w:rStyle w:val="a7"/>
          <w:rFonts w:asciiTheme="majorBidi" w:hAnsiTheme="majorBidi" w:cstheme="majorBidi"/>
          <w:b/>
          <w:bCs w:val="0"/>
        </w:rPr>
        <w:t>Lorde</w:t>
      </w:r>
      <w:proofErr w:type="spellEnd"/>
    </w:p>
    <w:p w:rsidR="00806C59" w:rsidRPr="00806C59" w:rsidRDefault="00806C59" w:rsidP="00806C59">
      <w:pPr>
        <w:pStyle w:val="4"/>
        <w:rPr>
          <w:rFonts w:asciiTheme="majorBidi" w:hAnsiTheme="majorBidi" w:cstheme="majorBidi"/>
        </w:rPr>
      </w:pPr>
      <w:r>
        <w:rPr>
          <w:rStyle w:val="a7"/>
          <w:rFonts w:asciiTheme="majorBidi" w:hAnsiTheme="majorBidi" w:cstheme="majorBidi"/>
          <w:b/>
          <w:bCs w:val="0"/>
        </w:rPr>
        <w:t>1</w:t>
      </w:r>
      <w:r w:rsidRPr="00806C59">
        <w:rPr>
          <w:rStyle w:val="a7"/>
          <w:rFonts w:asciiTheme="majorBidi" w:hAnsiTheme="majorBidi" w:cstheme="majorBidi"/>
          <w:b/>
          <w:bCs w:val="0"/>
        </w:rPr>
        <w:t>. Key Vocabulary</w:t>
      </w:r>
    </w:p>
    <w:p w:rsidR="00806C59" w:rsidRPr="00806C59" w:rsidRDefault="00806C59" w:rsidP="00806C59">
      <w:pPr>
        <w:numPr>
          <w:ilvl w:val="0"/>
          <w:numId w:val="33"/>
        </w:numPr>
        <w:spacing w:before="100" w:beforeAutospacing="1" w:after="100" w:afterAutospacing="1" w:line="240" w:lineRule="auto"/>
        <w:rPr>
          <w:rFonts w:asciiTheme="majorBidi" w:hAnsiTheme="majorBidi" w:cstheme="majorBidi"/>
        </w:rPr>
      </w:pPr>
      <w:r w:rsidRPr="00806C59">
        <w:rPr>
          <w:rStyle w:val="a7"/>
          <w:rFonts w:asciiTheme="majorBidi" w:hAnsiTheme="majorBidi" w:cstheme="majorBidi"/>
        </w:rPr>
        <w:t>Betrayed (v.)</w:t>
      </w:r>
      <w:r w:rsidRPr="00806C59">
        <w:rPr>
          <w:rFonts w:asciiTheme="majorBidi" w:hAnsiTheme="majorBidi" w:cstheme="majorBidi"/>
        </w:rPr>
        <w:t>: To be let down or deceived by someone or something trusted. In the poem, the speaker feels as if her own body has "betrayed" her as she goes through adolescence.</w:t>
      </w:r>
      <w:r>
        <w:rPr>
          <w:rFonts w:asciiTheme="majorBidi" w:hAnsiTheme="majorBidi" w:cstheme="majorBidi"/>
        </w:rPr>
        <w:br/>
      </w:r>
    </w:p>
    <w:p w:rsidR="00806C59" w:rsidRPr="00806C59" w:rsidRDefault="00806C59" w:rsidP="00806C59">
      <w:pPr>
        <w:numPr>
          <w:ilvl w:val="0"/>
          <w:numId w:val="33"/>
        </w:numPr>
        <w:spacing w:before="100" w:beforeAutospacing="1" w:after="100" w:afterAutospacing="1" w:line="240" w:lineRule="auto"/>
        <w:rPr>
          <w:rFonts w:asciiTheme="majorBidi" w:hAnsiTheme="majorBidi" w:cstheme="majorBidi"/>
        </w:rPr>
      </w:pPr>
      <w:r w:rsidRPr="00806C59">
        <w:rPr>
          <w:rStyle w:val="a7"/>
          <w:rFonts w:asciiTheme="majorBidi" w:hAnsiTheme="majorBidi" w:cstheme="majorBidi"/>
        </w:rPr>
        <w:t>Insecurity (n.)</w:t>
      </w:r>
      <w:r w:rsidRPr="00806C59">
        <w:rPr>
          <w:rFonts w:asciiTheme="majorBidi" w:hAnsiTheme="majorBidi" w:cstheme="majorBidi"/>
        </w:rPr>
        <w:t>: A feeling of uncertainty or anxiety about oneself; a lack of confidence. The speaker exhibits insecurity about her appearance and her future.</w:t>
      </w:r>
      <w:r>
        <w:rPr>
          <w:rFonts w:asciiTheme="majorBidi" w:hAnsiTheme="majorBidi" w:cstheme="majorBidi"/>
        </w:rPr>
        <w:br/>
      </w:r>
    </w:p>
    <w:p w:rsidR="00806C59" w:rsidRPr="00806C59" w:rsidRDefault="00806C59" w:rsidP="00806C59">
      <w:pPr>
        <w:numPr>
          <w:ilvl w:val="0"/>
          <w:numId w:val="33"/>
        </w:numPr>
        <w:spacing w:before="100" w:beforeAutospacing="1" w:after="100" w:afterAutospacing="1" w:line="240" w:lineRule="auto"/>
        <w:rPr>
          <w:rFonts w:asciiTheme="majorBidi" w:hAnsiTheme="majorBidi" w:cstheme="majorBidi"/>
        </w:rPr>
      </w:pPr>
      <w:r w:rsidRPr="00806C59">
        <w:rPr>
          <w:rStyle w:val="a7"/>
          <w:rFonts w:asciiTheme="majorBidi" w:hAnsiTheme="majorBidi" w:cstheme="majorBidi"/>
        </w:rPr>
        <w:t>Isolation (n.)</w:t>
      </w:r>
      <w:r w:rsidRPr="00806C59">
        <w:rPr>
          <w:rFonts w:asciiTheme="majorBidi" w:hAnsiTheme="majorBidi" w:cstheme="majorBidi"/>
        </w:rPr>
        <w:t>: The feeling of being alone or separated from others. The speaker feels emotionally isolated from her mother and her surroundings.</w:t>
      </w:r>
      <w:r>
        <w:rPr>
          <w:rFonts w:asciiTheme="majorBidi" w:hAnsiTheme="majorBidi" w:cstheme="majorBidi"/>
        </w:rPr>
        <w:br/>
      </w:r>
    </w:p>
    <w:p w:rsidR="00806C59" w:rsidRPr="00806C59" w:rsidRDefault="00806C59" w:rsidP="00806C59">
      <w:pPr>
        <w:numPr>
          <w:ilvl w:val="0"/>
          <w:numId w:val="33"/>
        </w:numPr>
        <w:spacing w:before="100" w:beforeAutospacing="1" w:after="100" w:afterAutospacing="1" w:line="240" w:lineRule="auto"/>
        <w:rPr>
          <w:rFonts w:asciiTheme="majorBidi" w:hAnsiTheme="majorBidi" w:cstheme="majorBidi"/>
        </w:rPr>
      </w:pPr>
      <w:r w:rsidRPr="00806C59">
        <w:rPr>
          <w:rStyle w:val="a7"/>
          <w:rFonts w:asciiTheme="majorBidi" w:hAnsiTheme="majorBidi" w:cstheme="majorBidi"/>
        </w:rPr>
        <w:t>Mortality (n.)</w:t>
      </w:r>
      <w:r w:rsidRPr="00806C59">
        <w:rPr>
          <w:rFonts w:asciiTheme="majorBidi" w:hAnsiTheme="majorBidi" w:cstheme="majorBidi"/>
        </w:rPr>
        <w:t>: The state of being subject to death. The speaker's fear of dying before morning reflects her anxiety about mortality.</w:t>
      </w:r>
    </w:p>
    <w:p w:rsidR="00806C59" w:rsidRPr="00806C59" w:rsidRDefault="00806C59" w:rsidP="00806C59">
      <w:pPr>
        <w:pStyle w:val="4"/>
        <w:rPr>
          <w:rStyle w:val="a7"/>
          <w:rFonts w:asciiTheme="majorBidi" w:hAnsiTheme="majorBidi" w:cstheme="majorBidi"/>
          <w:b/>
          <w:bCs w:val="0"/>
        </w:rPr>
      </w:pPr>
    </w:p>
    <w:p w:rsidR="00806C59" w:rsidRPr="00806C59" w:rsidRDefault="00806C59" w:rsidP="00806C59">
      <w:pPr>
        <w:pStyle w:val="4"/>
        <w:rPr>
          <w:rFonts w:asciiTheme="majorBidi" w:hAnsiTheme="majorBidi" w:cstheme="majorBidi"/>
        </w:rPr>
      </w:pPr>
      <w:r w:rsidRPr="00806C59">
        <w:rPr>
          <w:rStyle w:val="a7"/>
          <w:rFonts w:asciiTheme="majorBidi" w:hAnsiTheme="majorBidi" w:cstheme="majorBidi"/>
          <w:b/>
          <w:bCs w:val="0"/>
        </w:rPr>
        <w:t>2. Summary</w:t>
      </w:r>
    </w:p>
    <w:p w:rsidR="00806C59" w:rsidRPr="00806C59" w:rsidRDefault="00806C59" w:rsidP="00806C59">
      <w:pPr>
        <w:numPr>
          <w:ilvl w:val="0"/>
          <w:numId w:val="27"/>
        </w:numPr>
        <w:spacing w:before="100" w:beforeAutospacing="1" w:after="100" w:afterAutospacing="1" w:line="240" w:lineRule="auto"/>
        <w:rPr>
          <w:rFonts w:asciiTheme="majorBidi" w:hAnsiTheme="majorBidi" w:cstheme="majorBidi"/>
        </w:rPr>
      </w:pPr>
      <w:r w:rsidRPr="00806C59">
        <w:rPr>
          <w:rFonts w:asciiTheme="majorBidi" w:hAnsiTheme="majorBidi" w:cstheme="majorBidi"/>
        </w:rPr>
        <w:t>"Hanging Fire" is a poem about a 14-year-old girl who expresses her feelings of anxiety, insecurity, and fear about growing up. The speaker is worried about various things in her life—her appearance, her relationships, her future, and death. Throughout the poem, she repeatedly mentions that her mother is in the next room and seems emotionally distant. This adds to her sense of isolation and fear.</w:t>
      </w:r>
    </w:p>
    <w:p w:rsidR="00806C59" w:rsidRPr="00806C59" w:rsidRDefault="00806C59" w:rsidP="00806C59">
      <w:pPr>
        <w:spacing w:after="0"/>
        <w:rPr>
          <w:rFonts w:asciiTheme="majorBidi" w:hAnsiTheme="majorBidi" w:cstheme="majorBidi"/>
        </w:rPr>
      </w:pPr>
      <w:r w:rsidRPr="00806C59">
        <w:rPr>
          <w:rFonts w:asciiTheme="majorBidi" w:hAnsiTheme="majorBidi" w:cstheme="majorBidi"/>
        </w:rPr>
        <w:pict>
          <v:rect id="_x0000_i1041" style="width:0;height:1.5pt" o:hralign="center" o:hrstd="t" o:hr="t" fillcolor="#a0a0a0" stroked="f"/>
        </w:pict>
      </w:r>
    </w:p>
    <w:p w:rsidR="00806C59" w:rsidRPr="00806C59" w:rsidRDefault="00806C59" w:rsidP="00806C59">
      <w:pPr>
        <w:pStyle w:val="4"/>
        <w:rPr>
          <w:rFonts w:asciiTheme="majorBidi" w:hAnsiTheme="majorBidi" w:cstheme="majorBidi"/>
        </w:rPr>
      </w:pPr>
      <w:r w:rsidRPr="00806C59">
        <w:rPr>
          <w:rStyle w:val="a7"/>
          <w:rFonts w:asciiTheme="majorBidi" w:hAnsiTheme="majorBidi" w:cstheme="majorBidi"/>
          <w:b/>
          <w:bCs w:val="0"/>
        </w:rPr>
        <w:t>3. Themes</w:t>
      </w:r>
    </w:p>
    <w:p w:rsidR="00806C59" w:rsidRPr="00806C59" w:rsidRDefault="00806C59" w:rsidP="00806C59">
      <w:pPr>
        <w:numPr>
          <w:ilvl w:val="0"/>
          <w:numId w:val="28"/>
        </w:numPr>
        <w:spacing w:before="100" w:beforeAutospacing="1" w:after="100" w:afterAutospacing="1" w:line="240" w:lineRule="auto"/>
        <w:rPr>
          <w:rFonts w:asciiTheme="majorBidi" w:hAnsiTheme="majorBidi" w:cstheme="majorBidi"/>
        </w:rPr>
      </w:pPr>
      <w:r w:rsidRPr="00806C59">
        <w:rPr>
          <w:rStyle w:val="a7"/>
          <w:rFonts w:asciiTheme="majorBidi" w:hAnsiTheme="majorBidi" w:cstheme="majorBidi"/>
        </w:rPr>
        <w:t>Adolescence and Growing Pains</w:t>
      </w:r>
      <w:r w:rsidRPr="00806C59">
        <w:rPr>
          <w:rFonts w:asciiTheme="majorBidi" w:hAnsiTheme="majorBidi" w:cstheme="majorBidi"/>
        </w:rPr>
        <w:t>: The speaker is a teenager who is going through a difficult and confusing phase. She is concerned with typical teenage issues like appearance and social acceptance, but also deeper fears about life and death.</w:t>
      </w:r>
      <w:r>
        <w:rPr>
          <w:rFonts w:asciiTheme="majorBidi" w:hAnsiTheme="majorBidi" w:cstheme="majorBidi"/>
        </w:rPr>
        <w:br/>
      </w:r>
    </w:p>
    <w:p w:rsidR="00806C59" w:rsidRPr="00806C59" w:rsidRDefault="00806C59" w:rsidP="00806C59">
      <w:pPr>
        <w:numPr>
          <w:ilvl w:val="0"/>
          <w:numId w:val="28"/>
        </w:numPr>
        <w:spacing w:before="100" w:beforeAutospacing="1" w:after="100" w:afterAutospacing="1" w:line="240" w:lineRule="auto"/>
        <w:rPr>
          <w:rFonts w:asciiTheme="majorBidi" w:hAnsiTheme="majorBidi" w:cstheme="majorBidi"/>
        </w:rPr>
      </w:pPr>
      <w:r w:rsidRPr="00806C59">
        <w:rPr>
          <w:rStyle w:val="a7"/>
          <w:rFonts w:asciiTheme="majorBidi" w:hAnsiTheme="majorBidi" w:cstheme="majorBidi"/>
        </w:rPr>
        <w:lastRenderedPageBreak/>
        <w:t>Loneliness and Isolation</w:t>
      </w:r>
      <w:r w:rsidRPr="00806C59">
        <w:rPr>
          <w:rFonts w:asciiTheme="majorBidi" w:hAnsiTheme="majorBidi" w:cstheme="majorBidi"/>
        </w:rPr>
        <w:t>: The repeated mention of the mother being in the next room highlights the speaker’s sense of loneliness. Even though her mother is physically close, she feels emotionally distant and unsupported.</w:t>
      </w:r>
      <w:r>
        <w:rPr>
          <w:rFonts w:asciiTheme="majorBidi" w:hAnsiTheme="majorBidi" w:cstheme="majorBidi"/>
        </w:rPr>
        <w:br/>
      </w:r>
    </w:p>
    <w:p w:rsidR="00806C59" w:rsidRPr="00806C59" w:rsidRDefault="00806C59" w:rsidP="00806C59">
      <w:pPr>
        <w:numPr>
          <w:ilvl w:val="0"/>
          <w:numId w:val="28"/>
        </w:numPr>
        <w:spacing w:before="100" w:beforeAutospacing="1" w:after="100" w:afterAutospacing="1" w:line="240" w:lineRule="auto"/>
        <w:rPr>
          <w:rFonts w:asciiTheme="majorBidi" w:hAnsiTheme="majorBidi" w:cstheme="majorBidi"/>
        </w:rPr>
      </w:pPr>
      <w:r w:rsidRPr="00806C59">
        <w:rPr>
          <w:rStyle w:val="a7"/>
          <w:rFonts w:asciiTheme="majorBidi" w:hAnsiTheme="majorBidi" w:cstheme="majorBidi"/>
        </w:rPr>
        <w:t>Fear and Anxiety</w:t>
      </w:r>
      <w:r w:rsidRPr="00806C59">
        <w:rPr>
          <w:rFonts w:asciiTheme="majorBidi" w:hAnsiTheme="majorBidi" w:cstheme="majorBidi"/>
        </w:rPr>
        <w:t>: The speaker is constantly worried about many things, from how she looks to more serious thoughts about death, showing how overwhelming growing up can be.</w:t>
      </w:r>
      <w:r>
        <w:rPr>
          <w:rFonts w:asciiTheme="majorBidi" w:hAnsiTheme="majorBidi" w:cstheme="majorBidi"/>
        </w:rPr>
        <w:br/>
      </w:r>
    </w:p>
    <w:p w:rsidR="00806C59" w:rsidRPr="00806C59" w:rsidRDefault="00806C59" w:rsidP="00806C59">
      <w:pPr>
        <w:numPr>
          <w:ilvl w:val="0"/>
          <w:numId w:val="28"/>
        </w:numPr>
        <w:spacing w:before="100" w:beforeAutospacing="1" w:after="100" w:afterAutospacing="1" w:line="240" w:lineRule="auto"/>
        <w:rPr>
          <w:rFonts w:asciiTheme="majorBidi" w:hAnsiTheme="majorBidi" w:cstheme="majorBidi"/>
        </w:rPr>
      </w:pPr>
      <w:r w:rsidRPr="00806C59">
        <w:rPr>
          <w:rStyle w:val="a7"/>
          <w:rFonts w:asciiTheme="majorBidi" w:hAnsiTheme="majorBidi" w:cstheme="majorBidi"/>
        </w:rPr>
        <w:t>Identity</w:t>
      </w:r>
      <w:r w:rsidRPr="00806C59">
        <w:rPr>
          <w:rFonts w:asciiTheme="majorBidi" w:hAnsiTheme="majorBidi" w:cstheme="majorBidi"/>
        </w:rPr>
        <w:t>: The speaker is struggling to figure out who she is in a world that seems uncaring. She grapples with questions of self-worth and belonging.</w:t>
      </w:r>
    </w:p>
    <w:p w:rsidR="00806C59" w:rsidRPr="00806C59" w:rsidRDefault="00806C59" w:rsidP="00806C59">
      <w:pPr>
        <w:spacing w:after="0"/>
        <w:rPr>
          <w:rFonts w:asciiTheme="majorBidi" w:hAnsiTheme="majorBidi" w:cstheme="majorBidi"/>
        </w:rPr>
      </w:pPr>
    </w:p>
    <w:p w:rsidR="00806C59" w:rsidRPr="00806C59" w:rsidRDefault="00806C59" w:rsidP="00806C59">
      <w:pPr>
        <w:spacing w:after="0"/>
        <w:rPr>
          <w:rFonts w:asciiTheme="majorBidi" w:hAnsiTheme="majorBidi" w:cstheme="majorBidi"/>
        </w:rPr>
      </w:pPr>
    </w:p>
    <w:p w:rsidR="00806C59" w:rsidRPr="00806C59" w:rsidRDefault="00806C59" w:rsidP="00806C59">
      <w:pPr>
        <w:pStyle w:val="4"/>
        <w:rPr>
          <w:rFonts w:asciiTheme="majorBidi" w:hAnsiTheme="majorBidi" w:cstheme="majorBidi"/>
        </w:rPr>
      </w:pPr>
      <w:r>
        <w:rPr>
          <w:rStyle w:val="a7"/>
          <w:rFonts w:asciiTheme="majorBidi" w:hAnsiTheme="majorBidi" w:cstheme="majorBidi"/>
          <w:b/>
          <w:bCs w:val="0"/>
        </w:rPr>
        <w:t>4</w:t>
      </w:r>
      <w:r w:rsidRPr="00806C59">
        <w:rPr>
          <w:rStyle w:val="a7"/>
          <w:rFonts w:asciiTheme="majorBidi" w:hAnsiTheme="majorBidi" w:cstheme="majorBidi"/>
          <w:b/>
          <w:bCs w:val="0"/>
        </w:rPr>
        <w:t>. Key Lines and Analysis</w:t>
      </w:r>
    </w:p>
    <w:p w:rsidR="00806C59" w:rsidRPr="00806C59" w:rsidRDefault="00806C59" w:rsidP="00806C59">
      <w:pPr>
        <w:pStyle w:val="a8"/>
        <w:numPr>
          <w:ilvl w:val="0"/>
          <w:numId w:val="30"/>
        </w:numPr>
        <w:rPr>
          <w:rFonts w:asciiTheme="majorBidi" w:hAnsiTheme="majorBidi" w:cstheme="majorBidi"/>
        </w:rPr>
      </w:pPr>
      <w:r w:rsidRPr="00806C59">
        <w:rPr>
          <w:rStyle w:val="a7"/>
          <w:rFonts w:asciiTheme="majorBidi" w:hAnsiTheme="majorBidi" w:cstheme="majorBidi"/>
        </w:rPr>
        <w:t>"I am fourteen / and my skin has betrayed me"</w:t>
      </w:r>
      <w:r w:rsidRPr="00806C59">
        <w:rPr>
          <w:rFonts w:asciiTheme="majorBidi" w:hAnsiTheme="majorBidi" w:cstheme="majorBidi"/>
        </w:rPr>
        <w:t>: This line reflects a common teenage insecurity about appearance, particularly about skin issues like acne. The speaker feels that even her own body is working against her.</w:t>
      </w:r>
      <w:r>
        <w:rPr>
          <w:rFonts w:asciiTheme="majorBidi" w:hAnsiTheme="majorBidi" w:cstheme="majorBidi"/>
        </w:rPr>
        <w:br/>
      </w:r>
    </w:p>
    <w:p w:rsidR="00806C59" w:rsidRPr="00806C59" w:rsidRDefault="00806C59" w:rsidP="00806C59">
      <w:pPr>
        <w:pStyle w:val="a8"/>
        <w:numPr>
          <w:ilvl w:val="0"/>
          <w:numId w:val="30"/>
        </w:numPr>
        <w:rPr>
          <w:rFonts w:asciiTheme="majorBidi" w:hAnsiTheme="majorBidi" w:cstheme="majorBidi"/>
        </w:rPr>
      </w:pPr>
      <w:r w:rsidRPr="00806C59">
        <w:rPr>
          <w:rStyle w:val="a7"/>
          <w:rFonts w:asciiTheme="majorBidi" w:hAnsiTheme="majorBidi" w:cstheme="majorBidi"/>
        </w:rPr>
        <w:t>"Nobody even stops to think / about my side of it"</w:t>
      </w:r>
      <w:r w:rsidRPr="00806C59">
        <w:rPr>
          <w:rFonts w:asciiTheme="majorBidi" w:hAnsiTheme="majorBidi" w:cstheme="majorBidi"/>
        </w:rPr>
        <w:t>: This reveals the speaker's feeling of being misunderstood and ignored, which is a common sentiment among teenagers.</w:t>
      </w:r>
      <w:r>
        <w:rPr>
          <w:rFonts w:asciiTheme="majorBidi" w:hAnsiTheme="majorBidi" w:cstheme="majorBidi"/>
        </w:rPr>
        <w:br/>
      </w:r>
    </w:p>
    <w:p w:rsidR="00806C59" w:rsidRPr="00806C59" w:rsidRDefault="00806C59" w:rsidP="00806C59">
      <w:pPr>
        <w:pStyle w:val="a8"/>
        <w:numPr>
          <w:ilvl w:val="0"/>
          <w:numId w:val="30"/>
        </w:numPr>
        <w:rPr>
          <w:rFonts w:asciiTheme="majorBidi" w:hAnsiTheme="majorBidi" w:cstheme="majorBidi"/>
        </w:rPr>
      </w:pPr>
      <w:r w:rsidRPr="00806C59">
        <w:rPr>
          <w:rStyle w:val="a7"/>
          <w:rFonts w:asciiTheme="majorBidi" w:hAnsiTheme="majorBidi" w:cstheme="majorBidi"/>
        </w:rPr>
        <w:t>"what if I die / before morning"</w:t>
      </w:r>
      <w:r w:rsidRPr="00806C59">
        <w:rPr>
          <w:rFonts w:asciiTheme="majorBidi" w:hAnsiTheme="majorBidi" w:cstheme="majorBidi"/>
        </w:rPr>
        <w:t>: This dark thought shows the intensity of the speaker’s anxiety. She is worried not just about day-to-day concerns but also about serious, existential fears like death.</w:t>
      </w:r>
    </w:p>
    <w:p w:rsidR="00806C59" w:rsidRPr="00806C59" w:rsidRDefault="00806C59" w:rsidP="00806C59">
      <w:pPr>
        <w:rPr>
          <w:rFonts w:asciiTheme="majorBidi" w:hAnsiTheme="majorBidi" w:cstheme="majorBidi"/>
        </w:rPr>
      </w:pPr>
      <w:r w:rsidRPr="00806C59">
        <w:rPr>
          <w:rFonts w:asciiTheme="majorBidi" w:hAnsiTheme="majorBidi" w:cstheme="majorBidi"/>
        </w:rPr>
        <w:pict>
          <v:rect id="_x0000_i1042" style="width:0;height:1.5pt" o:hralign="center" o:hrstd="t" o:hr="t" fillcolor="#a0a0a0" stroked="f"/>
        </w:pict>
      </w:r>
    </w:p>
    <w:p w:rsidR="00806C59" w:rsidRPr="00806C59" w:rsidRDefault="00806C59" w:rsidP="00806C59">
      <w:pPr>
        <w:pStyle w:val="4"/>
        <w:rPr>
          <w:rFonts w:asciiTheme="majorBidi" w:hAnsiTheme="majorBidi" w:cstheme="majorBidi"/>
        </w:rPr>
      </w:pPr>
      <w:r>
        <w:rPr>
          <w:rStyle w:val="a7"/>
          <w:rFonts w:asciiTheme="majorBidi" w:hAnsiTheme="majorBidi" w:cstheme="majorBidi"/>
          <w:b/>
          <w:bCs w:val="0"/>
        </w:rPr>
        <w:t>5</w:t>
      </w:r>
      <w:r w:rsidRPr="00806C59">
        <w:rPr>
          <w:rStyle w:val="a7"/>
          <w:rFonts w:asciiTheme="majorBidi" w:hAnsiTheme="majorBidi" w:cstheme="majorBidi"/>
          <w:b/>
          <w:bCs w:val="0"/>
        </w:rPr>
        <w:t>. Literary Devices</w:t>
      </w:r>
    </w:p>
    <w:p w:rsidR="00806C59" w:rsidRPr="00806C59" w:rsidRDefault="00806C59" w:rsidP="00806C59">
      <w:pPr>
        <w:pStyle w:val="a8"/>
        <w:numPr>
          <w:ilvl w:val="0"/>
          <w:numId w:val="31"/>
        </w:numPr>
        <w:rPr>
          <w:rFonts w:asciiTheme="majorBidi" w:hAnsiTheme="majorBidi" w:cstheme="majorBidi"/>
        </w:rPr>
      </w:pPr>
      <w:r w:rsidRPr="00806C59">
        <w:rPr>
          <w:rStyle w:val="a7"/>
          <w:rFonts w:asciiTheme="majorBidi" w:hAnsiTheme="majorBidi" w:cstheme="majorBidi"/>
        </w:rPr>
        <w:t>Repetition</w:t>
      </w:r>
      <w:r w:rsidRPr="00806C59">
        <w:rPr>
          <w:rFonts w:asciiTheme="majorBidi" w:hAnsiTheme="majorBidi" w:cstheme="majorBidi"/>
        </w:rPr>
        <w:t>: The phrase "and momma’s in the bedroom / with the door closed" is repeated in each stanza, symbolizing the speaker's feelings of abandonment and the emotional barrier between her and her mother.</w:t>
      </w:r>
      <w:r>
        <w:rPr>
          <w:rFonts w:asciiTheme="majorBidi" w:hAnsiTheme="majorBidi" w:cstheme="majorBidi"/>
        </w:rPr>
        <w:br/>
      </w:r>
    </w:p>
    <w:p w:rsidR="00806C59" w:rsidRPr="00806C59" w:rsidRDefault="00806C59" w:rsidP="00806C59">
      <w:pPr>
        <w:pStyle w:val="a8"/>
        <w:numPr>
          <w:ilvl w:val="0"/>
          <w:numId w:val="31"/>
        </w:numPr>
        <w:rPr>
          <w:rFonts w:asciiTheme="majorBidi" w:hAnsiTheme="majorBidi" w:cstheme="majorBidi"/>
        </w:rPr>
      </w:pPr>
      <w:r w:rsidRPr="00806C59">
        <w:rPr>
          <w:rStyle w:val="a7"/>
          <w:rFonts w:asciiTheme="majorBidi" w:hAnsiTheme="majorBidi" w:cstheme="majorBidi"/>
        </w:rPr>
        <w:t>Metaphor</w:t>
      </w:r>
      <w:r w:rsidRPr="00806C59">
        <w:rPr>
          <w:rFonts w:asciiTheme="majorBidi" w:hAnsiTheme="majorBidi" w:cstheme="majorBidi"/>
        </w:rPr>
        <w:t>: The speaker’s skin "betraying" her can be seen as a metaphor for the struggles of adolescence—how her body is changing in ways that she cannot control, making her feel vulnerable.</w:t>
      </w:r>
      <w:r>
        <w:rPr>
          <w:rFonts w:asciiTheme="majorBidi" w:hAnsiTheme="majorBidi" w:cstheme="majorBidi"/>
        </w:rPr>
        <w:br/>
      </w:r>
    </w:p>
    <w:p w:rsidR="00806C59" w:rsidRPr="00806C59" w:rsidRDefault="00806C59" w:rsidP="00806C59">
      <w:pPr>
        <w:pStyle w:val="a8"/>
        <w:numPr>
          <w:ilvl w:val="0"/>
          <w:numId w:val="31"/>
        </w:numPr>
        <w:rPr>
          <w:rFonts w:asciiTheme="majorBidi" w:hAnsiTheme="majorBidi" w:cstheme="majorBidi"/>
        </w:rPr>
      </w:pPr>
      <w:r w:rsidRPr="00806C59">
        <w:rPr>
          <w:rStyle w:val="a7"/>
          <w:rFonts w:asciiTheme="majorBidi" w:hAnsiTheme="majorBidi" w:cstheme="majorBidi"/>
        </w:rPr>
        <w:t>Imagery</w:t>
      </w:r>
      <w:r w:rsidRPr="00806C59">
        <w:rPr>
          <w:rFonts w:asciiTheme="majorBidi" w:hAnsiTheme="majorBidi" w:cstheme="majorBidi"/>
        </w:rPr>
        <w:t>: The speaker vividly describes her insecurities (e.g., her skin, braces, and unpreparedness for adulthood). This creates a strong sense of the speaker’s inner turmoil and the overwhelming nature of her thoughts.</w:t>
      </w:r>
      <w:r>
        <w:rPr>
          <w:rFonts w:asciiTheme="majorBidi" w:hAnsiTheme="majorBidi" w:cstheme="majorBidi"/>
        </w:rPr>
        <w:br/>
      </w:r>
    </w:p>
    <w:p w:rsidR="00806C59" w:rsidRPr="00806C59" w:rsidRDefault="00806C59" w:rsidP="00806C59">
      <w:pPr>
        <w:pStyle w:val="a8"/>
        <w:numPr>
          <w:ilvl w:val="0"/>
          <w:numId w:val="31"/>
        </w:numPr>
        <w:rPr>
          <w:rFonts w:asciiTheme="majorBidi" w:hAnsiTheme="majorBidi" w:cstheme="majorBidi"/>
        </w:rPr>
      </w:pPr>
      <w:r w:rsidRPr="00806C59">
        <w:rPr>
          <w:rStyle w:val="a7"/>
          <w:rFonts w:asciiTheme="majorBidi" w:hAnsiTheme="majorBidi" w:cstheme="majorBidi"/>
        </w:rPr>
        <w:t>Tone</w:t>
      </w:r>
      <w:r w:rsidRPr="00806C59">
        <w:rPr>
          <w:rFonts w:asciiTheme="majorBidi" w:hAnsiTheme="majorBidi" w:cstheme="majorBidi"/>
        </w:rPr>
        <w:t>: The tone of the poem is anxious and reflective. The speaker is worried, insecure, and overwhelmed by her thoughts about growing up.</w:t>
      </w:r>
    </w:p>
    <w:p w:rsidR="00806C59" w:rsidRPr="00806C59" w:rsidRDefault="00806C59" w:rsidP="00806C59">
      <w:pPr>
        <w:rPr>
          <w:rFonts w:asciiTheme="majorBidi" w:hAnsiTheme="majorBidi" w:cstheme="majorBidi"/>
        </w:rPr>
      </w:pPr>
      <w:r w:rsidRPr="00806C59">
        <w:rPr>
          <w:rFonts w:asciiTheme="majorBidi" w:hAnsiTheme="majorBidi" w:cstheme="majorBidi"/>
        </w:rPr>
        <w:lastRenderedPageBreak/>
        <w:pict>
          <v:rect id="_x0000_i1043" style="width:0;height:1.5pt" o:hralign="center" o:hrstd="t" o:hr="t" fillcolor="#a0a0a0" stroked="f"/>
        </w:pict>
      </w:r>
    </w:p>
    <w:p w:rsidR="00806C59" w:rsidRPr="00806C59" w:rsidRDefault="00806C59" w:rsidP="00806C59">
      <w:pPr>
        <w:pStyle w:val="4"/>
        <w:rPr>
          <w:rFonts w:asciiTheme="majorBidi" w:hAnsiTheme="majorBidi" w:cstheme="majorBidi"/>
        </w:rPr>
      </w:pPr>
      <w:r w:rsidRPr="00806C59">
        <w:rPr>
          <w:rStyle w:val="a7"/>
          <w:rFonts w:asciiTheme="majorBidi" w:hAnsiTheme="majorBidi" w:cstheme="majorBidi"/>
          <w:b/>
          <w:bCs w:val="0"/>
        </w:rPr>
        <w:t>7. Themes for Discussion</w:t>
      </w:r>
    </w:p>
    <w:p w:rsidR="00806C59" w:rsidRPr="00806C59" w:rsidRDefault="00806C59" w:rsidP="00806C59">
      <w:pPr>
        <w:pStyle w:val="a8"/>
        <w:numPr>
          <w:ilvl w:val="0"/>
          <w:numId w:val="32"/>
        </w:numPr>
        <w:rPr>
          <w:rFonts w:asciiTheme="majorBidi" w:hAnsiTheme="majorBidi" w:cstheme="majorBidi"/>
        </w:rPr>
      </w:pPr>
      <w:r w:rsidRPr="00806C59">
        <w:rPr>
          <w:rStyle w:val="a7"/>
          <w:rFonts w:asciiTheme="majorBidi" w:hAnsiTheme="majorBidi" w:cstheme="majorBidi"/>
        </w:rPr>
        <w:t>The Struggles of Adolescence</w:t>
      </w:r>
      <w:r w:rsidRPr="00806C59">
        <w:rPr>
          <w:rFonts w:asciiTheme="majorBidi" w:hAnsiTheme="majorBidi" w:cstheme="majorBidi"/>
        </w:rPr>
        <w:t>: Discuss how the speaker’s concerns (e.g., appearance, fitting in, understanding the future) reflect the broader struggles that many teenagers face. How does the poem make the reader sympathize with the speaker's experience?</w:t>
      </w:r>
      <w:r>
        <w:rPr>
          <w:rFonts w:asciiTheme="majorBidi" w:hAnsiTheme="majorBidi" w:cstheme="majorBidi"/>
        </w:rPr>
        <w:br/>
      </w:r>
    </w:p>
    <w:p w:rsidR="00806C59" w:rsidRPr="00806C59" w:rsidRDefault="00806C59" w:rsidP="00806C59">
      <w:pPr>
        <w:pStyle w:val="a8"/>
        <w:numPr>
          <w:ilvl w:val="0"/>
          <w:numId w:val="32"/>
        </w:numPr>
        <w:rPr>
          <w:rFonts w:asciiTheme="majorBidi" w:hAnsiTheme="majorBidi" w:cstheme="majorBidi"/>
        </w:rPr>
      </w:pPr>
      <w:r w:rsidRPr="00806C59">
        <w:rPr>
          <w:rStyle w:val="a7"/>
          <w:rFonts w:asciiTheme="majorBidi" w:hAnsiTheme="majorBidi" w:cstheme="majorBidi"/>
        </w:rPr>
        <w:t>The Role of Parents</w:t>
      </w:r>
      <w:r w:rsidRPr="00806C59">
        <w:rPr>
          <w:rFonts w:asciiTheme="majorBidi" w:hAnsiTheme="majorBidi" w:cstheme="majorBidi"/>
        </w:rPr>
        <w:t>: How does the relationship between the speaker and her mother affect her feelings? Why might the speaker feel so isolated even though her mother is nearby?</w:t>
      </w:r>
      <w:r>
        <w:rPr>
          <w:rFonts w:asciiTheme="majorBidi" w:hAnsiTheme="majorBidi" w:cstheme="majorBidi"/>
        </w:rPr>
        <w:br/>
      </w:r>
    </w:p>
    <w:p w:rsidR="00806C59" w:rsidRPr="00806C59" w:rsidRDefault="00806C59" w:rsidP="00806C59">
      <w:pPr>
        <w:pStyle w:val="a8"/>
        <w:numPr>
          <w:ilvl w:val="0"/>
          <w:numId w:val="32"/>
        </w:numPr>
        <w:rPr>
          <w:rFonts w:asciiTheme="majorBidi" w:hAnsiTheme="majorBidi" w:cstheme="majorBidi"/>
        </w:rPr>
      </w:pPr>
      <w:r w:rsidRPr="00806C59">
        <w:rPr>
          <w:rStyle w:val="a7"/>
          <w:rFonts w:asciiTheme="majorBidi" w:hAnsiTheme="majorBidi" w:cstheme="majorBidi"/>
        </w:rPr>
        <w:t>Anxiety about the Future</w:t>
      </w:r>
      <w:r w:rsidRPr="00806C59">
        <w:rPr>
          <w:rFonts w:asciiTheme="majorBidi" w:hAnsiTheme="majorBidi" w:cstheme="majorBidi"/>
        </w:rPr>
        <w:t>: How does the speaker’s fear of death and uncertainty about the future connect with the overall theme of adolescence? What might the speaker be looking for in terms of guidance or support?</w:t>
      </w:r>
    </w:p>
    <w:p w:rsidR="00A95A0D" w:rsidRPr="00806C59" w:rsidRDefault="00A95A0D" w:rsidP="00A95A0D">
      <w:pPr>
        <w:spacing w:after="0"/>
        <w:rPr>
          <w:rFonts w:asciiTheme="majorBidi" w:hAnsiTheme="majorBidi" w:cstheme="majorBidi"/>
        </w:rPr>
      </w:pPr>
    </w:p>
    <w:p w:rsidR="00A95A0D" w:rsidRPr="00806C59" w:rsidRDefault="00A52DE4" w:rsidP="00A95A0D">
      <w:pPr>
        <w:spacing w:after="0"/>
        <w:rPr>
          <w:rFonts w:asciiTheme="majorBidi" w:hAnsiTheme="majorBidi" w:cstheme="majorBidi"/>
        </w:rPr>
      </w:pPr>
      <w:r w:rsidRPr="00806C59">
        <w:rPr>
          <w:rFonts w:asciiTheme="majorBidi" w:hAnsiTheme="majorBidi" w:cstheme="majorBidi"/>
        </w:rPr>
        <w:pict>
          <v:rect id="_x0000_i1034" style="width:0;height:1.5pt" o:hralign="center" o:hrstd="t" o:hr="t" fillcolor="#a0a0a0" stroked="f"/>
        </w:pict>
      </w:r>
    </w:p>
    <w:p w:rsidR="00A95A0D" w:rsidRPr="00806C59" w:rsidRDefault="00A95A0D" w:rsidP="00A95A0D">
      <w:pPr>
        <w:pStyle w:val="3"/>
        <w:rPr>
          <w:rFonts w:asciiTheme="majorBidi" w:hAnsiTheme="majorBidi" w:cstheme="majorBidi"/>
        </w:rPr>
      </w:pPr>
      <w:r w:rsidRPr="00806C59">
        <w:rPr>
          <w:rFonts w:asciiTheme="majorBidi" w:hAnsiTheme="majorBidi" w:cstheme="majorBidi"/>
        </w:rPr>
        <w:t>How to Study for Poetry:</w:t>
      </w:r>
    </w:p>
    <w:p w:rsidR="00A95A0D" w:rsidRPr="00806C59" w:rsidRDefault="00A95A0D" w:rsidP="0024710D">
      <w:pPr>
        <w:numPr>
          <w:ilvl w:val="0"/>
          <w:numId w:val="25"/>
        </w:numPr>
        <w:spacing w:before="100" w:beforeAutospacing="1" w:after="100" w:afterAutospacing="1" w:line="240" w:lineRule="auto"/>
        <w:rPr>
          <w:rFonts w:asciiTheme="majorBidi" w:hAnsiTheme="majorBidi" w:cstheme="majorBidi"/>
        </w:rPr>
      </w:pPr>
      <w:r w:rsidRPr="00806C59">
        <w:rPr>
          <w:rStyle w:val="a7"/>
          <w:rFonts w:asciiTheme="majorBidi" w:hAnsiTheme="majorBidi" w:cstheme="majorBidi"/>
        </w:rPr>
        <w:t>Review Vocabulary</w:t>
      </w:r>
      <w:r w:rsidRPr="00806C59">
        <w:rPr>
          <w:rFonts w:asciiTheme="majorBidi" w:hAnsiTheme="majorBidi" w:cstheme="majorBidi"/>
        </w:rPr>
        <w:t>: Understand and practice the key vocabulary from each poem (flung, catapulted, lurched, sinews, etc.).</w:t>
      </w:r>
      <w:r w:rsidRPr="00806C59">
        <w:rPr>
          <w:rFonts w:asciiTheme="majorBidi" w:hAnsiTheme="majorBidi" w:cstheme="majorBidi"/>
        </w:rPr>
        <w:br/>
      </w:r>
    </w:p>
    <w:p w:rsidR="00A95A0D" w:rsidRPr="00806C59" w:rsidRDefault="00A95A0D" w:rsidP="0024710D">
      <w:pPr>
        <w:numPr>
          <w:ilvl w:val="0"/>
          <w:numId w:val="25"/>
        </w:numPr>
        <w:spacing w:before="100" w:beforeAutospacing="1" w:after="100" w:afterAutospacing="1" w:line="240" w:lineRule="auto"/>
        <w:rPr>
          <w:rFonts w:asciiTheme="majorBidi" w:hAnsiTheme="majorBidi" w:cstheme="majorBidi"/>
        </w:rPr>
      </w:pPr>
      <w:r w:rsidRPr="00806C59">
        <w:rPr>
          <w:rStyle w:val="a7"/>
          <w:rFonts w:asciiTheme="majorBidi" w:hAnsiTheme="majorBidi" w:cstheme="majorBidi"/>
        </w:rPr>
        <w:t>Analyze Key Themes</w:t>
      </w:r>
      <w:r w:rsidRPr="00806C59">
        <w:rPr>
          <w:rFonts w:asciiTheme="majorBidi" w:hAnsiTheme="majorBidi" w:cstheme="majorBidi"/>
        </w:rPr>
        <w:t>: Reflect on how perseverance, determination, and mentorship are expressed in both poems. Be prepared to write about how these themes are conveyed through the imagery and tone.</w:t>
      </w:r>
      <w:r w:rsidRPr="00806C59">
        <w:rPr>
          <w:rFonts w:asciiTheme="majorBidi" w:hAnsiTheme="majorBidi" w:cstheme="majorBidi"/>
        </w:rPr>
        <w:br/>
      </w:r>
    </w:p>
    <w:p w:rsidR="00A95A0D" w:rsidRPr="00806C59" w:rsidRDefault="00A95A0D" w:rsidP="0024710D">
      <w:pPr>
        <w:numPr>
          <w:ilvl w:val="0"/>
          <w:numId w:val="25"/>
        </w:numPr>
        <w:spacing w:before="100" w:beforeAutospacing="1" w:after="100" w:afterAutospacing="1" w:line="240" w:lineRule="auto"/>
        <w:rPr>
          <w:rFonts w:asciiTheme="majorBidi" w:hAnsiTheme="majorBidi" w:cstheme="majorBidi"/>
        </w:rPr>
      </w:pPr>
      <w:r w:rsidRPr="00806C59">
        <w:rPr>
          <w:rStyle w:val="a7"/>
          <w:rFonts w:asciiTheme="majorBidi" w:hAnsiTheme="majorBidi" w:cstheme="majorBidi"/>
        </w:rPr>
        <w:t>Revisit Important Quotes</w:t>
      </w:r>
      <w:r w:rsidRPr="00806C59">
        <w:rPr>
          <w:rFonts w:asciiTheme="majorBidi" w:hAnsiTheme="majorBidi" w:cstheme="majorBidi"/>
        </w:rPr>
        <w:t>: Memorize key quotes and be ready to explain their significance in the context of the poem.</w:t>
      </w:r>
    </w:p>
    <w:p w:rsidR="00445564" w:rsidRPr="00806C59" w:rsidRDefault="00445564" w:rsidP="00A95A0D">
      <w:pPr>
        <w:pStyle w:val="a8"/>
        <w:rPr>
          <w:rFonts w:asciiTheme="majorBidi" w:hAnsiTheme="majorBidi" w:cstheme="majorBidi"/>
        </w:rPr>
      </w:pPr>
      <w:r w:rsidRPr="00806C59">
        <w:rPr>
          <w:rStyle w:val="a7"/>
          <w:rFonts w:asciiTheme="majorBidi" w:hAnsiTheme="majorBidi" w:cstheme="majorBidi"/>
        </w:rPr>
        <w:t>How to Study:</w:t>
      </w:r>
    </w:p>
    <w:p w:rsidR="00445564" w:rsidRPr="00806C59" w:rsidRDefault="00445564" w:rsidP="0024710D">
      <w:pPr>
        <w:numPr>
          <w:ilvl w:val="0"/>
          <w:numId w:val="11"/>
        </w:numPr>
        <w:spacing w:before="100" w:beforeAutospacing="1" w:after="100" w:afterAutospacing="1" w:line="240" w:lineRule="auto"/>
        <w:rPr>
          <w:rFonts w:asciiTheme="majorBidi" w:hAnsiTheme="majorBidi" w:cstheme="majorBidi"/>
        </w:rPr>
      </w:pPr>
      <w:r w:rsidRPr="00806C59">
        <w:rPr>
          <w:rFonts w:asciiTheme="majorBidi" w:hAnsiTheme="majorBidi" w:cstheme="majorBidi"/>
        </w:rPr>
        <w:t>Identify key metaphors and their meanings.</w:t>
      </w:r>
    </w:p>
    <w:p w:rsidR="00445564" w:rsidRPr="00806C59" w:rsidRDefault="00445564" w:rsidP="0024710D">
      <w:pPr>
        <w:numPr>
          <w:ilvl w:val="0"/>
          <w:numId w:val="11"/>
        </w:numPr>
        <w:spacing w:before="100" w:beforeAutospacing="1" w:after="100" w:afterAutospacing="1" w:line="240" w:lineRule="auto"/>
        <w:rPr>
          <w:rFonts w:asciiTheme="majorBidi" w:hAnsiTheme="majorBidi" w:cstheme="majorBidi"/>
        </w:rPr>
      </w:pPr>
      <w:r w:rsidRPr="00806C59">
        <w:rPr>
          <w:rFonts w:asciiTheme="majorBidi" w:hAnsiTheme="majorBidi" w:cstheme="majorBidi"/>
        </w:rPr>
        <w:t>Reflect on the themes and how they relate to personal experiences.</w:t>
      </w:r>
    </w:p>
    <w:p w:rsidR="00A95A0D" w:rsidRPr="00A95A0D" w:rsidRDefault="00A95A0D" w:rsidP="00A95A0D">
      <w:pPr>
        <w:spacing w:before="100" w:beforeAutospacing="1" w:after="100" w:afterAutospacing="1" w:line="240" w:lineRule="auto"/>
        <w:ind w:left="720"/>
        <w:rPr>
          <w:rFonts w:asciiTheme="majorBidi" w:hAnsiTheme="majorBidi" w:cstheme="majorBidi"/>
        </w:rPr>
      </w:pPr>
    </w:p>
    <w:p w:rsidR="00445564" w:rsidRPr="00445564" w:rsidRDefault="00A52DE4" w:rsidP="00306EFF">
      <w:pPr>
        <w:spacing w:after="0"/>
        <w:rPr>
          <w:rFonts w:asciiTheme="majorBidi" w:hAnsiTheme="majorBidi" w:cstheme="majorBidi"/>
        </w:rPr>
      </w:pPr>
      <w:r>
        <w:rPr>
          <w:rFonts w:asciiTheme="majorBidi" w:hAnsiTheme="majorBidi" w:cstheme="majorBidi"/>
        </w:rPr>
        <w:pict>
          <v:rect id="_x0000_i1035" style="width:0;height:1.5pt" o:hralign="center" o:hrstd="t" o:hr="t" fillcolor="#a0a0a0" stroked="f"/>
        </w:pict>
      </w:r>
    </w:p>
    <w:p w:rsidR="00445564" w:rsidRPr="00445564" w:rsidRDefault="00306EFF" w:rsidP="00445564">
      <w:pPr>
        <w:pStyle w:val="3"/>
        <w:rPr>
          <w:rFonts w:asciiTheme="majorBidi" w:hAnsiTheme="majorBidi" w:cstheme="majorBidi"/>
        </w:rPr>
      </w:pPr>
      <w:r>
        <w:rPr>
          <w:rFonts w:asciiTheme="majorBidi" w:hAnsiTheme="majorBidi" w:cstheme="majorBidi"/>
        </w:rPr>
        <w:t>4</w:t>
      </w:r>
      <w:r w:rsidR="00445564" w:rsidRPr="00445564">
        <w:rPr>
          <w:rFonts w:asciiTheme="majorBidi" w:hAnsiTheme="majorBidi" w:cstheme="majorBidi"/>
        </w:rPr>
        <w:t>. Symbolism</w:t>
      </w:r>
    </w:p>
    <w:p w:rsidR="00445564" w:rsidRPr="00445564" w:rsidRDefault="00445564" w:rsidP="00445564">
      <w:pPr>
        <w:pStyle w:val="a8"/>
        <w:rPr>
          <w:rFonts w:asciiTheme="majorBidi" w:hAnsiTheme="majorBidi" w:cstheme="majorBidi"/>
        </w:rPr>
      </w:pPr>
      <w:r w:rsidRPr="00445564">
        <w:rPr>
          <w:rStyle w:val="a7"/>
          <w:rFonts w:asciiTheme="majorBidi" w:hAnsiTheme="majorBidi" w:cstheme="majorBidi"/>
        </w:rPr>
        <w:t>A. Understanding Symbolism</w:t>
      </w:r>
    </w:p>
    <w:p w:rsidR="00445564" w:rsidRPr="00445564" w:rsidRDefault="00445564" w:rsidP="0024710D">
      <w:pPr>
        <w:numPr>
          <w:ilvl w:val="0"/>
          <w:numId w:val="12"/>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Definition</w:t>
      </w:r>
      <w:r w:rsidRPr="00445564">
        <w:rPr>
          <w:rFonts w:asciiTheme="majorBidi" w:hAnsiTheme="majorBidi" w:cstheme="majorBidi"/>
        </w:rPr>
        <w:t>: A symbol is something that represents something else.</w:t>
      </w:r>
    </w:p>
    <w:p w:rsidR="00445564" w:rsidRPr="00445564" w:rsidRDefault="00445564" w:rsidP="0024710D">
      <w:pPr>
        <w:numPr>
          <w:ilvl w:val="0"/>
          <w:numId w:val="12"/>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lastRenderedPageBreak/>
        <w:t>Example</w:t>
      </w:r>
      <w:r w:rsidRPr="00445564">
        <w:rPr>
          <w:rFonts w:asciiTheme="majorBidi" w:hAnsiTheme="majorBidi" w:cstheme="majorBidi"/>
        </w:rPr>
        <w:t>: A heart symbolizes love.</w:t>
      </w:r>
    </w:p>
    <w:p w:rsidR="00445564" w:rsidRPr="00445564" w:rsidRDefault="00445564" w:rsidP="00445564">
      <w:pPr>
        <w:pStyle w:val="a8"/>
        <w:rPr>
          <w:rFonts w:asciiTheme="majorBidi" w:hAnsiTheme="majorBidi" w:cstheme="majorBidi"/>
        </w:rPr>
      </w:pPr>
      <w:r w:rsidRPr="00445564">
        <w:rPr>
          <w:rStyle w:val="a7"/>
          <w:rFonts w:asciiTheme="majorBidi" w:hAnsiTheme="majorBidi" w:cstheme="majorBidi"/>
        </w:rPr>
        <w:t>How to Study:</w:t>
      </w:r>
    </w:p>
    <w:p w:rsidR="00445564" w:rsidRPr="00445564" w:rsidRDefault="00445564" w:rsidP="0024710D">
      <w:pPr>
        <w:numPr>
          <w:ilvl w:val="0"/>
          <w:numId w:val="13"/>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Review examples of symbolism from the stories and poems you read.</w:t>
      </w:r>
    </w:p>
    <w:p w:rsidR="00445564" w:rsidRDefault="00445564" w:rsidP="0024710D">
      <w:pPr>
        <w:numPr>
          <w:ilvl w:val="0"/>
          <w:numId w:val="13"/>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Practice identifying symbols and understanding their meanings.</w:t>
      </w:r>
    </w:p>
    <w:p w:rsidR="00306EFF" w:rsidRPr="00445564" w:rsidRDefault="00306EFF" w:rsidP="0024710D">
      <w:pPr>
        <w:numPr>
          <w:ilvl w:val="0"/>
          <w:numId w:val="13"/>
        </w:numPr>
        <w:spacing w:before="100" w:beforeAutospacing="1" w:after="100" w:afterAutospacing="1" w:line="240" w:lineRule="auto"/>
        <w:rPr>
          <w:rFonts w:asciiTheme="majorBidi" w:hAnsiTheme="majorBidi" w:cstheme="majorBidi"/>
        </w:rPr>
      </w:pPr>
      <w:r>
        <w:rPr>
          <w:rFonts w:asciiTheme="majorBidi" w:hAnsiTheme="majorBidi" w:cstheme="majorBidi"/>
        </w:rPr>
        <w:t>Review symbolism worksheet.</w:t>
      </w:r>
    </w:p>
    <w:p w:rsidR="00445564" w:rsidRPr="00445564" w:rsidRDefault="00A52DE4" w:rsidP="00445564">
      <w:pPr>
        <w:spacing w:after="0"/>
        <w:rPr>
          <w:rFonts w:asciiTheme="majorBidi" w:hAnsiTheme="majorBidi" w:cstheme="majorBidi"/>
        </w:rPr>
      </w:pPr>
      <w:r>
        <w:rPr>
          <w:rFonts w:asciiTheme="majorBidi" w:hAnsiTheme="majorBidi" w:cstheme="majorBidi"/>
        </w:rPr>
        <w:pict>
          <v:rect id="_x0000_i1036" style="width:0;height:1.5pt" o:hralign="center" o:hrstd="t" o:hr="t" fillcolor="#a0a0a0" stroked="f"/>
        </w:pict>
      </w:r>
    </w:p>
    <w:p w:rsidR="00445564" w:rsidRPr="00445564" w:rsidRDefault="00306EFF" w:rsidP="00445564">
      <w:pPr>
        <w:pStyle w:val="3"/>
        <w:rPr>
          <w:rFonts w:asciiTheme="majorBidi" w:hAnsiTheme="majorBidi" w:cstheme="majorBidi"/>
        </w:rPr>
      </w:pPr>
      <w:r>
        <w:rPr>
          <w:rFonts w:asciiTheme="majorBidi" w:hAnsiTheme="majorBidi" w:cstheme="majorBidi"/>
        </w:rPr>
        <w:t>5</w:t>
      </w:r>
      <w:r w:rsidR="00445564" w:rsidRPr="00445564">
        <w:rPr>
          <w:rFonts w:asciiTheme="majorBidi" w:hAnsiTheme="majorBidi" w:cstheme="majorBidi"/>
        </w:rPr>
        <w:t>. Monologue</w:t>
      </w:r>
    </w:p>
    <w:p w:rsidR="00445564" w:rsidRPr="00445564" w:rsidRDefault="00445564" w:rsidP="00445564">
      <w:pPr>
        <w:pStyle w:val="a8"/>
        <w:rPr>
          <w:rFonts w:asciiTheme="majorBidi" w:hAnsiTheme="majorBidi" w:cstheme="majorBidi"/>
        </w:rPr>
      </w:pPr>
      <w:r w:rsidRPr="00445564">
        <w:rPr>
          <w:rStyle w:val="a7"/>
          <w:rFonts w:asciiTheme="majorBidi" w:hAnsiTheme="majorBidi" w:cstheme="majorBidi"/>
        </w:rPr>
        <w:t>A. Understanding Monologue</w:t>
      </w:r>
    </w:p>
    <w:p w:rsidR="00445564" w:rsidRPr="00445564" w:rsidRDefault="00445564" w:rsidP="0024710D">
      <w:pPr>
        <w:numPr>
          <w:ilvl w:val="0"/>
          <w:numId w:val="14"/>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Definition</w:t>
      </w:r>
      <w:r w:rsidRPr="00445564">
        <w:rPr>
          <w:rFonts w:asciiTheme="majorBidi" w:hAnsiTheme="majorBidi" w:cstheme="majorBidi"/>
        </w:rPr>
        <w:t>: A long speech by one character, typically revealing their thoughts or feelings.</w:t>
      </w:r>
    </w:p>
    <w:p w:rsidR="00445564" w:rsidRPr="00445564" w:rsidRDefault="00445564" w:rsidP="0024710D">
      <w:pPr>
        <w:numPr>
          <w:ilvl w:val="0"/>
          <w:numId w:val="14"/>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Purpose</w:t>
      </w:r>
      <w:r w:rsidRPr="00445564">
        <w:rPr>
          <w:rFonts w:asciiTheme="majorBidi" w:hAnsiTheme="majorBidi" w:cstheme="majorBidi"/>
        </w:rPr>
        <w:t>: Monologues allow deeper insight into a character's motivations, emotions, and conflicts.</w:t>
      </w:r>
    </w:p>
    <w:p w:rsidR="00445564" w:rsidRPr="00445564" w:rsidRDefault="00445564" w:rsidP="00445564">
      <w:pPr>
        <w:pStyle w:val="a8"/>
        <w:rPr>
          <w:rFonts w:asciiTheme="majorBidi" w:hAnsiTheme="majorBidi" w:cstheme="majorBidi"/>
        </w:rPr>
      </w:pPr>
      <w:r w:rsidRPr="00445564">
        <w:rPr>
          <w:rStyle w:val="a7"/>
          <w:rFonts w:asciiTheme="majorBidi" w:hAnsiTheme="majorBidi" w:cstheme="majorBidi"/>
        </w:rPr>
        <w:t>How to Study:</w:t>
      </w:r>
    </w:p>
    <w:p w:rsidR="00445564" w:rsidRPr="00445564" w:rsidRDefault="00445564" w:rsidP="0024710D">
      <w:pPr>
        <w:numPr>
          <w:ilvl w:val="0"/>
          <w:numId w:val="15"/>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Review examples of monologues from plays or stories studied in class.</w:t>
      </w:r>
    </w:p>
    <w:p w:rsidR="00445564" w:rsidRPr="00445564" w:rsidRDefault="00445564" w:rsidP="0024710D">
      <w:pPr>
        <w:numPr>
          <w:ilvl w:val="0"/>
          <w:numId w:val="15"/>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Practice writing your own monologue, focusing on a character's perspective.</w:t>
      </w:r>
    </w:p>
    <w:p w:rsidR="00445564" w:rsidRPr="00445564" w:rsidRDefault="00A52DE4" w:rsidP="00445564">
      <w:pPr>
        <w:spacing w:after="0"/>
        <w:rPr>
          <w:rFonts w:asciiTheme="majorBidi" w:hAnsiTheme="majorBidi" w:cstheme="majorBidi"/>
        </w:rPr>
      </w:pPr>
      <w:r>
        <w:rPr>
          <w:rFonts w:asciiTheme="majorBidi" w:hAnsiTheme="majorBidi" w:cstheme="majorBidi"/>
        </w:rPr>
        <w:pict>
          <v:rect id="_x0000_i1037" style="width:0;height:1.5pt" o:hralign="center" o:hrstd="t" o:hr="t" fillcolor="#a0a0a0" stroked="f"/>
        </w:pict>
      </w:r>
    </w:p>
    <w:p w:rsidR="00445564" w:rsidRPr="00445564" w:rsidRDefault="00306EFF" w:rsidP="00445564">
      <w:pPr>
        <w:pStyle w:val="3"/>
        <w:rPr>
          <w:rFonts w:asciiTheme="majorBidi" w:hAnsiTheme="majorBidi" w:cstheme="majorBidi"/>
        </w:rPr>
      </w:pPr>
      <w:r>
        <w:rPr>
          <w:rFonts w:asciiTheme="majorBidi" w:hAnsiTheme="majorBidi" w:cstheme="majorBidi"/>
        </w:rPr>
        <w:t>6</w:t>
      </w:r>
      <w:r w:rsidR="00445564" w:rsidRPr="00445564">
        <w:rPr>
          <w:rFonts w:asciiTheme="majorBidi" w:hAnsiTheme="majorBidi" w:cstheme="majorBidi"/>
        </w:rPr>
        <w:t>. Nonfiction Narrative</w:t>
      </w:r>
    </w:p>
    <w:p w:rsidR="00445564" w:rsidRPr="00445564" w:rsidRDefault="00445564" w:rsidP="00445564">
      <w:pPr>
        <w:pStyle w:val="a8"/>
        <w:rPr>
          <w:rFonts w:asciiTheme="majorBidi" w:hAnsiTheme="majorBidi" w:cstheme="majorBidi"/>
        </w:rPr>
      </w:pPr>
      <w:r w:rsidRPr="00445564">
        <w:rPr>
          <w:rStyle w:val="a7"/>
          <w:rFonts w:asciiTheme="majorBidi" w:hAnsiTheme="majorBidi" w:cstheme="majorBidi"/>
        </w:rPr>
        <w:t>A. Understanding Nonfiction Narrative</w:t>
      </w:r>
    </w:p>
    <w:p w:rsidR="00445564" w:rsidRPr="00445564" w:rsidRDefault="00445564" w:rsidP="0024710D">
      <w:pPr>
        <w:numPr>
          <w:ilvl w:val="0"/>
          <w:numId w:val="16"/>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Definition</w:t>
      </w:r>
      <w:r w:rsidRPr="00445564">
        <w:rPr>
          <w:rFonts w:asciiTheme="majorBidi" w:hAnsiTheme="majorBidi" w:cstheme="majorBidi"/>
        </w:rPr>
        <w:t>: A factual story that conveys real events and experiences, often personal in nature.</w:t>
      </w:r>
    </w:p>
    <w:p w:rsidR="00445564" w:rsidRPr="00445564" w:rsidRDefault="00445564" w:rsidP="0024710D">
      <w:pPr>
        <w:numPr>
          <w:ilvl w:val="0"/>
          <w:numId w:val="16"/>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Key Elements</w:t>
      </w:r>
      <w:r w:rsidRPr="00445564">
        <w:rPr>
          <w:rFonts w:asciiTheme="majorBidi" w:hAnsiTheme="majorBidi" w:cstheme="majorBidi"/>
        </w:rPr>
        <w:t>:</w:t>
      </w:r>
    </w:p>
    <w:p w:rsidR="00445564" w:rsidRPr="00445564" w:rsidRDefault="00445564" w:rsidP="0024710D">
      <w:pPr>
        <w:numPr>
          <w:ilvl w:val="1"/>
          <w:numId w:val="16"/>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Real-life events and characters</w:t>
      </w:r>
    </w:p>
    <w:p w:rsidR="00445564" w:rsidRPr="00445564" w:rsidRDefault="00445564" w:rsidP="0024710D">
      <w:pPr>
        <w:numPr>
          <w:ilvl w:val="1"/>
          <w:numId w:val="16"/>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Personal reflections and insights</w:t>
      </w:r>
    </w:p>
    <w:p w:rsidR="00445564" w:rsidRPr="00445564" w:rsidRDefault="00445564" w:rsidP="00445564">
      <w:pPr>
        <w:pStyle w:val="a8"/>
        <w:rPr>
          <w:rFonts w:asciiTheme="majorBidi" w:hAnsiTheme="majorBidi" w:cstheme="majorBidi"/>
        </w:rPr>
      </w:pPr>
      <w:r w:rsidRPr="00445564">
        <w:rPr>
          <w:rStyle w:val="a7"/>
          <w:rFonts w:asciiTheme="majorBidi" w:hAnsiTheme="majorBidi" w:cstheme="majorBidi"/>
        </w:rPr>
        <w:t>How to Study:</w:t>
      </w:r>
    </w:p>
    <w:p w:rsidR="00445564" w:rsidRPr="00445564" w:rsidRDefault="00445564" w:rsidP="0024710D">
      <w:pPr>
        <w:numPr>
          <w:ilvl w:val="0"/>
          <w:numId w:val="17"/>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Review nonfiction narratives studied in class, focusing on their structure and themes.</w:t>
      </w:r>
    </w:p>
    <w:p w:rsidR="00445564" w:rsidRPr="00445564" w:rsidRDefault="00445564" w:rsidP="0024710D">
      <w:pPr>
        <w:numPr>
          <w:ilvl w:val="0"/>
          <w:numId w:val="17"/>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Compare how authors convey their messages through narrative techniques.</w:t>
      </w:r>
    </w:p>
    <w:p w:rsidR="00445564" w:rsidRPr="00445564" w:rsidRDefault="00A52DE4" w:rsidP="00445564">
      <w:pPr>
        <w:spacing w:after="0"/>
        <w:rPr>
          <w:rFonts w:asciiTheme="majorBidi" w:hAnsiTheme="majorBidi" w:cstheme="majorBidi"/>
        </w:rPr>
      </w:pPr>
      <w:r>
        <w:rPr>
          <w:rFonts w:asciiTheme="majorBidi" w:hAnsiTheme="majorBidi" w:cstheme="majorBidi"/>
        </w:rPr>
        <w:pict>
          <v:rect id="_x0000_i1038" style="width:0;height:1.5pt" o:hralign="center" o:hrstd="t" o:hr="t" fillcolor="#a0a0a0" stroked="f"/>
        </w:pict>
      </w:r>
    </w:p>
    <w:p w:rsidR="00445564" w:rsidRDefault="00306EFF" w:rsidP="00445564">
      <w:pPr>
        <w:pStyle w:val="3"/>
        <w:rPr>
          <w:rFonts w:asciiTheme="majorBidi" w:hAnsiTheme="majorBidi" w:cstheme="majorBidi"/>
        </w:rPr>
      </w:pPr>
      <w:r>
        <w:rPr>
          <w:rFonts w:asciiTheme="majorBidi" w:hAnsiTheme="majorBidi" w:cstheme="majorBidi"/>
        </w:rPr>
        <w:t>7</w:t>
      </w:r>
      <w:r w:rsidR="00445564" w:rsidRPr="00445564">
        <w:rPr>
          <w:rFonts w:asciiTheme="majorBidi" w:hAnsiTheme="majorBidi" w:cstheme="majorBidi"/>
        </w:rPr>
        <w:t>. Writing Compare and Contrast</w:t>
      </w:r>
    </w:p>
    <w:p w:rsidR="00806C59" w:rsidRPr="00806C59" w:rsidRDefault="00806C59" w:rsidP="00806C59">
      <w:bookmarkStart w:id="0" w:name="_GoBack"/>
      <w:bookmarkEnd w:id="0"/>
    </w:p>
    <w:p w:rsidR="00445564" w:rsidRPr="00445564" w:rsidRDefault="00445564" w:rsidP="00445564">
      <w:pPr>
        <w:pStyle w:val="a8"/>
        <w:rPr>
          <w:rFonts w:asciiTheme="majorBidi" w:hAnsiTheme="majorBidi" w:cstheme="majorBidi"/>
        </w:rPr>
      </w:pPr>
      <w:r w:rsidRPr="00445564">
        <w:rPr>
          <w:rStyle w:val="a7"/>
          <w:rFonts w:asciiTheme="majorBidi" w:hAnsiTheme="majorBidi" w:cstheme="majorBidi"/>
        </w:rPr>
        <w:lastRenderedPageBreak/>
        <w:t>A. Comparing and Contrasting</w:t>
      </w:r>
    </w:p>
    <w:p w:rsidR="00445564" w:rsidRPr="00445564" w:rsidRDefault="00445564" w:rsidP="0024710D">
      <w:pPr>
        <w:numPr>
          <w:ilvl w:val="0"/>
          <w:numId w:val="18"/>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Definition</w:t>
      </w:r>
      <w:r w:rsidRPr="00445564">
        <w:rPr>
          <w:rFonts w:asciiTheme="majorBidi" w:hAnsiTheme="majorBidi" w:cstheme="majorBidi"/>
        </w:rPr>
        <w:t>: Highlighting the similarities and differences between two or more subjects.</w:t>
      </w:r>
    </w:p>
    <w:p w:rsidR="00445564" w:rsidRPr="00445564" w:rsidRDefault="00445564" w:rsidP="0024710D">
      <w:pPr>
        <w:numPr>
          <w:ilvl w:val="0"/>
          <w:numId w:val="18"/>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Structure</w:t>
      </w:r>
      <w:r w:rsidRPr="00445564">
        <w:rPr>
          <w:rFonts w:asciiTheme="majorBidi" w:hAnsiTheme="majorBidi" w:cstheme="majorBidi"/>
        </w:rPr>
        <w:t>:</w:t>
      </w:r>
    </w:p>
    <w:p w:rsidR="00445564" w:rsidRPr="00445564" w:rsidRDefault="00445564" w:rsidP="0024710D">
      <w:pPr>
        <w:numPr>
          <w:ilvl w:val="1"/>
          <w:numId w:val="18"/>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Introduction</w:t>
      </w:r>
      <w:r w:rsidRPr="00445564">
        <w:rPr>
          <w:rFonts w:asciiTheme="majorBidi" w:hAnsiTheme="majorBidi" w:cstheme="majorBidi"/>
        </w:rPr>
        <w:t>: Introduce the subjects being compared.</w:t>
      </w:r>
    </w:p>
    <w:p w:rsidR="00445564" w:rsidRPr="00445564" w:rsidRDefault="00445564" w:rsidP="0024710D">
      <w:pPr>
        <w:numPr>
          <w:ilvl w:val="1"/>
          <w:numId w:val="18"/>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Body</w:t>
      </w:r>
      <w:r w:rsidRPr="00445564">
        <w:rPr>
          <w:rFonts w:asciiTheme="majorBidi" w:hAnsiTheme="majorBidi" w:cstheme="majorBidi"/>
        </w:rPr>
        <w:t>: Discuss similarities and differences in separate paragraphs or sections.</w:t>
      </w:r>
    </w:p>
    <w:p w:rsidR="00445564" w:rsidRPr="00445564" w:rsidRDefault="00445564" w:rsidP="0024710D">
      <w:pPr>
        <w:numPr>
          <w:ilvl w:val="1"/>
          <w:numId w:val="18"/>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Conclusion</w:t>
      </w:r>
      <w:r w:rsidRPr="00445564">
        <w:rPr>
          <w:rFonts w:asciiTheme="majorBidi" w:hAnsiTheme="majorBidi" w:cstheme="majorBidi"/>
        </w:rPr>
        <w:t>: Summarize the main points of comparison.</w:t>
      </w:r>
    </w:p>
    <w:p w:rsidR="00445564" w:rsidRPr="00445564" w:rsidRDefault="00445564" w:rsidP="00445564">
      <w:pPr>
        <w:pStyle w:val="a8"/>
        <w:rPr>
          <w:rFonts w:asciiTheme="majorBidi" w:hAnsiTheme="majorBidi" w:cstheme="majorBidi"/>
        </w:rPr>
      </w:pPr>
      <w:r w:rsidRPr="00445564">
        <w:rPr>
          <w:rStyle w:val="a7"/>
          <w:rFonts w:asciiTheme="majorBidi" w:hAnsiTheme="majorBidi" w:cstheme="majorBidi"/>
        </w:rPr>
        <w:t>Example Prompt</w:t>
      </w:r>
      <w:r w:rsidRPr="00445564">
        <w:rPr>
          <w:rFonts w:asciiTheme="majorBidi" w:hAnsiTheme="majorBidi" w:cstheme="majorBidi"/>
        </w:rPr>
        <w:t>: Compare and contrast "The Medicine Bag" and "Apache Girl Rites of Passage," focusing on their themes of cultural identity.</w:t>
      </w:r>
    </w:p>
    <w:p w:rsidR="00445564" w:rsidRPr="00445564" w:rsidRDefault="00445564" w:rsidP="00445564">
      <w:pPr>
        <w:pStyle w:val="a8"/>
        <w:rPr>
          <w:rFonts w:asciiTheme="majorBidi" w:hAnsiTheme="majorBidi" w:cstheme="majorBidi"/>
        </w:rPr>
      </w:pPr>
      <w:r w:rsidRPr="00445564">
        <w:rPr>
          <w:rStyle w:val="a7"/>
          <w:rFonts w:asciiTheme="majorBidi" w:hAnsiTheme="majorBidi" w:cstheme="majorBidi"/>
        </w:rPr>
        <w:t>How to Study:</w:t>
      </w:r>
    </w:p>
    <w:p w:rsidR="00445564" w:rsidRPr="00445564" w:rsidRDefault="00445564" w:rsidP="0024710D">
      <w:pPr>
        <w:numPr>
          <w:ilvl w:val="0"/>
          <w:numId w:val="19"/>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Practice creating Venn diagrams to visually organize similarities and differences.</w:t>
      </w:r>
    </w:p>
    <w:p w:rsidR="00445564" w:rsidRPr="00445564" w:rsidRDefault="00445564" w:rsidP="0024710D">
      <w:pPr>
        <w:numPr>
          <w:ilvl w:val="0"/>
          <w:numId w:val="19"/>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Write practice paragraphs comparing different texts, focusing on key themes and elements.</w:t>
      </w:r>
    </w:p>
    <w:p w:rsidR="00445564" w:rsidRPr="00445564" w:rsidRDefault="00A52DE4" w:rsidP="00445564">
      <w:pPr>
        <w:spacing w:after="0"/>
        <w:rPr>
          <w:rFonts w:asciiTheme="majorBidi" w:hAnsiTheme="majorBidi" w:cstheme="majorBidi"/>
        </w:rPr>
      </w:pPr>
      <w:r>
        <w:rPr>
          <w:rFonts w:asciiTheme="majorBidi" w:hAnsiTheme="majorBidi" w:cstheme="majorBidi"/>
        </w:rPr>
        <w:pict>
          <v:rect id="_x0000_i1039" style="width:0;height:1.5pt" o:hralign="center" o:hrstd="t" o:hr="t" fillcolor="#a0a0a0" stroked="f"/>
        </w:pict>
      </w:r>
    </w:p>
    <w:p w:rsidR="00445564" w:rsidRPr="00445564" w:rsidRDefault="00445564" w:rsidP="00445564">
      <w:pPr>
        <w:pStyle w:val="3"/>
        <w:rPr>
          <w:rFonts w:asciiTheme="majorBidi" w:hAnsiTheme="majorBidi" w:cstheme="majorBidi"/>
        </w:rPr>
      </w:pPr>
      <w:r w:rsidRPr="00445564">
        <w:rPr>
          <w:rFonts w:asciiTheme="majorBidi" w:hAnsiTheme="majorBidi" w:cstheme="majorBidi"/>
        </w:rPr>
        <w:t>Study Tips</w:t>
      </w:r>
    </w:p>
    <w:p w:rsidR="00445564" w:rsidRPr="00445564" w:rsidRDefault="00445564" w:rsidP="0024710D">
      <w:pPr>
        <w:numPr>
          <w:ilvl w:val="0"/>
          <w:numId w:val="20"/>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Review all worksheets and class notes.</w:t>
      </w:r>
    </w:p>
    <w:p w:rsidR="00445564" w:rsidRPr="00445564" w:rsidRDefault="00445564" w:rsidP="0024710D">
      <w:pPr>
        <w:numPr>
          <w:ilvl w:val="0"/>
          <w:numId w:val="20"/>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Practice with sample questions.</w:t>
      </w:r>
    </w:p>
    <w:p w:rsidR="00445564" w:rsidRPr="00445564" w:rsidRDefault="00445564" w:rsidP="0024710D">
      <w:pPr>
        <w:numPr>
          <w:ilvl w:val="0"/>
          <w:numId w:val="20"/>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Break study time into short periods with breaks.</w:t>
      </w:r>
    </w:p>
    <w:p w:rsidR="00445564" w:rsidRPr="00445564" w:rsidRDefault="00445564" w:rsidP="0024710D">
      <w:pPr>
        <w:numPr>
          <w:ilvl w:val="0"/>
          <w:numId w:val="20"/>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Organize study sessions with peers for collaborative learning.</w:t>
      </w:r>
    </w:p>
    <w:p w:rsidR="00445564" w:rsidRPr="00445564" w:rsidRDefault="00A52DE4" w:rsidP="00445564">
      <w:pPr>
        <w:spacing w:after="0"/>
        <w:rPr>
          <w:rFonts w:asciiTheme="majorBidi" w:hAnsiTheme="majorBidi" w:cstheme="majorBidi"/>
        </w:rPr>
      </w:pPr>
      <w:r>
        <w:rPr>
          <w:rFonts w:asciiTheme="majorBidi" w:hAnsiTheme="majorBidi" w:cstheme="majorBidi"/>
        </w:rPr>
        <w:pict>
          <v:rect id="_x0000_i1040" style="width:0;height:1.5pt" o:hralign="center" o:hrstd="t" o:hr="t" fillcolor="#a0a0a0" stroked="f"/>
        </w:pict>
      </w:r>
    </w:p>
    <w:p w:rsidR="00445564" w:rsidRPr="00445564" w:rsidRDefault="00445564" w:rsidP="00445564">
      <w:pPr>
        <w:pStyle w:val="a8"/>
        <w:rPr>
          <w:rFonts w:asciiTheme="majorBidi" w:hAnsiTheme="majorBidi" w:cstheme="majorBidi"/>
        </w:rPr>
      </w:pPr>
      <w:r w:rsidRPr="00445564">
        <w:rPr>
          <w:rStyle w:val="a7"/>
          <w:rFonts w:asciiTheme="majorBidi" w:hAnsiTheme="majorBidi" w:cstheme="majorBidi"/>
        </w:rPr>
        <w:t>Good luck with your midterms!</w:t>
      </w:r>
    </w:p>
    <w:p w:rsidR="00B16EEF" w:rsidRPr="00445564" w:rsidRDefault="00B16EEF" w:rsidP="008501D5">
      <w:pPr>
        <w:rPr>
          <w:rFonts w:asciiTheme="majorBidi" w:hAnsiTheme="majorBidi" w:cstheme="majorBidi"/>
        </w:rPr>
      </w:pPr>
    </w:p>
    <w:sectPr w:rsidR="00B16EEF" w:rsidRPr="00445564">
      <w:headerReference w:type="default" r:id="rId9"/>
      <w:footerReference w:type="default" r:id="rId10"/>
      <w:pgSz w:w="12240" w:h="15840"/>
      <w:pgMar w:top="207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DE4" w:rsidRDefault="00A52DE4">
      <w:pPr>
        <w:spacing w:after="0" w:line="240" w:lineRule="auto"/>
      </w:pPr>
      <w:r>
        <w:separator/>
      </w:r>
    </w:p>
  </w:endnote>
  <w:endnote w:type="continuationSeparator" w:id="0">
    <w:p w:rsidR="00A52DE4" w:rsidRDefault="00A52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EF" w:rsidRDefault="00B508D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9264" behindDoc="1" locked="0" layoutInCell="1" hidden="0" allowOverlap="1" wp14:anchorId="3F4CDCD7" wp14:editId="02C0F0F3">
          <wp:simplePos x="0" y="0"/>
          <wp:positionH relativeFrom="column">
            <wp:posOffset>-742942</wp:posOffset>
          </wp:positionH>
          <wp:positionV relativeFrom="paragraph">
            <wp:posOffset>-552443</wp:posOffset>
          </wp:positionV>
          <wp:extent cx="7483338" cy="1031240"/>
          <wp:effectExtent l="0" t="0" r="0" b="0"/>
          <wp:wrapNone/>
          <wp:docPr id="20752720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483338" cy="103124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DE4" w:rsidRDefault="00A52DE4">
      <w:pPr>
        <w:spacing w:after="0" w:line="240" w:lineRule="auto"/>
      </w:pPr>
      <w:r>
        <w:separator/>
      </w:r>
    </w:p>
  </w:footnote>
  <w:footnote w:type="continuationSeparator" w:id="0">
    <w:p w:rsidR="00A52DE4" w:rsidRDefault="00A52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EF" w:rsidRDefault="00B508D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00C8744F" wp14:editId="2522B37F">
          <wp:simplePos x="0" y="0"/>
          <wp:positionH relativeFrom="column">
            <wp:posOffset>-914392</wp:posOffset>
          </wp:positionH>
          <wp:positionV relativeFrom="paragraph">
            <wp:posOffset>-609593</wp:posOffset>
          </wp:positionV>
          <wp:extent cx="7613438" cy="1458539"/>
          <wp:effectExtent l="0" t="0" r="0" b="0"/>
          <wp:wrapNone/>
          <wp:docPr id="20752720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13438" cy="1458539"/>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5F8A"/>
    <w:multiLevelType w:val="multilevel"/>
    <w:tmpl w:val="1502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765D8"/>
    <w:multiLevelType w:val="multilevel"/>
    <w:tmpl w:val="DE54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687099"/>
    <w:multiLevelType w:val="multilevel"/>
    <w:tmpl w:val="D9A07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86AF7"/>
    <w:multiLevelType w:val="multilevel"/>
    <w:tmpl w:val="BF08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957FC"/>
    <w:multiLevelType w:val="multilevel"/>
    <w:tmpl w:val="47C6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4929D6"/>
    <w:multiLevelType w:val="multilevel"/>
    <w:tmpl w:val="8616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4D6BD5"/>
    <w:multiLevelType w:val="multilevel"/>
    <w:tmpl w:val="18C8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0E5CE6"/>
    <w:multiLevelType w:val="multilevel"/>
    <w:tmpl w:val="5D3A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B955EB"/>
    <w:multiLevelType w:val="multilevel"/>
    <w:tmpl w:val="CA46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D32085"/>
    <w:multiLevelType w:val="multilevel"/>
    <w:tmpl w:val="87CE8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454696"/>
    <w:multiLevelType w:val="multilevel"/>
    <w:tmpl w:val="5456E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0B0F79"/>
    <w:multiLevelType w:val="multilevel"/>
    <w:tmpl w:val="A80A3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3D4EC0"/>
    <w:multiLevelType w:val="multilevel"/>
    <w:tmpl w:val="C8C6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680724"/>
    <w:multiLevelType w:val="multilevel"/>
    <w:tmpl w:val="5B02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EB2075"/>
    <w:multiLevelType w:val="multilevel"/>
    <w:tmpl w:val="BE10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9F5AB1"/>
    <w:multiLevelType w:val="multilevel"/>
    <w:tmpl w:val="FA4274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8246C3"/>
    <w:multiLevelType w:val="multilevel"/>
    <w:tmpl w:val="B284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3D4258"/>
    <w:multiLevelType w:val="multilevel"/>
    <w:tmpl w:val="FB8C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A66091"/>
    <w:multiLevelType w:val="multilevel"/>
    <w:tmpl w:val="E26A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1D26D0"/>
    <w:multiLevelType w:val="multilevel"/>
    <w:tmpl w:val="66C4C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015A93"/>
    <w:multiLevelType w:val="multilevel"/>
    <w:tmpl w:val="DF68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1454BE"/>
    <w:multiLevelType w:val="multilevel"/>
    <w:tmpl w:val="A996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B41527"/>
    <w:multiLevelType w:val="multilevel"/>
    <w:tmpl w:val="6932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3B5BF8"/>
    <w:multiLevelType w:val="multilevel"/>
    <w:tmpl w:val="F41E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2D2D34"/>
    <w:multiLevelType w:val="multilevel"/>
    <w:tmpl w:val="CF00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1B451A"/>
    <w:multiLevelType w:val="multilevel"/>
    <w:tmpl w:val="95C6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456E00"/>
    <w:multiLevelType w:val="multilevel"/>
    <w:tmpl w:val="B03A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E14535"/>
    <w:multiLevelType w:val="multilevel"/>
    <w:tmpl w:val="6C3A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5C3C79"/>
    <w:multiLevelType w:val="multilevel"/>
    <w:tmpl w:val="7C180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5C138B"/>
    <w:multiLevelType w:val="multilevel"/>
    <w:tmpl w:val="CCCC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5352AC"/>
    <w:multiLevelType w:val="multilevel"/>
    <w:tmpl w:val="B406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0C69A7"/>
    <w:multiLevelType w:val="multilevel"/>
    <w:tmpl w:val="0A8E3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4065A9"/>
    <w:multiLevelType w:val="multilevel"/>
    <w:tmpl w:val="B5BC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4"/>
  </w:num>
  <w:num w:numId="3">
    <w:abstractNumId w:val="15"/>
  </w:num>
  <w:num w:numId="4">
    <w:abstractNumId w:val="3"/>
  </w:num>
  <w:num w:numId="5">
    <w:abstractNumId w:val="1"/>
  </w:num>
  <w:num w:numId="6">
    <w:abstractNumId w:val="23"/>
  </w:num>
  <w:num w:numId="7">
    <w:abstractNumId w:val="10"/>
  </w:num>
  <w:num w:numId="8">
    <w:abstractNumId w:val="20"/>
  </w:num>
  <w:num w:numId="9">
    <w:abstractNumId w:val="9"/>
  </w:num>
  <w:num w:numId="10">
    <w:abstractNumId w:val="32"/>
  </w:num>
  <w:num w:numId="11">
    <w:abstractNumId w:val="17"/>
  </w:num>
  <w:num w:numId="12">
    <w:abstractNumId w:val="27"/>
  </w:num>
  <w:num w:numId="13">
    <w:abstractNumId w:val="16"/>
  </w:num>
  <w:num w:numId="14">
    <w:abstractNumId w:val="13"/>
  </w:num>
  <w:num w:numId="15">
    <w:abstractNumId w:val="12"/>
  </w:num>
  <w:num w:numId="16">
    <w:abstractNumId w:val="19"/>
  </w:num>
  <w:num w:numId="17">
    <w:abstractNumId w:val="6"/>
  </w:num>
  <w:num w:numId="18">
    <w:abstractNumId w:val="31"/>
  </w:num>
  <w:num w:numId="19">
    <w:abstractNumId w:val="7"/>
  </w:num>
  <w:num w:numId="20">
    <w:abstractNumId w:val="21"/>
  </w:num>
  <w:num w:numId="21">
    <w:abstractNumId w:val="28"/>
  </w:num>
  <w:num w:numId="22">
    <w:abstractNumId w:val="22"/>
  </w:num>
  <w:num w:numId="23">
    <w:abstractNumId w:val="11"/>
  </w:num>
  <w:num w:numId="24">
    <w:abstractNumId w:val="2"/>
  </w:num>
  <w:num w:numId="25">
    <w:abstractNumId w:val="30"/>
  </w:num>
  <w:num w:numId="26">
    <w:abstractNumId w:val="24"/>
  </w:num>
  <w:num w:numId="27">
    <w:abstractNumId w:val="5"/>
  </w:num>
  <w:num w:numId="28">
    <w:abstractNumId w:val="0"/>
  </w:num>
  <w:num w:numId="29">
    <w:abstractNumId w:val="29"/>
  </w:num>
  <w:num w:numId="30">
    <w:abstractNumId w:val="4"/>
  </w:num>
  <w:num w:numId="31">
    <w:abstractNumId w:val="25"/>
  </w:num>
  <w:num w:numId="32">
    <w:abstractNumId w:val="26"/>
  </w:num>
  <w:num w:numId="33">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16EEF"/>
    <w:rsid w:val="001F3991"/>
    <w:rsid w:val="0024710D"/>
    <w:rsid w:val="00306EFF"/>
    <w:rsid w:val="00313B8A"/>
    <w:rsid w:val="00331A07"/>
    <w:rsid w:val="00445564"/>
    <w:rsid w:val="004F6DEF"/>
    <w:rsid w:val="005A76CB"/>
    <w:rsid w:val="0068733E"/>
    <w:rsid w:val="006C4355"/>
    <w:rsid w:val="00806C59"/>
    <w:rsid w:val="008501D5"/>
    <w:rsid w:val="00887809"/>
    <w:rsid w:val="0097484A"/>
    <w:rsid w:val="00A52DE4"/>
    <w:rsid w:val="00A95A0D"/>
    <w:rsid w:val="00B16EEF"/>
    <w:rsid w:val="00B33328"/>
    <w:rsid w:val="00B508DC"/>
    <w:rsid w:val="00BE0BE9"/>
    <w:rsid w:val="00D74500"/>
    <w:rsid w:val="00DF08E7"/>
    <w:rsid w:val="00E120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Char"/>
    <w:uiPriority w:val="99"/>
    <w:unhideWhenUsed/>
    <w:rsid w:val="00A63C2A"/>
    <w:pPr>
      <w:tabs>
        <w:tab w:val="center" w:pos="4680"/>
        <w:tab w:val="right" w:pos="9360"/>
      </w:tabs>
      <w:spacing w:after="0" w:line="240" w:lineRule="auto"/>
    </w:pPr>
  </w:style>
  <w:style w:type="character" w:customStyle="1" w:styleId="Char">
    <w:name w:val="رأس الصفحة Char"/>
    <w:basedOn w:val="a0"/>
    <w:link w:val="a4"/>
    <w:uiPriority w:val="99"/>
    <w:rsid w:val="00A63C2A"/>
  </w:style>
  <w:style w:type="paragraph" w:styleId="a5">
    <w:name w:val="footer"/>
    <w:basedOn w:val="a"/>
    <w:link w:val="Char0"/>
    <w:uiPriority w:val="99"/>
    <w:unhideWhenUsed/>
    <w:rsid w:val="00A63C2A"/>
    <w:pPr>
      <w:tabs>
        <w:tab w:val="center" w:pos="4680"/>
        <w:tab w:val="right" w:pos="9360"/>
      </w:tabs>
      <w:spacing w:after="0" w:line="240" w:lineRule="auto"/>
    </w:pPr>
  </w:style>
  <w:style w:type="character" w:customStyle="1" w:styleId="Char0">
    <w:name w:val="تذييل الصفحة Char"/>
    <w:basedOn w:val="a0"/>
    <w:link w:val="a5"/>
    <w:uiPriority w:val="99"/>
    <w:rsid w:val="00A63C2A"/>
  </w:style>
  <w:style w:type="paragraph" w:styleId="a6">
    <w:name w:val="List Paragraph"/>
    <w:basedOn w:val="a"/>
    <w:uiPriority w:val="34"/>
    <w:qFormat/>
    <w:rsid w:val="00083153"/>
    <w:pPr>
      <w:ind w:left="720"/>
      <w:contextualSpacing/>
    </w:pPr>
  </w:style>
  <w:style w:type="character" w:styleId="a7">
    <w:name w:val="Strong"/>
    <w:basedOn w:val="a0"/>
    <w:uiPriority w:val="22"/>
    <w:qFormat/>
    <w:rsid w:val="00240409"/>
    <w:rPr>
      <w:b/>
      <w:bCs/>
    </w:rPr>
  </w:style>
  <w:style w:type="paragraph" w:styleId="a8">
    <w:name w:val="Normal (Web)"/>
    <w:basedOn w:val="a"/>
    <w:uiPriority w:val="99"/>
    <w:unhideWhenUsed/>
    <w:rsid w:val="002404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TML Top of Form"/>
    <w:basedOn w:val="a"/>
    <w:next w:val="a"/>
    <w:link w:val="Char1"/>
    <w:hidden/>
    <w:uiPriority w:val="99"/>
    <w:semiHidden/>
    <w:unhideWhenUsed/>
    <w:rsid w:val="002C05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
    <w:name w:val="أعلى النموذج Char"/>
    <w:basedOn w:val="a0"/>
    <w:link w:val="a9"/>
    <w:uiPriority w:val="99"/>
    <w:semiHidden/>
    <w:rsid w:val="002C0542"/>
    <w:rPr>
      <w:rFonts w:ascii="Arial" w:eastAsia="Times New Roman" w:hAnsi="Arial" w:cs="Arial"/>
      <w:vanish/>
      <w:sz w:val="16"/>
      <w:szCs w:val="16"/>
    </w:rPr>
  </w:style>
  <w:style w:type="character" w:customStyle="1" w:styleId="pspdfkit-6fq5ysqkmc2gc1fek9b659qfh8">
    <w:name w:val="pspdfkit-6fq5ysqkmc2gc1fek9b659qfh8"/>
    <w:basedOn w:val="a0"/>
    <w:rsid w:val="00842CEB"/>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styleId="ab">
    <w:name w:val="Table Grid"/>
    <w:basedOn w:val="a1"/>
    <w:uiPriority w:val="59"/>
    <w:rsid w:val="00D7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basedOn w:val="a0"/>
    <w:uiPriority w:val="20"/>
    <w:qFormat/>
    <w:rsid w:val="0097484A"/>
    <w:rPr>
      <w:i/>
      <w:iCs/>
    </w:rPr>
  </w:style>
  <w:style w:type="character" w:customStyle="1" w:styleId="overflow-hidden">
    <w:name w:val="overflow-hidden"/>
    <w:basedOn w:val="a0"/>
    <w:rsid w:val="009748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Char"/>
    <w:uiPriority w:val="99"/>
    <w:unhideWhenUsed/>
    <w:rsid w:val="00A63C2A"/>
    <w:pPr>
      <w:tabs>
        <w:tab w:val="center" w:pos="4680"/>
        <w:tab w:val="right" w:pos="9360"/>
      </w:tabs>
      <w:spacing w:after="0" w:line="240" w:lineRule="auto"/>
    </w:pPr>
  </w:style>
  <w:style w:type="character" w:customStyle="1" w:styleId="Char">
    <w:name w:val="رأس الصفحة Char"/>
    <w:basedOn w:val="a0"/>
    <w:link w:val="a4"/>
    <w:uiPriority w:val="99"/>
    <w:rsid w:val="00A63C2A"/>
  </w:style>
  <w:style w:type="paragraph" w:styleId="a5">
    <w:name w:val="footer"/>
    <w:basedOn w:val="a"/>
    <w:link w:val="Char0"/>
    <w:uiPriority w:val="99"/>
    <w:unhideWhenUsed/>
    <w:rsid w:val="00A63C2A"/>
    <w:pPr>
      <w:tabs>
        <w:tab w:val="center" w:pos="4680"/>
        <w:tab w:val="right" w:pos="9360"/>
      </w:tabs>
      <w:spacing w:after="0" w:line="240" w:lineRule="auto"/>
    </w:pPr>
  </w:style>
  <w:style w:type="character" w:customStyle="1" w:styleId="Char0">
    <w:name w:val="تذييل الصفحة Char"/>
    <w:basedOn w:val="a0"/>
    <w:link w:val="a5"/>
    <w:uiPriority w:val="99"/>
    <w:rsid w:val="00A63C2A"/>
  </w:style>
  <w:style w:type="paragraph" w:styleId="a6">
    <w:name w:val="List Paragraph"/>
    <w:basedOn w:val="a"/>
    <w:uiPriority w:val="34"/>
    <w:qFormat/>
    <w:rsid w:val="00083153"/>
    <w:pPr>
      <w:ind w:left="720"/>
      <w:contextualSpacing/>
    </w:pPr>
  </w:style>
  <w:style w:type="character" w:styleId="a7">
    <w:name w:val="Strong"/>
    <w:basedOn w:val="a0"/>
    <w:uiPriority w:val="22"/>
    <w:qFormat/>
    <w:rsid w:val="00240409"/>
    <w:rPr>
      <w:b/>
      <w:bCs/>
    </w:rPr>
  </w:style>
  <w:style w:type="paragraph" w:styleId="a8">
    <w:name w:val="Normal (Web)"/>
    <w:basedOn w:val="a"/>
    <w:uiPriority w:val="99"/>
    <w:unhideWhenUsed/>
    <w:rsid w:val="002404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TML Top of Form"/>
    <w:basedOn w:val="a"/>
    <w:next w:val="a"/>
    <w:link w:val="Char1"/>
    <w:hidden/>
    <w:uiPriority w:val="99"/>
    <w:semiHidden/>
    <w:unhideWhenUsed/>
    <w:rsid w:val="002C05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
    <w:name w:val="أعلى النموذج Char"/>
    <w:basedOn w:val="a0"/>
    <w:link w:val="a9"/>
    <w:uiPriority w:val="99"/>
    <w:semiHidden/>
    <w:rsid w:val="002C0542"/>
    <w:rPr>
      <w:rFonts w:ascii="Arial" w:eastAsia="Times New Roman" w:hAnsi="Arial" w:cs="Arial"/>
      <w:vanish/>
      <w:sz w:val="16"/>
      <w:szCs w:val="16"/>
    </w:rPr>
  </w:style>
  <w:style w:type="character" w:customStyle="1" w:styleId="pspdfkit-6fq5ysqkmc2gc1fek9b659qfh8">
    <w:name w:val="pspdfkit-6fq5ysqkmc2gc1fek9b659qfh8"/>
    <w:basedOn w:val="a0"/>
    <w:rsid w:val="00842CEB"/>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styleId="ab">
    <w:name w:val="Table Grid"/>
    <w:basedOn w:val="a1"/>
    <w:uiPriority w:val="59"/>
    <w:rsid w:val="00D7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basedOn w:val="a0"/>
    <w:uiPriority w:val="20"/>
    <w:qFormat/>
    <w:rsid w:val="0097484A"/>
    <w:rPr>
      <w:i/>
      <w:iCs/>
    </w:rPr>
  </w:style>
  <w:style w:type="character" w:customStyle="1" w:styleId="overflow-hidden">
    <w:name w:val="overflow-hidden"/>
    <w:basedOn w:val="a0"/>
    <w:rsid w:val="00974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0960">
      <w:bodyDiv w:val="1"/>
      <w:marLeft w:val="0"/>
      <w:marRight w:val="0"/>
      <w:marTop w:val="0"/>
      <w:marBottom w:val="0"/>
      <w:divBdr>
        <w:top w:val="none" w:sz="0" w:space="0" w:color="auto"/>
        <w:left w:val="none" w:sz="0" w:space="0" w:color="auto"/>
        <w:bottom w:val="none" w:sz="0" w:space="0" w:color="auto"/>
        <w:right w:val="none" w:sz="0" w:space="0" w:color="auto"/>
      </w:divBdr>
      <w:divsChild>
        <w:div w:id="1467771558">
          <w:marLeft w:val="0"/>
          <w:marRight w:val="0"/>
          <w:marTop w:val="0"/>
          <w:marBottom w:val="0"/>
          <w:divBdr>
            <w:top w:val="none" w:sz="0" w:space="0" w:color="auto"/>
            <w:left w:val="none" w:sz="0" w:space="0" w:color="auto"/>
            <w:bottom w:val="none" w:sz="0" w:space="0" w:color="auto"/>
            <w:right w:val="none" w:sz="0" w:space="0" w:color="auto"/>
          </w:divBdr>
          <w:divsChild>
            <w:div w:id="1393582216">
              <w:marLeft w:val="0"/>
              <w:marRight w:val="0"/>
              <w:marTop w:val="0"/>
              <w:marBottom w:val="0"/>
              <w:divBdr>
                <w:top w:val="none" w:sz="0" w:space="0" w:color="auto"/>
                <w:left w:val="none" w:sz="0" w:space="0" w:color="auto"/>
                <w:bottom w:val="none" w:sz="0" w:space="0" w:color="auto"/>
                <w:right w:val="none" w:sz="0" w:space="0" w:color="auto"/>
              </w:divBdr>
              <w:divsChild>
                <w:div w:id="1001932987">
                  <w:marLeft w:val="0"/>
                  <w:marRight w:val="0"/>
                  <w:marTop w:val="0"/>
                  <w:marBottom w:val="0"/>
                  <w:divBdr>
                    <w:top w:val="none" w:sz="0" w:space="0" w:color="auto"/>
                    <w:left w:val="none" w:sz="0" w:space="0" w:color="auto"/>
                    <w:bottom w:val="none" w:sz="0" w:space="0" w:color="auto"/>
                    <w:right w:val="none" w:sz="0" w:space="0" w:color="auto"/>
                  </w:divBdr>
                  <w:divsChild>
                    <w:div w:id="545528362">
                      <w:marLeft w:val="0"/>
                      <w:marRight w:val="0"/>
                      <w:marTop w:val="0"/>
                      <w:marBottom w:val="0"/>
                      <w:divBdr>
                        <w:top w:val="none" w:sz="0" w:space="0" w:color="auto"/>
                        <w:left w:val="none" w:sz="0" w:space="0" w:color="auto"/>
                        <w:bottom w:val="none" w:sz="0" w:space="0" w:color="auto"/>
                        <w:right w:val="none" w:sz="0" w:space="0" w:color="auto"/>
                      </w:divBdr>
                      <w:divsChild>
                        <w:div w:id="41484409">
                          <w:marLeft w:val="0"/>
                          <w:marRight w:val="0"/>
                          <w:marTop w:val="0"/>
                          <w:marBottom w:val="0"/>
                          <w:divBdr>
                            <w:top w:val="none" w:sz="0" w:space="0" w:color="auto"/>
                            <w:left w:val="none" w:sz="0" w:space="0" w:color="auto"/>
                            <w:bottom w:val="none" w:sz="0" w:space="0" w:color="auto"/>
                            <w:right w:val="none" w:sz="0" w:space="0" w:color="auto"/>
                          </w:divBdr>
                          <w:divsChild>
                            <w:div w:id="363600304">
                              <w:marLeft w:val="0"/>
                              <w:marRight w:val="0"/>
                              <w:marTop w:val="0"/>
                              <w:marBottom w:val="0"/>
                              <w:divBdr>
                                <w:top w:val="none" w:sz="0" w:space="0" w:color="auto"/>
                                <w:left w:val="none" w:sz="0" w:space="0" w:color="auto"/>
                                <w:bottom w:val="none" w:sz="0" w:space="0" w:color="auto"/>
                                <w:right w:val="none" w:sz="0" w:space="0" w:color="auto"/>
                              </w:divBdr>
                              <w:divsChild>
                                <w:div w:id="1770810316">
                                  <w:marLeft w:val="0"/>
                                  <w:marRight w:val="0"/>
                                  <w:marTop w:val="0"/>
                                  <w:marBottom w:val="0"/>
                                  <w:divBdr>
                                    <w:top w:val="none" w:sz="0" w:space="0" w:color="auto"/>
                                    <w:left w:val="none" w:sz="0" w:space="0" w:color="auto"/>
                                    <w:bottom w:val="none" w:sz="0" w:space="0" w:color="auto"/>
                                    <w:right w:val="none" w:sz="0" w:space="0" w:color="auto"/>
                                  </w:divBdr>
                                  <w:divsChild>
                                    <w:div w:id="17601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47232">
                          <w:marLeft w:val="0"/>
                          <w:marRight w:val="0"/>
                          <w:marTop w:val="0"/>
                          <w:marBottom w:val="0"/>
                          <w:divBdr>
                            <w:top w:val="none" w:sz="0" w:space="0" w:color="auto"/>
                            <w:left w:val="none" w:sz="0" w:space="0" w:color="auto"/>
                            <w:bottom w:val="none" w:sz="0" w:space="0" w:color="auto"/>
                            <w:right w:val="none" w:sz="0" w:space="0" w:color="auto"/>
                          </w:divBdr>
                          <w:divsChild>
                            <w:div w:id="2037735759">
                              <w:marLeft w:val="0"/>
                              <w:marRight w:val="0"/>
                              <w:marTop w:val="0"/>
                              <w:marBottom w:val="0"/>
                              <w:divBdr>
                                <w:top w:val="none" w:sz="0" w:space="0" w:color="auto"/>
                                <w:left w:val="none" w:sz="0" w:space="0" w:color="auto"/>
                                <w:bottom w:val="none" w:sz="0" w:space="0" w:color="auto"/>
                                <w:right w:val="none" w:sz="0" w:space="0" w:color="auto"/>
                              </w:divBdr>
                              <w:divsChild>
                                <w:div w:id="538668800">
                                  <w:marLeft w:val="0"/>
                                  <w:marRight w:val="0"/>
                                  <w:marTop w:val="0"/>
                                  <w:marBottom w:val="0"/>
                                  <w:divBdr>
                                    <w:top w:val="none" w:sz="0" w:space="0" w:color="auto"/>
                                    <w:left w:val="none" w:sz="0" w:space="0" w:color="auto"/>
                                    <w:bottom w:val="none" w:sz="0" w:space="0" w:color="auto"/>
                                    <w:right w:val="none" w:sz="0" w:space="0" w:color="auto"/>
                                  </w:divBdr>
                                  <w:divsChild>
                                    <w:div w:id="8664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252221">
          <w:marLeft w:val="0"/>
          <w:marRight w:val="0"/>
          <w:marTop w:val="0"/>
          <w:marBottom w:val="0"/>
          <w:divBdr>
            <w:top w:val="none" w:sz="0" w:space="0" w:color="auto"/>
            <w:left w:val="none" w:sz="0" w:space="0" w:color="auto"/>
            <w:bottom w:val="none" w:sz="0" w:space="0" w:color="auto"/>
            <w:right w:val="none" w:sz="0" w:space="0" w:color="auto"/>
          </w:divBdr>
          <w:divsChild>
            <w:div w:id="1824542137">
              <w:marLeft w:val="0"/>
              <w:marRight w:val="0"/>
              <w:marTop w:val="0"/>
              <w:marBottom w:val="0"/>
              <w:divBdr>
                <w:top w:val="none" w:sz="0" w:space="0" w:color="auto"/>
                <w:left w:val="none" w:sz="0" w:space="0" w:color="auto"/>
                <w:bottom w:val="none" w:sz="0" w:space="0" w:color="auto"/>
                <w:right w:val="none" w:sz="0" w:space="0" w:color="auto"/>
              </w:divBdr>
              <w:divsChild>
                <w:div w:id="1138381159">
                  <w:marLeft w:val="0"/>
                  <w:marRight w:val="0"/>
                  <w:marTop w:val="0"/>
                  <w:marBottom w:val="0"/>
                  <w:divBdr>
                    <w:top w:val="none" w:sz="0" w:space="0" w:color="auto"/>
                    <w:left w:val="none" w:sz="0" w:space="0" w:color="auto"/>
                    <w:bottom w:val="none" w:sz="0" w:space="0" w:color="auto"/>
                    <w:right w:val="none" w:sz="0" w:space="0" w:color="auto"/>
                  </w:divBdr>
                  <w:divsChild>
                    <w:div w:id="2065760608">
                      <w:marLeft w:val="0"/>
                      <w:marRight w:val="0"/>
                      <w:marTop w:val="0"/>
                      <w:marBottom w:val="0"/>
                      <w:divBdr>
                        <w:top w:val="none" w:sz="0" w:space="0" w:color="auto"/>
                        <w:left w:val="none" w:sz="0" w:space="0" w:color="auto"/>
                        <w:bottom w:val="none" w:sz="0" w:space="0" w:color="auto"/>
                        <w:right w:val="none" w:sz="0" w:space="0" w:color="auto"/>
                      </w:divBdr>
                      <w:divsChild>
                        <w:div w:id="557863394">
                          <w:marLeft w:val="0"/>
                          <w:marRight w:val="0"/>
                          <w:marTop w:val="0"/>
                          <w:marBottom w:val="0"/>
                          <w:divBdr>
                            <w:top w:val="none" w:sz="0" w:space="0" w:color="auto"/>
                            <w:left w:val="none" w:sz="0" w:space="0" w:color="auto"/>
                            <w:bottom w:val="none" w:sz="0" w:space="0" w:color="auto"/>
                            <w:right w:val="none" w:sz="0" w:space="0" w:color="auto"/>
                          </w:divBdr>
                          <w:divsChild>
                            <w:div w:id="2108958937">
                              <w:marLeft w:val="0"/>
                              <w:marRight w:val="0"/>
                              <w:marTop w:val="0"/>
                              <w:marBottom w:val="0"/>
                              <w:divBdr>
                                <w:top w:val="none" w:sz="0" w:space="0" w:color="auto"/>
                                <w:left w:val="none" w:sz="0" w:space="0" w:color="auto"/>
                                <w:bottom w:val="none" w:sz="0" w:space="0" w:color="auto"/>
                                <w:right w:val="none" w:sz="0" w:space="0" w:color="auto"/>
                              </w:divBdr>
                              <w:divsChild>
                                <w:div w:id="289168490">
                                  <w:marLeft w:val="0"/>
                                  <w:marRight w:val="0"/>
                                  <w:marTop w:val="0"/>
                                  <w:marBottom w:val="0"/>
                                  <w:divBdr>
                                    <w:top w:val="none" w:sz="0" w:space="0" w:color="auto"/>
                                    <w:left w:val="none" w:sz="0" w:space="0" w:color="auto"/>
                                    <w:bottom w:val="none" w:sz="0" w:space="0" w:color="auto"/>
                                    <w:right w:val="none" w:sz="0" w:space="0" w:color="auto"/>
                                  </w:divBdr>
                                  <w:divsChild>
                                    <w:div w:id="326324533">
                                      <w:marLeft w:val="0"/>
                                      <w:marRight w:val="0"/>
                                      <w:marTop w:val="0"/>
                                      <w:marBottom w:val="0"/>
                                      <w:divBdr>
                                        <w:top w:val="none" w:sz="0" w:space="0" w:color="auto"/>
                                        <w:left w:val="none" w:sz="0" w:space="0" w:color="auto"/>
                                        <w:bottom w:val="none" w:sz="0" w:space="0" w:color="auto"/>
                                        <w:right w:val="none" w:sz="0" w:space="0" w:color="auto"/>
                                      </w:divBdr>
                                      <w:divsChild>
                                        <w:div w:id="210973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357892">
          <w:marLeft w:val="0"/>
          <w:marRight w:val="0"/>
          <w:marTop w:val="0"/>
          <w:marBottom w:val="0"/>
          <w:divBdr>
            <w:top w:val="none" w:sz="0" w:space="0" w:color="auto"/>
            <w:left w:val="none" w:sz="0" w:space="0" w:color="auto"/>
            <w:bottom w:val="none" w:sz="0" w:space="0" w:color="auto"/>
            <w:right w:val="none" w:sz="0" w:space="0" w:color="auto"/>
          </w:divBdr>
          <w:divsChild>
            <w:div w:id="853031629">
              <w:marLeft w:val="0"/>
              <w:marRight w:val="0"/>
              <w:marTop w:val="0"/>
              <w:marBottom w:val="0"/>
              <w:divBdr>
                <w:top w:val="none" w:sz="0" w:space="0" w:color="auto"/>
                <w:left w:val="none" w:sz="0" w:space="0" w:color="auto"/>
                <w:bottom w:val="none" w:sz="0" w:space="0" w:color="auto"/>
                <w:right w:val="none" w:sz="0" w:space="0" w:color="auto"/>
              </w:divBdr>
              <w:divsChild>
                <w:div w:id="1766147051">
                  <w:marLeft w:val="0"/>
                  <w:marRight w:val="0"/>
                  <w:marTop w:val="0"/>
                  <w:marBottom w:val="0"/>
                  <w:divBdr>
                    <w:top w:val="none" w:sz="0" w:space="0" w:color="auto"/>
                    <w:left w:val="none" w:sz="0" w:space="0" w:color="auto"/>
                    <w:bottom w:val="none" w:sz="0" w:space="0" w:color="auto"/>
                    <w:right w:val="none" w:sz="0" w:space="0" w:color="auto"/>
                  </w:divBdr>
                  <w:divsChild>
                    <w:div w:id="1075393539">
                      <w:marLeft w:val="0"/>
                      <w:marRight w:val="0"/>
                      <w:marTop w:val="0"/>
                      <w:marBottom w:val="0"/>
                      <w:divBdr>
                        <w:top w:val="none" w:sz="0" w:space="0" w:color="auto"/>
                        <w:left w:val="none" w:sz="0" w:space="0" w:color="auto"/>
                        <w:bottom w:val="none" w:sz="0" w:space="0" w:color="auto"/>
                        <w:right w:val="none" w:sz="0" w:space="0" w:color="auto"/>
                      </w:divBdr>
                      <w:divsChild>
                        <w:div w:id="1234126798">
                          <w:marLeft w:val="0"/>
                          <w:marRight w:val="0"/>
                          <w:marTop w:val="0"/>
                          <w:marBottom w:val="0"/>
                          <w:divBdr>
                            <w:top w:val="none" w:sz="0" w:space="0" w:color="auto"/>
                            <w:left w:val="none" w:sz="0" w:space="0" w:color="auto"/>
                            <w:bottom w:val="none" w:sz="0" w:space="0" w:color="auto"/>
                            <w:right w:val="none" w:sz="0" w:space="0" w:color="auto"/>
                          </w:divBdr>
                          <w:divsChild>
                            <w:div w:id="943608409">
                              <w:marLeft w:val="0"/>
                              <w:marRight w:val="0"/>
                              <w:marTop w:val="0"/>
                              <w:marBottom w:val="0"/>
                              <w:divBdr>
                                <w:top w:val="none" w:sz="0" w:space="0" w:color="auto"/>
                                <w:left w:val="none" w:sz="0" w:space="0" w:color="auto"/>
                                <w:bottom w:val="none" w:sz="0" w:space="0" w:color="auto"/>
                                <w:right w:val="none" w:sz="0" w:space="0" w:color="auto"/>
                              </w:divBdr>
                              <w:divsChild>
                                <w:div w:id="4539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830477">
                  <w:marLeft w:val="0"/>
                  <w:marRight w:val="0"/>
                  <w:marTop w:val="0"/>
                  <w:marBottom w:val="0"/>
                  <w:divBdr>
                    <w:top w:val="none" w:sz="0" w:space="0" w:color="auto"/>
                    <w:left w:val="none" w:sz="0" w:space="0" w:color="auto"/>
                    <w:bottom w:val="none" w:sz="0" w:space="0" w:color="auto"/>
                    <w:right w:val="none" w:sz="0" w:space="0" w:color="auto"/>
                  </w:divBdr>
                  <w:divsChild>
                    <w:div w:id="509416564">
                      <w:marLeft w:val="0"/>
                      <w:marRight w:val="0"/>
                      <w:marTop w:val="0"/>
                      <w:marBottom w:val="0"/>
                      <w:divBdr>
                        <w:top w:val="none" w:sz="0" w:space="0" w:color="auto"/>
                        <w:left w:val="none" w:sz="0" w:space="0" w:color="auto"/>
                        <w:bottom w:val="none" w:sz="0" w:space="0" w:color="auto"/>
                        <w:right w:val="none" w:sz="0" w:space="0" w:color="auto"/>
                      </w:divBdr>
                      <w:divsChild>
                        <w:div w:id="970288867">
                          <w:marLeft w:val="0"/>
                          <w:marRight w:val="0"/>
                          <w:marTop w:val="0"/>
                          <w:marBottom w:val="0"/>
                          <w:divBdr>
                            <w:top w:val="none" w:sz="0" w:space="0" w:color="auto"/>
                            <w:left w:val="none" w:sz="0" w:space="0" w:color="auto"/>
                            <w:bottom w:val="none" w:sz="0" w:space="0" w:color="auto"/>
                            <w:right w:val="none" w:sz="0" w:space="0" w:color="auto"/>
                          </w:divBdr>
                          <w:divsChild>
                            <w:div w:id="343098551">
                              <w:marLeft w:val="0"/>
                              <w:marRight w:val="0"/>
                              <w:marTop w:val="0"/>
                              <w:marBottom w:val="0"/>
                              <w:divBdr>
                                <w:top w:val="none" w:sz="0" w:space="0" w:color="auto"/>
                                <w:left w:val="none" w:sz="0" w:space="0" w:color="auto"/>
                                <w:bottom w:val="none" w:sz="0" w:space="0" w:color="auto"/>
                                <w:right w:val="none" w:sz="0" w:space="0" w:color="auto"/>
                              </w:divBdr>
                              <w:divsChild>
                                <w:div w:id="942030659">
                                  <w:marLeft w:val="0"/>
                                  <w:marRight w:val="0"/>
                                  <w:marTop w:val="0"/>
                                  <w:marBottom w:val="0"/>
                                  <w:divBdr>
                                    <w:top w:val="none" w:sz="0" w:space="0" w:color="auto"/>
                                    <w:left w:val="none" w:sz="0" w:space="0" w:color="auto"/>
                                    <w:bottom w:val="none" w:sz="0" w:space="0" w:color="auto"/>
                                    <w:right w:val="none" w:sz="0" w:space="0" w:color="auto"/>
                                  </w:divBdr>
                                  <w:divsChild>
                                    <w:div w:id="3812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260800">
      <w:bodyDiv w:val="1"/>
      <w:marLeft w:val="0"/>
      <w:marRight w:val="0"/>
      <w:marTop w:val="0"/>
      <w:marBottom w:val="0"/>
      <w:divBdr>
        <w:top w:val="none" w:sz="0" w:space="0" w:color="auto"/>
        <w:left w:val="none" w:sz="0" w:space="0" w:color="auto"/>
        <w:bottom w:val="none" w:sz="0" w:space="0" w:color="auto"/>
        <w:right w:val="none" w:sz="0" w:space="0" w:color="auto"/>
      </w:divBdr>
    </w:div>
    <w:div w:id="559946368">
      <w:bodyDiv w:val="1"/>
      <w:marLeft w:val="0"/>
      <w:marRight w:val="0"/>
      <w:marTop w:val="0"/>
      <w:marBottom w:val="0"/>
      <w:divBdr>
        <w:top w:val="none" w:sz="0" w:space="0" w:color="auto"/>
        <w:left w:val="none" w:sz="0" w:space="0" w:color="auto"/>
        <w:bottom w:val="none" w:sz="0" w:space="0" w:color="auto"/>
        <w:right w:val="none" w:sz="0" w:space="0" w:color="auto"/>
      </w:divBdr>
    </w:div>
    <w:div w:id="737900112">
      <w:bodyDiv w:val="1"/>
      <w:marLeft w:val="0"/>
      <w:marRight w:val="0"/>
      <w:marTop w:val="0"/>
      <w:marBottom w:val="0"/>
      <w:divBdr>
        <w:top w:val="none" w:sz="0" w:space="0" w:color="auto"/>
        <w:left w:val="none" w:sz="0" w:space="0" w:color="auto"/>
        <w:bottom w:val="none" w:sz="0" w:space="0" w:color="auto"/>
        <w:right w:val="none" w:sz="0" w:space="0" w:color="auto"/>
      </w:divBdr>
    </w:div>
    <w:div w:id="870916735">
      <w:bodyDiv w:val="1"/>
      <w:marLeft w:val="0"/>
      <w:marRight w:val="0"/>
      <w:marTop w:val="0"/>
      <w:marBottom w:val="0"/>
      <w:divBdr>
        <w:top w:val="none" w:sz="0" w:space="0" w:color="auto"/>
        <w:left w:val="none" w:sz="0" w:space="0" w:color="auto"/>
        <w:bottom w:val="none" w:sz="0" w:space="0" w:color="auto"/>
        <w:right w:val="none" w:sz="0" w:space="0" w:color="auto"/>
      </w:divBdr>
      <w:divsChild>
        <w:div w:id="820080338">
          <w:marLeft w:val="0"/>
          <w:marRight w:val="0"/>
          <w:marTop w:val="0"/>
          <w:marBottom w:val="0"/>
          <w:divBdr>
            <w:top w:val="none" w:sz="0" w:space="0" w:color="auto"/>
            <w:left w:val="none" w:sz="0" w:space="0" w:color="auto"/>
            <w:bottom w:val="none" w:sz="0" w:space="0" w:color="auto"/>
            <w:right w:val="none" w:sz="0" w:space="0" w:color="auto"/>
          </w:divBdr>
          <w:divsChild>
            <w:div w:id="575669716">
              <w:marLeft w:val="0"/>
              <w:marRight w:val="0"/>
              <w:marTop w:val="0"/>
              <w:marBottom w:val="0"/>
              <w:divBdr>
                <w:top w:val="none" w:sz="0" w:space="0" w:color="auto"/>
                <w:left w:val="none" w:sz="0" w:space="0" w:color="auto"/>
                <w:bottom w:val="none" w:sz="0" w:space="0" w:color="auto"/>
                <w:right w:val="none" w:sz="0" w:space="0" w:color="auto"/>
              </w:divBdr>
              <w:divsChild>
                <w:div w:id="1998147534">
                  <w:marLeft w:val="0"/>
                  <w:marRight w:val="0"/>
                  <w:marTop w:val="0"/>
                  <w:marBottom w:val="0"/>
                  <w:divBdr>
                    <w:top w:val="none" w:sz="0" w:space="0" w:color="auto"/>
                    <w:left w:val="none" w:sz="0" w:space="0" w:color="auto"/>
                    <w:bottom w:val="none" w:sz="0" w:space="0" w:color="auto"/>
                    <w:right w:val="none" w:sz="0" w:space="0" w:color="auto"/>
                  </w:divBdr>
                  <w:divsChild>
                    <w:div w:id="197743518">
                      <w:marLeft w:val="0"/>
                      <w:marRight w:val="0"/>
                      <w:marTop w:val="0"/>
                      <w:marBottom w:val="0"/>
                      <w:divBdr>
                        <w:top w:val="none" w:sz="0" w:space="0" w:color="auto"/>
                        <w:left w:val="none" w:sz="0" w:space="0" w:color="auto"/>
                        <w:bottom w:val="none" w:sz="0" w:space="0" w:color="auto"/>
                        <w:right w:val="none" w:sz="0" w:space="0" w:color="auto"/>
                      </w:divBdr>
                      <w:divsChild>
                        <w:div w:id="26835040">
                          <w:marLeft w:val="0"/>
                          <w:marRight w:val="0"/>
                          <w:marTop w:val="0"/>
                          <w:marBottom w:val="0"/>
                          <w:divBdr>
                            <w:top w:val="none" w:sz="0" w:space="0" w:color="auto"/>
                            <w:left w:val="none" w:sz="0" w:space="0" w:color="auto"/>
                            <w:bottom w:val="none" w:sz="0" w:space="0" w:color="auto"/>
                            <w:right w:val="none" w:sz="0" w:space="0" w:color="auto"/>
                          </w:divBdr>
                          <w:divsChild>
                            <w:div w:id="479425627">
                              <w:marLeft w:val="0"/>
                              <w:marRight w:val="0"/>
                              <w:marTop w:val="0"/>
                              <w:marBottom w:val="0"/>
                              <w:divBdr>
                                <w:top w:val="none" w:sz="0" w:space="0" w:color="auto"/>
                                <w:left w:val="none" w:sz="0" w:space="0" w:color="auto"/>
                                <w:bottom w:val="none" w:sz="0" w:space="0" w:color="auto"/>
                                <w:right w:val="none" w:sz="0" w:space="0" w:color="auto"/>
                              </w:divBdr>
                              <w:divsChild>
                                <w:div w:id="1770077576">
                                  <w:marLeft w:val="0"/>
                                  <w:marRight w:val="0"/>
                                  <w:marTop w:val="0"/>
                                  <w:marBottom w:val="0"/>
                                  <w:divBdr>
                                    <w:top w:val="none" w:sz="0" w:space="0" w:color="auto"/>
                                    <w:left w:val="none" w:sz="0" w:space="0" w:color="auto"/>
                                    <w:bottom w:val="none" w:sz="0" w:space="0" w:color="auto"/>
                                    <w:right w:val="none" w:sz="0" w:space="0" w:color="auto"/>
                                  </w:divBdr>
                                  <w:divsChild>
                                    <w:div w:id="32698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22755">
                          <w:marLeft w:val="0"/>
                          <w:marRight w:val="0"/>
                          <w:marTop w:val="0"/>
                          <w:marBottom w:val="0"/>
                          <w:divBdr>
                            <w:top w:val="none" w:sz="0" w:space="0" w:color="auto"/>
                            <w:left w:val="none" w:sz="0" w:space="0" w:color="auto"/>
                            <w:bottom w:val="none" w:sz="0" w:space="0" w:color="auto"/>
                            <w:right w:val="none" w:sz="0" w:space="0" w:color="auto"/>
                          </w:divBdr>
                          <w:divsChild>
                            <w:div w:id="1185290611">
                              <w:marLeft w:val="0"/>
                              <w:marRight w:val="0"/>
                              <w:marTop w:val="0"/>
                              <w:marBottom w:val="0"/>
                              <w:divBdr>
                                <w:top w:val="none" w:sz="0" w:space="0" w:color="auto"/>
                                <w:left w:val="none" w:sz="0" w:space="0" w:color="auto"/>
                                <w:bottom w:val="none" w:sz="0" w:space="0" w:color="auto"/>
                                <w:right w:val="none" w:sz="0" w:space="0" w:color="auto"/>
                              </w:divBdr>
                              <w:divsChild>
                                <w:div w:id="1030029734">
                                  <w:marLeft w:val="0"/>
                                  <w:marRight w:val="0"/>
                                  <w:marTop w:val="0"/>
                                  <w:marBottom w:val="0"/>
                                  <w:divBdr>
                                    <w:top w:val="none" w:sz="0" w:space="0" w:color="auto"/>
                                    <w:left w:val="none" w:sz="0" w:space="0" w:color="auto"/>
                                    <w:bottom w:val="none" w:sz="0" w:space="0" w:color="auto"/>
                                    <w:right w:val="none" w:sz="0" w:space="0" w:color="auto"/>
                                  </w:divBdr>
                                  <w:divsChild>
                                    <w:div w:id="5426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250451">
          <w:marLeft w:val="0"/>
          <w:marRight w:val="0"/>
          <w:marTop w:val="0"/>
          <w:marBottom w:val="0"/>
          <w:divBdr>
            <w:top w:val="none" w:sz="0" w:space="0" w:color="auto"/>
            <w:left w:val="none" w:sz="0" w:space="0" w:color="auto"/>
            <w:bottom w:val="none" w:sz="0" w:space="0" w:color="auto"/>
            <w:right w:val="none" w:sz="0" w:space="0" w:color="auto"/>
          </w:divBdr>
          <w:divsChild>
            <w:div w:id="1373574678">
              <w:marLeft w:val="0"/>
              <w:marRight w:val="0"/>
              <w:marTop w:val="0"/>
              <w:marBottom w:val="0"/>
              <w:divBdr>
                <w:top w:val="none" w:sz="0" w:space="0" w:color="auto"/>
                <w:left w:val="none" w:sz="0" w:space="0" w:color="auto"/>
                <w:bottom w:val="none" w:sz="0" w:space="0" w:color="auto"/>
                <w:right w:val="none" w:sz="0" w:space="0" w:color="auto"/>
              </w:divBdr>
              <w:divsChild>
                <w:div w:id="1779597019">
                  <w:marLeft w:val="0"/>
                  <w:marRight w:val="0"/>
                  <w:marTop w:val="0"/>
                  <w:marBottom w:val="0"/>
                  <w:divBdr>
                    <w:top w:val="none" w:sz="0" w:space="0" w:color="auto"/>
                    <w:left w:val="none" w:sz="0" w:space="0" w:color="auto"/>
                    <w:bottom w:val="none" w:sz="0" w:space="0" w:color="auto"/>
                    <w:right w:val="none" w:sz="0" w:space="0" w:color="auto"/>
                  </w:divBdr>
                  <w:divsChild>
                    <w:div w:id="1219365584">
                      <w:marLeft w:val="0"/>
                      <w:marRight w:val="0"/>
                      <w:marTop w:val="0"/>
                      <w:marBottom w:val="0"/>
                      <w:divBdr>
                        <w:top w:val="none" w:sz="0" w:space="0" w:color="auto"/>
                        <w:left w:val="none" w:sz="0" w:space="0" w:color="auto"/>
                        <w:bottom w:val="none" w:sz="0" w:space="0" w:color="auto"/>
                        <w:right w:val="none" w:sz="0" w:space="0" w:color="auto"/>
                      </w:divBdr>
                      <w:divsChild>
                        <w:div w:id="1741709240">
                          <w:marLeft w:val="0"/>
                          <w:marRight w:val="0"/>
                          <w:marTop w:val="0"/>
                          <w:marBottom w:val="0"/>
                          <w:divBdr>
                            <w:top w:val="none" w:sz="0" w:space="0" w:color="auto"/>
                            <w:left w:val="none" w:sz="0" w:space="0" w:color="auto"/>
                            <w:bottom w:val="none" w:sz="0" w:space="0" w:color="auto"/>
                            <w:right w:val="none" w:sz="0" w:space="0" w:color="auto"/>
                          </w:divBdr>
                          <w:divsChild>
                            <w:div w:id="252471469">
                              <w:marLeft w:val="0"/>
                              <w:marRight w:val="0"/>
                              <w:marTop w:val="0"/>
                              <w:marBottom w:val="0"/>
                              <w:divBdr>
                                <w:top w:val="none" w:sz="0" w:space="0" w:color="auto"/>
                                <w:left w:val="none" w:sz="0" w:space="0" w:color="auto"/>
                                <w:bottom w:val="none" w:sz="0" w:space="0" w:color="auto"/>
                                <w:right w:val="none" w:sz="0" w:space="0" w:color="auto"/>
                              </w:divBdr>
                              <w:divsChild>
                                <w:div w:id="730034194">
                                  <w:marLeft w:val="0"/>
                                  <w:marRight w:val="0"/>
                                  <w:marTop w:val="0"/>
                                  <w:marBottom w:val="0"/>
                                  <w:divBdr>
                                    <w:top w:val="none" w:sz="0" w:space="0" w:color="auto"/>
                                    <w:left w:val="none" w:sz="0" w:space="0" w:color="auto"/>
                                    <w:bottom w:val="none" w:sz="0" w:space="0" w:color="auto"/>
                                    <w:right w:val="none" w:sz="0" w:space="0" w:color="auto"/>
                                  </w:divBdr>
                                  <w:divsChild>
                                    <w:div w:id="1409110877">
                                      <w:marLeft w:val="0"/>
                                      <w:marRight w:val="0"/>
                                      <w:marTop w:val="0"/>
                                      <w:marBottom w:val="0"/>
                                      <w:divBdr>
                                        <w:top w:val="none" w:sz="0" w:space="0" w:color="auto"/>
                                        <w:left w:val="none" w:sz="0" w:space="0" w:color="auto"/>
                                        <w:bottom w:val="none" w:sz="0" w:space="0" w:color="auto"/>
                                        <w:right w:val="none" w:sz="0" w:space="0" w:color="auto"/>
                                      </w:divBdr>
                                      <w:divsChild>
                                        <w:div w:id="30450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601349">
          <w:marLeft w:val="0"/>
          <w:marRight w:val="0"/>
          <w:marTop w:val="0"/>
          <w:marBottom w:val="0"/>
          <w:divBdr>
            <w:top w:val="none" w:sz="0" w:space="0" w:color="auto"/>
            <w:left w:val="none" w:sz="0" w:space="0" w:color="auto"/>
            <w:bottom w:val="none" w:sz="0" w:space="0" w:color="auto"/>
            <w:right w:val="none" w:sz="0" w:space="0" w:color="auto"/>
          </w:divBdr>
          <w:divsChild>
            <w:div w:id="1464927628">
              <w:marLeft w:val="0"/>
              <w:marRight w:val="0"/>
              <w:marTop w:val="0"/>
              <w:marBottom w:val="0"/>
              <w:divBdr>
                <w:top w:val="none" w:sz="0" w:space="0" w:color="auto"/>
                <w:left w:val="none" w:sz="0" w:space="0" w:color="auto"/>
                <w:bottom w:val="none" w:sz="0" w:space="0" w:color="auto"/>
                <w:right w:val="none" w:sz="0" w:space="0" w:color="auto"/>
              </w:divBdr>
              <w:divsChild>
                <w:div w:id="1467699103">
                  <w:marLeft w:val="0"/>
                  <w:marRight w:val="0"/>
                  <w:marTop w:val="0"/>
                  <w:marBottom w:val="0"/>
                  <w:divBdr>
                    <w:top w:val="none" w:sz="0" w:space="0" w:color="auto"/>
                    <w:left w:val="none" w:sz="0" w:space="0" w:color="auto"/>
                    <w:bottom w:val="none" w:sz="0" w:space="0" w:color="auto"/>
                    <w:right w:val="none" w:sz="0" w:space="0" w:color="auto"/>
                  </w:divBdr>
                  <w:divsChild>
                    <w:div w:id="1037394843">
                      <w:marLeft w:val="0"/>
                      <w:marRight w:val="0"/>
                      <w:marTop w:val="0"/>
                      <w:marBottom w:val="0"/>
                      <w:divBdr>
                        <w:top w:val="none" w:sz="0" w:space="0" w:color="auto"/>
                        <w:left w:val="none" w:sz="0" w:space="0" w:color="auto"/>
                        <w:bottom w:val="none" w:sz="0" w:space="0" w:color="auto"/>
                        <w:right w:val="none" w:sz="0" w:space="0" w:color="auto"/>
                      </w:divBdr>
                      <w:divsChild>
                        <w:div w:id="1904023295">
                          <w:marLeft w:val="0"/>
                          <w:marRight w:val="0"/>
                          <w:marTop w:val="0"/>
                          <w:marBottom w:val="0"/>
                          <w:divBdr>
                            <w:top w:val="none" w:sz="0" w:space="0" w:color="auto"/>
                            <w:left w:val="none" w:sz="0" w:space="0" w:color="auto"/>
                            <w:bottom w:val="none" w:sz="0" w:space="0" w:color="auto"/>
                            <w:right w:val="none" w:sz="0" w:space="0" w:color="auto"/>
                          </w:divBdr>
                          <w:divsChild>
                            <w:div w:id="585067497">
                              <w:marLeft w:val="0"/>
                              <w:marRight w:val="0"/>
                              <w:marTop w:val="0"/>
                              <w:marBottom w:val="0"/>
                              <w:divBdr>
                                <w:top w:val="none" w:sz="0" w:space="0" w:color="auto"/>
                                <w:left w:val="none" w:sz="0" w:space="0" w:color="auto"/>
                                <w:bottom w:val="none" w:sz="0" w:space="0" w:color="auto"/>
                                <w:right w:val="none" w:sz="0" w:space="0" w:color="auto"/>
                              </w:divBdr>
                              <w:divsChild>
                                <w:div w:id="85211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714230">
                  <w:marLeft w:val="0"/>
                  <w:marRight w:val="0"/>
                  <w:marTop w:val="0"/>
                  <w:marBottom w:val="0"/>
                  <w:divBdr>
                    <w:top w:val="none" w:sz="0" w:space="0" w:color="auto"/>
                    <w:left w:val="none" w:sz="0" w:space="0" w:color="auto"/>
                    <w:bottom w:val="none" w:sz="0" w:space="0" w:color="auto"/>
                    <w:right w:val="none" w:sz="0" w:space="0" w:color="auto"/>
                  </w:divBdr>
                  <w:divsChild>
                    <w:div w:id="1197934589">
                      <w:marLeft w:val="0"/>
                      <w:marRight w:val="0"/>
                      <w:marTop w:val="0"/>
                      <w:marBottom w:val="0"/>
                      <w:divBdr>
                        <w:top w:val="none" w:sz="0" w:space="0" w:color="auto"/>
                        <w:left w:val="none" w:sz="0" w:space="0" w:color="auto"/>
                        <w:bottom w:val="none" w:sz="0" w:space="0" w:color="auto"/>
                        <w:right w:val="none" w:sz="0" w:space="0" w:color="auto"/>
                      </w:divBdr>
                      <w:divsChild>
                        <w:div w:id="563107027">
                          <w:marLeft w:val="0"/>
                          <w:marRight w:val="0"/>
                          <w:marTop w:val="0"/>
                          <w:marBottom w:val="0"/>
                          <w:divBdr>
                            <w:top w:val="none" w:sz="0" w:space="0" w:color="auto"/>
                            <w:left w:val="none" w:sz="0" w:space="0" w:color="auto"/>
                            <w:bottom w:val="none" w:sz="0" w:space="0" w:color="auto"/>
                            <w:right w:val="none" w:sz="0" w:space="0" w:color="auto"/>
                          </w:divBdr>
                          <w:divsChild>
                            <w:div w:id="950358626">
                              <w:marLeft w:val="0"/>
                              <w:marRight w:val="0"/>
                              <w:marTop w:val="0"/>
                              <w:marBottom w:val="0"/>
                              <w:divBdr>
                                <w:top w:val="none" w:sz="0" w:space="0" w:color="auto"/>
                                <w:left w:val="none" w:sz="0" w:space="0" w:color="auto"/>
                                <w:bottom w:val="none" w:sz="0" w:space="0" w:color="auto"/>
                                <w:right w:val="none" w:sz="0" w:space="0" w:color="auto"/>
                              </w:divBdr>
                              <w:divsChild>
                                <w:div w:id="1667202108">
                                  <w:marLeft w:val="0"/>
                                  <w:marRight w:val="0"/>
                                  <w:marTop w:val="0"/>
                                  <w:marBottom w:val="0"/>
                                  <w:divBdr>
                                    <w:top w:val="none" w:sz="0" w:space="0" w:color="auto"/>
                                    <w:left w:val="none" w:sz="0" w:space="0" w:color="auto"/>
                                    <w:bottom w:val="none" w:sz="0" w:space="0" w:color="auto"/>
                                    <w:right w:val="none" w:sz="0" w:space="0" w:color="auto"/>
                                  </w:divBdr>
                                  <w:divsChild>
                                    <w:div w:id="14863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256475">
      <w:bodyDiv w:val="1"/>
      <w:marLeft w:val="0"/>
      <w:marRight w:val="0"/>
      <w:marTop w:val="0"/>
      <w:marBottom w:val="0"/>
      <w:divBdr>
        <w:top w:val="none" w:sz="0" w:space="0" w:color="auto"/>
        <w:left w:val="none" w:sz="0" w:space="0" w:color="auto"/>
        <w:bottom w:val="none" w:sz="0" w:space="0" w:color="auto"/>
        <w:right w:val="none" w:sz="0" w:space="0" w:color="auto"/>
      </w:divBdr>
    </w:div>
    <w:div w:id="1145782838">
      <w:bodyDiv w:val="1"/>
      <w:marLeft w:val="0"/>
      <w:marRight w:val="0"/>
      <w:marTop w:val="0"/>
      <w:marBottom w:val="0"/>
      <w:divBdr>
        <w:top w:val="none" w:sz="0" w:space="0" w:color="auto"/>
        <w:left w:val="none" w:sz="0" w:space="0" w:color="auto"/>
        <w:bottom w:val="none" w:sz="0" w:space="0" w:color="auto"/>
        <w:right w:val="none" w:sz="0" w:space="0" w:color="auto"/>
      </w:divBdr>
    </w:div>
    <w:div w:id="1367948356">
      <w:bodyDiv w:val="1"/>
      <w:marLeft w:val="0"/>
      <w:marRight w:val="0"/>
      <w:marTop w:val="0"/>
      <w:marBottom w:val="0"/>
      <w:divBdr>
        <w:top w:val="none" w:sz="0" w:space="0" w:color="auto"/>
        <w:left w:val="none" w:sz="0" w:space="0" w:color="auto"/>
        <w:bottom w:val="none" w:sz="0" w:space="0" w:color="auto"/>
        <w:right w:val="none" w:sz="0" w:space="0" w:color="auto"/>
      </w:divBdr>
    </w:div>
    <w:div w:id="1460999050">
      <w:bodyDiv w:val="1"/>
      <w:marLeft w:val="0"/>
      <w:marRight w:val="0"/>
      <w:marTop w:val="0"/>
      <w:marBottom w:val="0"/>
      <w:divBdr>
        <w:top w:val="none" w:sz="0" w:space="0" w:color="auto"/>
        <w:left w:val="none" w:sz="0" w:space="0" w:color="auto"/>
        <w:bottom w:val="none" w:sz="0" w:space="0" w:color="auto"/>
        <w:right w:val="none" w:sz="0" w:space="0" w:color="auto"/>
      </w:divBdr>
    </w:div>
    <w:div w:id="1511219606">
      <w:bodyDiv w:val="1"/>
      <w:marLeft w:val="0"/>
      <w:marRight w:val="0"/>
      <w:marTop w:val="0"/>
      <w:marBottom w:val="0"/>
      <w:divBdr>
        <w:top w:val="none" w:sz="0" w:space="0" w:color="auto"/>
        <w:left w:val="none" w:sz="0" w:space="0" w:color="auto"/>
        <w:bottom w:val="none" w:sz="0" w:space="0" w:color="auto"/>
        <w:right w:val="none" w:sz="0" w:space="0" w:color="auto"/>
      </w:divBdr>
    </w:div>
    <w:div w:id="1888566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6c0YX9W62JWZ8mOiSpGAwDedAw==">CgMxLjA4AHIhMVNfWW1wd0k4dUg3LVlTTFFLUGFNa0hUUkdWdl9tblJG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1862</Words>
  <Characters>10619</Characters>
  <Application>Microsoft Office Word</Application>
  <DocSecurity>0</DocSecurity>
  <Lines>88</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iFix</dc:creator>
  <cp:lastModifiedBy>pc</cp:lastModifiedBy>
  <cp:revision>11</cp:revision>
  <dcterms:created xsi:type="dcterms:W3CDTF">2023-11-21T16:27:00Z</dcterms:created>
  <dcterms:modified xsi:type="dcterms:W3CDTF">2024-10-08T12:39:00Z</dcterms:modified>
</cp:coreProperties>
</file>