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2DB3FF" w14:textId="51958EA9" w:rsidR="00925085" w:rsidRDefault="00925085">
      <w:pPr>
        <w:rPr>
          <w:rtl/>
        </w:rPr>
      </w:pPr>
    </w:p>
    <w:p w14:paraId="718EC87A" w14:textId="0DADDD6B" w:rsidR="00925085" w:rsidRDefault="00925085">
      <w:pPr>
        <w:rPr>
          <w:rtl/>
        </w:rPr>
      </w:pPr>
    </w:p>
    <w:p w14:paraId="62141754" w14:textId="37CFD9F7" w:rsidR="00925085" w:rsidRDefault="00925085">
      <w:pPr>
        <w:rPr>
          <w:rtl/>
        </w:rPr>
      </w:pPr>
    </w:p>
    <w:p w14:paraId="72F8824B" w14:textId="67EB35E0" w:rsidR="00925085" w:rsidRDefault="00D77638" w:rsidP="00D77638">
      <w:pPr>
        <w:jc w:val="center"/>
        <w:rPr>
          <w:sz w:val="28"/>
          <w:szCs w:val="28"/>
          <w:rtl/>
        </w:rPr>
      </w:pPr>
      <w:r>
        <w:rPr>
          <w:rFonts w:hint="cs"/>
          <w:sz w:val="28"/>
          <w:szCs w:val="28"/>
          <w:rtl/>
        </w:rPr>
        <w:t xml:space="preserve">شرح قصيدة وُلِدَ الهدى </w:t>
      </w:r>
    </w:p>
    <w:p w14:paraId="457EC624" w14:textId="726E3EF2" w:rsidR="00D77638" w:rsidRDefault="00D77638" w:rsidP="00D77638">
      <w:pPr>
        <w:jc w:val="center"/>
        <w:rPr>
          <w:sz w:val="28"/>
          <w:szCs w:val="28"/>
          <w:rtl/>
        </w:rPr>
      </w:pPr>
      <w:r>
        <w:rPr>
          <w:rFonts w:hint="cs"/>
          <w:sz w:val="28"/>
          <w:szCs w:val="28"/>
          <w:rtl/>
        </w:rPr>
        <w:t xml:space="preserve">اللغة العربية الصف العاشر </w:t>
      </w:r>
    </w:p>
    <w:p w14:paraId="0A71BEBB" w14:textId="1F267A5C" w:rsidR="00D77638" w:rsidRDefault="00D77638" w:rsidP="00D77638">
      <w:pPr>
        <w:jc w:val="right"/>
        <w:rPr>
          <w:sz w:val="28"/>
          <w:szCs w:val="28"/>
          <w:rtl/>
        </w:rPr>
      </w:pPr>
      <w:r>
        <w:rPr>
          <w:rFonts w:hint="cs"/>
          <w:sz w:val="28"/>
          <w:szCs w:val="28"/>
          <w:rtl/>
        </w:rPr>
        <w:t>اسم الطالبـ/ـة: ........................</w:t>
      </w:r>
    </w:p>
    <w:p w14:paraId="2230D38C" w14:textId="3871FB31" w:rsidR="00D77638" w:rsidRDefault="00D77638" w:rsidP="00003CA7">
      <w:pPr>
        <w:pBdr>
          <w:bottom w:val="single" w:sz="4" w:space="1" w:color="auto"/>
        </w:pBdr>
        <w:jc w:val="right"/>
        <w:rPr>
          <w:sz w:val="28"/>
          <w:szCs w:val="28"/>
          <w:rtl/>
          <w:lang w:bidi="ar-JO"/>
        </w:rPr>
      </w:pPr>
      <w:r>
        <w:rPr>
          <w:rFonts w:hint="cs"/>
          <w:sz w:val="28"/>
          <w:szCs w:val="28"/>
          <w:rtl/>
        </w:rPr>
        <w:t>اليوم: .................................                                      التاريخ: ..........................</w:t>
      </w:r>
    </w:p>
    <w:p w14:paraId="07BE698F" w14:textId="2EE455DD" w:rsidR="00D77638" w:rsidRDefault="00D77638" w:rsidP="00D77638">
      <w:pPr>
        <w:jc w:val="right"/>
        <w:rPr>
          <w:sz w:val="28"/>
          <w:szCs w:val="28"/>
          <w:rtl/>
        </w:rPr>
      </w:pPr>
    </w:p>
    <w:p w14:paraId="08BEBAA2" w14:textId="44B276DA" w:rsidR="00D77638" w:rsidRPr="00EC0E0B" w:rsidRDefault="00D77638" w:rsidP="000E12B4">
      <w:pPr>
        <w:jc w:val="right"/>
        <w:rPr>
          <w:b/>
          <w:bCs/>
          <w:sz w:val="28"/>
          <w:szCs w:val="28"/>
          <w:u w:val="single"/>
          <w:rtl/>
        </w:rPr>
      </w:pPr>
      <w:r w:rsidRPr="00EC0E0B">
        <w:rPr>
          <w:rFonts w:hint="cs"/>
          <w:b/>
          <w:bCs/>
          <w:sz w:val="28"/>
          <w:szCs w:val="28"/>
          <w:u w:val="single"/>
          <w:rtl/>
        </w:rPr>
        <w:t>الفكرة للأبيات (1-2</w:t>
      </w:r>
      <w:proofErr w:type="gramStart"/>
      <w:r w:rsidRPr="00EC0E0B">
        <w:rPr>
          <w:rFonts w:hint="cs"/>
          <w:b/>
          <w:bCs/>
          <w:sz w:val="28"/>
          <w:szCs w:val="28"/>
          <w:u w:val="single"/>
          <w:rtl/>
        </w:rPr>
        <w:t>) :</w:t>
      </w:r>
      <w:proofErr w:type="gramEnd"/>
      <w:r w:rsidRPr="00EC0E0B">
        <w:rPr>
          <w:rFonts w:hint="cs"/>
          <w:b/>
          <w:bCs/>
          <w:sz w:val="28"/>
          <w:szCs w:val="28"/>
          <w:u w:val="single"/>
          <w:rtl/>
        </w:rPr>
        <w:t xml:space="preserve"> </w:t>
      </w:r>
      <w:r w:rsidR="000E12B4">
        <w:rPr>
          <w:rFonts w:hint="cs"/>
          <w:b/>
          <w:bCs/>
          <w:sz w:val="28"/>
          <w:szCs w:val="28"/>
          <w:u w:val="single"/>
          <w:rtl/>
        </w:rPr>
        <w:t>أثر ميلاد الرسول(صلى الله عليه وسلم) على الكائنات والزمان والملائكة .</w:t>
      </w:r>
    </w:p>
    <w:p w14:paraId="24B709B2" w14:textId="1CFBC7E9" w:rsidR="00D77638" w:rsidRPr="00EC0E0B" w:rsidRDefault="00D77638" w:rsidP="00D77638">
      <w:pPr>
        <w:jc w:val="right"/>
        <w:rPr>
          <w:b/>
          <w:bCs/>
          <w:sz w:val="28"/>
          <w:szCs w:val="28"/>
          <w:u w:val="single"/>
          <w:rtl/>
        </w:rPr>
      </w:pPr>
    </w:p>
    <w:p w14:paraId="0230EBBF" w14:textId="5EABB6B0" w:rsidR="00D77638" w:rsidRDefault="00D77638" w:rsidP="00D77638">
      <w:pPr>
        <w:jc w:val="right"/>
        <w:rPr>
          <w:sz w:val="28"/>
          <w:szCs w:val="28"/>
          <w:rtl/>
        </w:rPr>
      </w:pPr>
      <w:r w:rsidRPr="00EC0E0B">
        <w:rPr>
          <w:rFonts w:hint="cs"/>
          <w:b/>
          <w:bCs/>
          <w:sz w:val="28"/>
          <w:szCs w:val="28"/>
          <w:u w:val="single"/>
          <w:rtl/>
        </w:rPr>
        <w:t xml:space="preserve">شرح </w:t>
      </w:r>
      <w:proofErr w:type="gramStart"/>
      <w:r w:rsidRPr="00EC0E0B">
        <w:rPr>
          <w:rFonts w:hint="cs"/>
          <w:b/>
          <w:bCs/>
          <w:sz w:val="28"/>
          <w:szCs w:val="28"/>
          <w:u w:val="single"/>
          <w:rtl/>
        </w:rPr>
        <w:t>الأبيات :</w:t>
      </w:r>
      <w:proofErr w:type="gramEnd"/>
      <w:r w:rsidRPr="00EC0E0B">
        <w:rPr>
          <w:rFonts w:hint="cs"/>
          <w:b/>
          <w:bCs/>
          <w:sz w:val="28"/>
          <w:szCs w:val="28"/>
          <w:u w:val="single"/>
          <w:rtl/>
        </w:rPr>
        <w:t xml:space="preserve"> </w:t>
      </w:r>
      <w:r>
        <w:rPr>
          <w:rFonts w:hint="cs"/>
          <w:sz w:val="28"/>
          <w:szCs w:val="28"/>
          <w:rtl/>
        </w:rPr>
        <w:t>كان لميلاد الرسول (صلى الله عليه وسلم) أثراً كبيراً على الكون وكل من فيه، حيث انتشر الضوء في كل الكائنات، وأصبح للزمان فمٌ يبتسم لميلاد الرسول (صلى الله عليه وسلم) بالإضافة لمدح الزمان لهذا الميلاد العظيم، وامتد الاحتفال بميلاد الرسول (صلى الله عليه وس</w:t>
      </w:r>
      <w:r w:rsidR="00003CA7">
        <w:rPr>
          <w:rFonts w:hint="cs"/>
          <w:sz w:val="28"/>
          <w:szCs w:val="28"/>
          <w:rtl/>
        </w:rPr>
        <w:t>لم) للملائكة وعلى رأسهم سيدنا جب</w:t>
      </w:r>
      <w:r>
        <w:rPr>
          <w:rFonts w:hint="cs"/>
          <w:sz w:val="28"/>
          <w:szCs w:val="28"/>
          <w:rtl/>
        </w:rPr>
        <w:t>ريل (عليه السلام)، فميلاه يحمل البشرى والسعادة والصلاح للناس في الدنيا والآخرة .</w:t>
      </w:r>
    </w:p>
    <w:p w14:paraId="0A74086B" w14:textId="2073B489" w:rsidR="00D77638" w:rsidRDefault="00D77638" w:rsidP="00D77638">
      <w:pPr>
        <w:jc w:val="right"/>
        <w:rPr>
          <w:sz w:val="28"/>
          <w:szCs w:val="28"/>
          <w:rtl/>
        </w:rPr>
      </w:pPr>
    </w:p>
    <w:p w14:paraId="11E1A013" w14:textId="61B81BAA" w:rsidR="00D77638" w:rsidRPr="00EC0E0B" w:rsidRDefault="00D77638" w:rsidP="00D77638">
      <w:pPr>
        <w:jc w:val="right"/>
        <w:rPr>
          <w:b/>
          <w:bCs/>
          <w:sz w:val="28"/>
          <w:szCs w:val="28"/>
          <w:u w:val="single"/>
          <w:rtl/>
        </w:rPr>
      </w:pPr>
      <w:r w:rsidRPr="00EC0E0B">
        <w:rPr>
          <w:rFonts w:hint="cs"/>
          <w:b/>
          <w:bCs/>
          <w:sz w:val="28"/>
          <w:szCs w:val="28"/>
          <w:u w:val="single"/>
          <w:rtl/>
        </w:rPr>
        <w:t xml:space="preserve">المعاني والمرادف </w:t>
      </w:r>
      <w:proofErr w:type="gramStart"/>
      <w:r w:rsidRPr="00EC0E0B">
        <w:rPr>
          <w:rFonts w:hint="cs"/>
          <w:b/>
          <w:bCs/>
          <w:sz w:val="28"/>
          <w:szCs w:val="28"/>
          <w:u w:val="single"/>
          <w:rtl/>
        </w:rPr>
        <w:t>والضد :</w:t>
      </w:r>
      <w:proofErr w:type="gramEnd"/>
      <w:r w:rsidRPr="00EC0E0B">
        <w:rPr>
          <w:rFonts w:hint="cs"/>
          <w:b/>
          <w:bCs/>
          <w:sz w:val="28"/>
          <w:szCs w:val="28"/>
          <w:u w:val="single"/>
          <w:rtl/>
        </w:rPr>
        <w:t xml:space="preserve"> </w:t>
      </w:r>
    </w:p>
    <w:p w14:paraId="6F0A4343" w14:textId="19C04575" w:rsidR="00D77638" w:rsidRDefault="00D77638" w:rsidP="00D77638">
      <w:pPr>
        <w:jc w:val="right"/>
        <w:rPr>
          <w:sz w:val="28"/>
          <w:szCs w:val="28"/>
          <w:rtl/>
        </w:rPr>
      </w:pPr>
      <w:r>
        <w:rPr>
          <w:rFonts w:hint="cs"/>
          <w:sz w:val="28"/>
          <w:szCs w:val="28"/>
          <w:rtl/>
        </w:rPr>
        <w:t>1. ضياء = نور.</w:t>
      </w:r>
    </w:p>
    <w:p w14:paraId="00356A35" w14:textId="77777777" w:rsidR="00743D4A" w:rsidRDefault="00743D4A" w:rsidP="00D77638">
      <w:pPr>
        <w:jc w:val="right"/>
        <w:rPr>
          <w:sz w:val="28"/>
          <w:szCs w:val="28"/>
          <w:rtl/>
        </w:rPr>
      </w:pPr>
    </w:p>
    <w:p w14:paraId="4EFCBC59" w14:textId="7A9CF3EA" w:rsidR="00EC0E0B" w:rsidRDefault="00D77638" w:rsidP="00EC0E0B">
      <w:pPr>
        <w:jc w:val="right"/>
        <w:rPr>
          <w:sz w:val="28"/>
          <w:szCs w:val="28"/>
          <w:rtl/>
        </w:rPr>
      </w:pPr>
      <w:r>
        <w:rPr>
          <w:rFonts w:hint="cs"/>
          <w:sz w:val="28"/>
          <w:szCs w:val="28"/>
          <w:rtl/>
        </w:rPr>
        <w:t>2. ثناء= مدح.</w:t>
      </w:r>
    </w:p>
    <w:p w14:paraId="72464853" w14:textId="0D517CC9" w:rsidR="00EC0E0B" w:rsidRDefault="00EC0E0B" w:rsidP="00EC0E0B">
      <w:pPr>
        <w:jc w:val="right"/>
        <w:rPr>
          <w:sz w:val="28"/>
          <w:szCs w:val="28"/>
          <w:rtl/>
        </w:rPr>
      </w:pPr>
    </w:p>
    <w:p w14:paraId="0A2CDC67" w14:textId="189C17C9" w:rsidR="00EC0E0B" w:rsidRPr="00EC0E0B" w:rsidRDefault="00EC0E0B" w:rsidP="00EC0E0B">
      <w:pPr>
        <w:jc w:val="right"/>
        <w:rPr>
          <w:b/>
          <w:bCs/>
          <w:sz w:val="28"/>
          <w:szCs w:val="28"/>
          <w:u w:val="single"/>
          <w:rtl/>
        </w:rPr>
      </w:pPr>
      <w:r w:rsidRPr="00EC0E0B">
        <w:rPr>
          <w:rFonts w:hint="cs"/>
          <w:b/>
          <w:bCs/>
          <w:sz w:val="28"/>
          <w:szCs w:val="28"/>
          <w:u w:val="single"/>
          <w:rtl/>
        </w:rPr>
        <w:t xml:space="preserve">الأساليب والدلالات والتشابيه </w:t>
      </w:r>
      <w:proofErr w:type="gramStart"/>
      <w:r w:rsidRPr="00EC0E0B">
        <w:rPr>
          <w:rFonts w:hint="cs"/>
          <w:b/>
          <w:bCs/>
          <w:sz w:val="28"/>
          <w:szCs w:val="28"/>
          <w:u w:val="single"/>
          <w:rtl/>
        </w:rPr>
        <w:t>والإعراب :</w:t>
      </w:r>
      <w:proofErr w:type="gramEnd"/>
    </w:p>
    <w:p w14:paraId="374943FA" w14:textId="10C18C04" w:rsidR="00EC0E0B" w:rsidRDefault="00EC0E0B" w:rsidP="00EC0E0B">
      <w:pPr>
        <w:jc w:val="right"/>
        <w:rPr>
          <w:sz w:val="28"/>
          <w:szCs w:val="28"/>
          <w:rtl/>
        </w:rPr>
      </w:pPr>
    </w:p>
    <w:p w14:paraId="6C251FC9" w14:textId="2374D33D" w:rsidR="00EC0E0B" w:rsidRDefault="00EC0E0B" w:rsidP="00EC0E0B">
      <w:pPr>
        <w:jc w:val="right"/>
        <w:rPr>
          <w:sz w:val="28"/>
          <w:szCs w:val="28"/>
          <w:rtl/>
        </w:rPr>
      </w:pPr>
      <w:r>
        <w:rPr>
          <w:rFonts w:hint="cs"/>
          <w:sz w:val="28"/>
          <w:szCs w:val="28"/>
          <w:rtl/>
        </w:rPr>
        <w:t xml:space="preserve">1. وُلِدَ </w:t>
      </w:r>
      <w:proofErr w:type="gramStart"/>
      <w:r>
        <w:rPr>
          <w:rFonts w:hint="cs"/>
          <w:sz w:val="28"/>
          <w:szCs w:val="28"/>
          <w:rtl/>
        </w:rPr>
        <w:t>الهدى :</w:t>
      </w:r>
      <w:proofErr w:type="gramEnd"/>
      <w:r>
        <w:rPr>
          <w:rFonts w:hint="cs"/>
          <w:sz w:val="28"/>
          <w:szCs w:val="28"/>
          <w:rtl/>
        </w:rPr>
        <w:t xml:space="preserve"> تدل على ميلاد سيدنا محمد (صلى الله عليه وسلم).</w:t>
      </w:r>
    </w:p>
    <w:p w14:paraId="53D8994F" w14:textId="77777777" w:rsidR="00EC0E0B" w:rsidRDefault="00EC0E0B" w:rsidP="00EC0E0B">
      <w:pPr>
        <w:jc w:val="right"/>
        <w:rPr>
          <w:sz w:val="28"/>
          <w:szCs w:val="28"/>
          <w:rtl/>
        </w:rPr>
      </w:pPr>
    </w:p>
    <w:p w14:paraId="192A4752" w14:textId="377E56D9" w:rsidR="00EC0E0B" w:rsidRDefault="00EC0E0B" w:rsidP="00EC0E0B">
      <w:pPr>
        <w:jc w:val="right"/>
        <w:rPr>
          <w:sz w:val="28"/>
          <w:szCs w:val="28"/>
          <w:rtl/>
        </w:rPr>
      </w:pPr>
      <w:r>
        <w:rPr>
          <w:rFonts w:hint="cs"/>
          <w:sz w:val="28"/>
          <w:szCs w:val="28"/>
          <w:rtl/>
        </w:rPr>
        <w:t xml:space="preserve">2. فالكائنات </w:t>
      </w:r>
      <w:proofErr w:type="gramStart"/>
      <w:r>
        <w:rPr>
          <w:rFonts w:hint="cs"/>
          <w:sz w:val="28"/>
          <w:szCs w:val="28"/>
          <w:rtl/>
        </w:rPr>
        <w:t>ضياء :</w:t>
      </w:r>
      <w:proofErr w:type="gramEnd"/>
      <w:r>
        <w:rPr>
          <w:rFonts w:hint="cs"/>
          <w:sz w:val="28"/>
          <w:szCs w:val="28"/>
          <w:rtl/>
        </w:rPr>
        <w:t xml:space="preserve"> شبه الكائنات بالضياء.</w:t>
      </w:r>
    </w:p>
    <w:p w14:paraId="04D692EF" w14:textId="77777777" w:rsidR="00EC0E0B" w:rsidRDefault="00EC0E0B" w:rsidP="00EC0E0B">
      <w:pPr>
        <w:jc w:val="right"/>
        <w:rPr>
          <w:sz w:val="28"/>
          <w:szCs w:val="28"/>
          <w:rtl/>
        </w:rPr>
      </w:pPr>
    </w:p>
    <w:p w14:paraId="0EA37A30" w14:textId="200A6022" w:rsidR="00EC0E0B" w:rsidRDefault="00EC0E0B" w:rsidP="00EC0E0B">
      <w:pPr>
        <w:jc w:val="right"/>
        <w:rPr>
          <w:sz w:val="28"/>
          <w:szCs w:val="28"/>
          <w:rtl/>
        </w:rPr>
      </w:pPr>
      <w:r>
        <w:rPr>
          <w:rFonts w:hint="cs"/>
          <w:sz w:val="28"/>
          <w:szCs w:val="28"/>
          <w:rtl/>
        </w:rPr>
        <w:t>3. وفم الزمان تبسم وثناء: شبه الزمان بإنسان له فم يبتسم ويمدح ميلاد السول (صلى الله عليه وسلم).</w:t>
      </w:r>
    </w:p>
    <w:p w14:paraId="4916B3FF" w14:textId="36CF94F8" w:rsidR="00EC0E0B" w:rsidRDefault="00EC0E0B" w:rsidP="00EC0E0B">
      <w:pPr>
        <w:jc w:val="right"/>
        <w:rPr>
          <w:sz w:val="28"/>
          <w:szCs w:val="28"/>
          <w:rtl/>
        </w:rPr>
      </w:pPr>
      <w:r>
        <w:rPr>
          <w:rFonts w:hint="cs"/>
          <w:sz w:val="28"/>
          <w:szCs w:val="28"/>
          <w:rtl/>
        </w:rPr>
        <w:t xml:space="preserve">4.وُلِدَ </w:t>
      </w:r>
      <w:proofErr w:type="gramStart"/>
      <w:r>
        <w:rPr>
          <w:rFonts w:hint="cs"/>
          <w:sz w:val="28"/>
          <w:szCs w:val="28"/>
          <w:rtl/>
        </w:rPr>
        <w:t>الهدى :</w:t>
      </w:r>
      <w:proofErr w:type="gramEnd"/>
    </w:p>
    <w:p w14:paraId="5492C622" w14:textId="77777777" w:rsidR="00EC0E0B" w:rsidRDefault="00EC0E0B" w:rsidP="00EC0E0B">
      <w:pPr>
        <w:jc w:val="right"/>
        <w:rPr>
          <w:sz w:val="28"/>
          <w:szCs w:val="28"/>
          <w:rtl/>
        </w:rPr>
      </w:pPr>
    </w:p>
    <w:p w14:paraId="632BB269" w14:textId="4C132DE1" w:rsidR="00EC0E0B" w:rsidRPr="00EC0E0B" w:rsidRDefault="00EC0E0B" w:rsidP="00EC0E0B">
      <w:pPr>
        <w:pStyle w:val="ListParagraph"/>
        <w:numPr>
          <w:ilvl w:val="0"/>
          <w:numId w:val="1"/>
        </w:numPr>
        <w:bidi/>
        <w:rPr>
          <w:sz w:val="28"/>
          <w:szCs w:val="28"/>
          <w:rtl/>
        </w:rPr>
      </w:pPr>
      <w:r w:rsidRPr="00EC0E0B">
        <w:rPr>
          <w:rFonts w:hint="cs"/>
          <w:sz w:val="28"/>
          <w:szCs w:val="28"/>
          <w:rtl/>
        </w:rPr>
        <w:t xml:space="preserve">وُلِدَ: فعل ماضِ مبني للمجهول مبني على </w:t>
      </w:r>
      <w:proofErr w:type="gramStart"/>
      <w:r w:rsidRPr="00EC0E0B">
        <w:rPr>
          <w:rFonts w:hint="cs"/>
          <w:sz w:val="28"/>
          <w:szCs w:val="28"/>
          <w:rtl/>
        </w:rPr>
        <w:t>الفتح .</w:t>
      </w:r>
      <w:proofErr w:type="gramEnd"/>
    </w:p>
    <w:p w14:paraId="16D3F1B3" w14:textId="239681E6" w:rsidR="00EC0E0B" w:rsidRPr="00EC0E0B" w:rsidRDefault="00EC0E0B" w:rsidP="00EC0E0B">
      <w:pPr>
        <w:pStyle w:val="ListParagraph"/>
        <w:numPr>
          <w:ilvl w:val="0"/>
          <w:numId w:val="1"/>
        </w:numPr>
        <w:bidi/>
        <w:rPr>
          <w:sz w:val="28"/>
          <w:szCs w:val="28"/>
          <w:rtl/>
        </w:rPr>
      </w:pPr>
      <w:r w:rsidRPr="00EC0E0B">
        <w:rPr>
          <w:rFonts w:hint="cs"/>
          <w:sz w:val="28"/>
          <w:szCs w:val="28"/>
          <w:rtl/>
        </w:rPr>
        <w:t>الهدى: نائب فاعل مرفوع وعلامة رفعه الضمة المقدرة على الألف منعاً من ظهورها التعذر.</w:t>
      </w:r>
    </w:p>
    <w:p w14:paraId="60021511" w14:textId="4AEF1613" w:rsidR="00EC0E0B" w:rsidRDefault="00EC0E0B" w:rsidP="00EC0E0B">
      <w:pPr>
        <w:jc w:val="right"/>
        <w:rPr>
          <w:sz w:val="28"/>
          <w:szCs w:val="28"/>
          <w:rtl/>
        </w:rPr>
      </w:pPr>
    </w:p>
    <w:p w14:paraId="512EBC21" w14:textId="1DC7F09A" w:rsidR="00EC0E0B" w:rsidRDefault="00EC0E0B" w:rsidP="00EC0E0B">
      <w:pPr>
        <w:jc w:val="right"/>
        <w:rPr>
          <w:sz w:val="28"/>
          <w:szCs w:val="28"/>
          <w:rtl/>
        </w:rPr>
      </w:pPr>
      <w:r>
        <w:rPr>
          <w:rFonts w:hint="cs"/>
          <w:sz w:val="28"/>
          <w:szCs w:val="28"/>
          <w:rtl/>
        </w:rPr>
        <w:t>5. الروحُ والملأ الملائكُ حولَهُ:</w:t>
      </w:r>
    </w:p>
    <w:p w14:paraId="1A660D27" w14:textId="77777777" w:rsidR="00EC0E0B" w:rsidRDefault="00EC0E0B" w:rsidP="00EC0E0B">
      <w:pPr>
        <w:jc w:val="right"/>
        <w:rPr>
          <w:sz w:val="28"/>
          <w:szCs w:val="28"/>
          <w:rtl/>
        </w:rPr>
      </w:pPr>
    </w:p>
    <w:p w14:paraId="398591FF" w14:textId="58135667" w:rsidR="00EC0E0B" w:rsidRDefault="00EC0E0B" w:rsidP="00EC0E0B">
      <w:pPr>
        <w:pStyle w:val="ListParagraph"/>
        <w:numPr>
          <w:ilvl w:val="0"/>
          <w:numId w:val="2"/>
        </w:numPr>
        <w:bidi/>
        <w:rPr>
          <w:sz w:val="28"/>
          <w:szCs w:val="28"/>
        </w:rPr>
      </w:pPr>
      <w:r w:rsidRPr="00EC0E0B">
        <w:rPr>
          <w:rFonts w:hint="cs"/>
          <w:sz w:val="28"/>
          <w:szCs w:val="28"/>
          <w:rtl/>
        </w:rPr>
        <w:t>الروح: مبتدأ مرفوع وعلامة رفعه الضمة الظاهرة على آخره.</w:t>
      </w:r>
    </w:p>
    <w:p w14:paraId="78E680F6" w14:textId="77777777" w:rsidR="00EC0E0B" w:rsidRPr="00EC0E0B" w:rsidRDefault="00EC0E0B" w:rsidP="00EC0E0B">
      <w:pPr>
        <w:pStyle w:val="ListParagraph"/>
        <w:bidi/>
        <w:rPr>
          <w:sz w:val="28"/>
          <w:szCs w:val="28"/>
          <w:rtl/>
        </w:rPr>
      </w:pPr>
    </w:p>
    <w:p w14:paraId="55D30B3B" w14:textId="3DEE4B83" w:rsidR="00EC0E0B" w:rsidRDefault="00EC0E0B" w:rsidP="00EC0E0B">
      <w:pPr>
        <w:pStyle w:val="ListParagraph"/>
        <w:numPr>
          <w:ilvl w:val="0"/>
          <w:numId w:val="2"/>
        </w:numPr>
        <w:bidi/>
        <w:rPr>
          <w:sz w:val="28"/>
          <w:szCs w:val="28"/>
        </w:rPr>
      </w:pPr>
      <w:r w:rsidRPr="00EC0E0B">
        <w:rPr>
          <w:rFonts w:hint="cs"/>
          <w:sz w:val="28"/>
          <w:szCs w:val="28"/>
          <w:rtl/>
        </w:rPr>
        <w:t xml:space="preserve">وَ: </w:t>
      </w:r>
      <w:proofErr w:type="gramStart"/>
      <w:r w:rsidRPr="00EC0E0B">
        <w:rPr>
          <w:rFonts w:hint="cs"/>
          <w:sz w:val="28"/>
          <w:szCs w:val="28"/>
          <w:rtl/>
        </w:rPr>
        <w:t>حرف  عطف</w:t>
      </w:r>
      <w:proofErr w:type="gramEnd"/>
      <w:r w:rsidRPr="00EC0E0B">
        <w:rPr>
          <w:rFonts w:hint="cs"/>
          <w:sz w:val="28"/>
          <w:szCs w:val="28"/>
          <w:rtl/>
        </w:rPr>
        <w:t xml:space="preserve"> مبني لا محل له من الإعراب.</w:t>
      </w:r>
    </w:p>
    <w:p w14:paraId="79D3BB06" w14:textId="08073019" w:rsidR="00EC0E0B" w:rsidRPr="00EC0E0B" w:rsidRDefault="00EC0E0B" w:rsidP="00EC0E0B">
      <w:pPr>
        <w:bidi/>
        <w:rPr>
          <w:sz w:val="28"/>
          <w:szCs w:val="28"/>
          <w:rtl/>
        </w:rPr>
      </w:pPr>
    </w:p>
    <w:p w14:paraId="7E97708A" w14:textId="16CCDCA4" w:rsidR="00EC0E0B" w:rsidRDefault="00EC0E0B" w:rsidP="00EC0E0B">
      <w:pPr>
        <w:pStyle w:val="ListParagraph"/>
        <w:numPr>
          <w:ilvl w:val="0"/>
          <w:numId w:val="2"/>
        </w:numPr>
        <w:bidi/>
        <w:rPr>
          <w:sz w:val="28"/>
          <w:szCs w:val="28"/>
        </w:rPr>
      </w:pPr>
      <w:r w:rsidRPr="00EC0E0B">
        <w:rPr>
          <w:rFonts w:hint="cs"/>
          <w:sz w:val="28"/>
          <w:szCs w:val="28"/>
          <w:rtl/>
        </w:rPr>
        <w:t>الملأُ: اسم معطوف مرفوع وعلامة رفعه الضمة الظاهرة.</w:t>
      </w:r>
    </w:p>
    <w:p w14:paraId="4C3943D6" w14:textId="0D5321FC" w:rsidR="00EC0E0B" w:rsidRPr="00EC0E0B" w:rsidRDefault="00EC0E0B" w:rsidP="00EC0E0B">
      <w:pPr>
        <w:bidi/>
        <w:rPr>
          <w:sz w:val="28"/>
          <w:szCs w:val="28"/>
          <w:rtl/>
        </w:rPr>
      </w:pPr>
    </w:p>
    <w:p w14:paraId="484E6C93" w14:textId="1C38186C" w:rsidR="00EC0E0B" w:rsidRDefault="00EC0E0B" w:rsidP="00EC0E0B">
      <w:pPr>
        <w:pStyle w:val="ListParagraph"/>
        <w:numPr>
          <w:ilvl w:val="0"/>
          <w:numId w:val="2"/>
        </w:numPr>
        <w:bidi/>
        <w:rPr>
          <w:sz w:val="28"/>
          <w:szCs w:val="28"/>
        </w:rPr>
      </w:pPr>
      <w:r w:rsidRPr="00EC0E0B">
        <w:rPr>
          <w:rFonts w:hint="cs"/>
          <w:sz w:val="28"/>
          <w:szCs w:val="28"/>
          <w:rtl/>
        </w:rPr>
        <w:t xml:space="preserve">الملائكُ: نعت مرفوع وعلامة رفعه الضمة </w:t>
      </w:r>
      <w:proofErr w:type="gramStart"/>
      <w:r w:rsidRPr="00EC0E0B">
        <w:rPr>
          <w:rFonts w:hint="cs"/>
          <w:sz w:val="28"/>
          <w:szCs w:val="28"/>
          <w:rtl/>
        </w:rPr>
        <w:t>الظاهرة .</w:t>
      </w:r>
      <w:proofErr w:type="gramEnd"/>
    </w:p>
    <w:p w14:paraId="387F11F8" w14:textId="77777777" w:rsidR="00743D4A" w:rsidRPr="00743D4A" w:rsidRDefault="00743D4A" w:rsidP="00743D4A">
      <w:pPr>
        <w:pStyle w:val="ListParagraph"/>
        <w:rPr>
          <w:sz w:val="28"/>
          <w:szCs w:val="28"/>
          <w:rtl/>
        </w:rPr>
      </w:pPr>
    </w:p>
    <w:p w14:paraId="2F0D9E4F" w14:textId="4C52520B" w:rsidR="00743D4A" w:rsidRDefault="00743D4A" w:rsidP="00743D4A">
      <w:pPr>
        <w:pStyle w:val="ListParagraph"/>
        <w:bidi/>
        <w:rPr>
          <w:sz w:val="28"/>
          <w:szCs w:val="28"/>
          <w:rtl/>
        </w:rPr>
      </w:pPr>
    </w:p>
    <w:p w14:paraId="0D223C34" w14:textId="756C3FF3" w:rsidR="00743D4A" w:rsidRDefault="00743D4A" w:rsidP="00743D4A">
      <w:pPr>
        <w:pStyle w:val="ListParagraph"/>
        <w:bidi/>
        <w:rPr>
          <w:sz w:val="28"/>
          <w:szCs w:val="28"/>
          <w:rtl/>
        </w:rPr>
      </w:pPr>
    </w:p>
    <w:p w14:paraId="54DE3BCC" w14:textId="77777777" w:rsidR="00743D4A" w:rsidRPr="00EC0E0B" w:rsidRDefault="00743D4A" w:rsidP="00743D4A">
      <w:pPr>
        <w:pStyle w:val="ListParagraph"/>
        <w:bidi/>
        <w:rPr>
          <w:sz w:val="28"/>
          <w:szCs w:val="28"/>
          <w:rtl/>
        </w:rPr>
      </w:pPr>
    </w:p>
    <w:p w14:paraId="1BDF3740" w14:textId="50650D46" w:rsidR="00EC0E0B" w:rsidRPr="00EC0E0B" w:rsidRDefault="00EC0E0B" w:rsidP="00EC0E0B">
      <w:pPr>
        <w:pStyle w:val="ListParagraph"/>
        <w:numPr>
          <w:ilvl w:val="0"/>
          <w:numId w:val="2"/>
        </w:numPr>
        <w:bidi/>
        <w:rPr>
          <w:sz w:val="28"/>
          <w:szCs w:val="28"/>
          <w:rtl/>
        </w:rPr>
      </w:pPr>
      <w:r w:rsidRPr="00EC0E0B">
        <w:rPr>
          <w:rFonts w:hint="cs"/>
          <w:sz w:val="28"/>
          <w:szCs w:val="28"/>
          <w:rtl/>
        </w:rPr>
        <w:t xml:space="preserve">حولَهُ: حولَ: ظرف مكان منصوب وعلامة نصبه الفتحة الظاهرة وهو مضاف الهاء ضمير متصل مبني في محل جر مضاف </w:t>
      </w:r>
      <w:proofErr w:type="gramStart"/>
      <w:r w:rsidRPr="00EC0E0B">
        <w:rPr>
          <w:rFonts w:hint="cs"/>
          <w:sz w:val="28"/>
          <w:szCs w:val="28"/>
          <w:rtl/>
        </w:rPr>
        <w:t>إليه ،</w:t>
      </w:r>
      <w:proofErr w:type="gramEnd"/>
      <w:r w:rsidRPr="00EC0E0B">
        <w:rPr>
          <w:rFonts w:hint="cs"/>
          <w:sz w:val="28"/>
          <w:szCs w:val="28"/>
          <w:rtl/>
        </w:rPr>
        <w:t xml:space="preserve"> وشبه الجملة الظرفية في محل رفع خبر المبتدأ (الروح). </w:t>
      </w:r>
    </w:p>
    <w:p w14:paraId="5998C2C3" w14:textId="4541D0CD" w:rsidR="00EC0E0B" w:rsidRDefault="00EC0E0B" w:rsidP="00EC0E0B">
      <w:pPr>
        <w:jc w:val="right"/>
        <w:rPr>
          <w:sz w:val="28"/>
          <w:szCs w:val="28"/>
          <w:rtl/>
        </w:rPr>
      </w:pPr>
    </w:p>
    <w:p w14:paraId="08F4173A" w14:textId="172BBBE1" w:rsidR="000E12B4" w:rsidRDefault="000E12B4" w:rsidP="00EC0E0B">
      <w:pPr>
        <w:jc w:val="right"/>
        <w:rPr>
          <w:sz w:val="28"/>
          <w:szCs w:val="28"/>
          <w:rtl/>
        </w:rPr>
      </w:pPr>
    </w:p>
    <w:p w14:paraId="03D355DF" w14:textId="5D920927" w:rsidR="000E12B4" w:rsidRDefault="000E12B4" w:rsidP="00EC0E0B">
      <w:pPr>
        <w:jc w:val="right"/>
        <w:rPr>
          <w:sz w:val="28"/>
          <w:szCs w:val="28"/>
          <w:rtl/>
        </w:rPr>
      </w:pPr>
    </w:p>
    <w:p w14:paraId="4675FF66" w14:textId="1A62B4A9" w:rsidR="000E12B4" w:rsidRPr="00743D4A" w:rsidRDefault="000E12B4" w:rsidP="00EC0E0B">
      <w:pPr>
        <w:jc w:val="right"/>
        <w:rPr>
          <w:b/>
          <w:bCs/>
          <w:sz w:val="28"/>
          <w:szCs w:val="28"/>
          <w:u w:val="single"/>
          <w:rtl/>
        </w:rPr>
      </w:pPr>
      <w:r w:rsidRPr="00743D4A">
        <w:rPr>
          <w:rFonts w:hint="cs"/>
          <w:b/>
          <w:bCs/>
          <w:sz w:val="28"/>
          <w:szCs w:val="28"/>
          <w:u w:val="single"/>
          <w:rtl/>
        </w:rPr>
        <w:t xml:space="preserve">الفكرة للأبيات </w:t>
      </w:r>
      <w:proofErr w:type="gramStart"/>
      <w:r w:rsidRPr="00743D4A">
        <w:rPr>
          <w:rFonts w:hint="cs"/>
          <w:b/>
          <w:bCs/>
          <w:sz w:val="28"/>
          <w:szCs w:val="28"/>
          <w:u w:val="single"/>
          <w:rtl/>
        </w:rPr>
        <w:t>( 3</w:t>
      </w:r>
      <w:proofErr w:type="gramEnd"/>
      <w:r w:rsidRPr="00743D4A">
        <w:rPr>
          <w:rFonts w:hint="cs"/>
          <w:b/>
          <w:bCs/>
          <w:sz w:val="28"/>
          <w:szCs w:val="28"/>
          <w:u w:val="single"/>
          <w:rtl/>
        </w:rPr>
        <w:t>-4): احتفال الدنيا بميلاد الرسول (صلى الله عليه وسلم).</w:t>
      </w:r>
    </w:p>
    <w:p w14:paraId="57B96CAB" w14:textId="0D865853" w:rsidR="000E12B4" w:rsidRPr="00743D4A" w:rsidRDefault="000E12B4" w:rsidP="00EC0E0B">
      <w:pPr>
        <w:jc w:val="right"/>
        <w:rPr>
          <w:b/>
          <w:bCs/>
          <w:sz w:val="28"/>
          <w:szCs w:val="28"/>
          <w:u w:val="single"/>
          <w:rtl/>
        </w:rPr>
      </w:pPr>
    </w:p>
    <w:p w14:paraId="75F7146F" w14:textId="7FBCC866" w:rsidR="000E12B4" w:rsidRDefault="000E12B4" w:rsidP="005A3FD9">
      <w:pPr>
        <w:jc w:val="right"/>
        <w:rPr>
          <w:sz w:val="28"/>
          <w:szCs w:val="28"/>
          <w:rtl/>
        </w:rPr>
      </w:pPr>
      <w:r w:rsidRPr="00743D4A">
        <w:rPr>
          <w:rFonts w:hint="cs"/>
          <w:b/>
          <w:bCs/>
          <w:sz w:val="28"/>
          <w:szCs w:val="28"/>
          <w:u w:val="single"/>
          <w:rtl/>
        </w:rPr>
        <w:t>شرح الأبيات:</w:t>
      </w:r>
      <w:r>
        <w:rPr>
          <w:rFonts w:hint="cs"/>
          <w:sz w:val="28"/>
          <w:szCs w:val="28"/>
          <w:rtl/>
        </w:rPr>
        <w:t xml:space="preserve"> يفتخر عرش الرحمن والجنة بأماكنها (الحظيرة، والمنتهى، والسدرة)</w:t>
      </w:r>
      <w:r w:rsidR="005A3FD9">
        <w:rPr>
          <w:rFonts w:hint="cs"/>
          <w:sz w:val="28"/>
          <w:szCs w:val="28"/>
          <w:rtl/>
        </w:rPr>
        <w:t xml:space="preserve"> التي تخلو من العيوب بميلاد الرسول (صلى الله عليه وسلم)، أما السماء فتزينت بقدوم الرسول (صلى الله عليه وسلم)</w:t>
      </w:r>
    </w:p>
    <w:p w14:paraId="0860DC6E" w14:textId="21BA5A77" w:rsidR="005A3FD9" w:rsidRDefault="005A3FD9" w:rsidP="005A3FD9">
      <w:pPr>
        <w:jc w:val="right"/>
        <w:rPr>
          <w:sz w:val="28"/>
          <w:szCs w:val="28"/>
          <w:rtl/>
        </w:rPr>
      </w:pPr>
      <w:r>
        <w:rPr>
          <w:rFonts w:hint="cs"/>
          <w:sz w:val="28"/>
          <w:szCs w:val="28"/>
          <w:rtl/>
        </w:rPr>
        <w:t>وبينما فاحت الأرض مسكاً.</w:t>
      </w:r>
    </w:p>
    <w:p w14:paraId="052D3E75" w14:textId="33C1BCF6" w:rsidR="005A3FD9" w:rsidRPr="001A175E" w:rsidRDefault="005A3FD9" w:rsidP="005A3FD9">
      <w:pPr>
        <w:jc w:val="right"/>
        <w:rPr>
          <w:b/>
          <w:bCs/>
          <w:sz w:val="28"/>
          <w:szCs w:val="28"/>
          <w:u w:val="single"/>
          <w:rtl/>
        </w:rPr>
      </w:pPr>
    </w:p>
    <w:p w14:paraId="2A7AF486" w14:textId="026BE5A5" w:rsidR="005A3FD9" w:rsidRPr="001A175E" w:rsidRDefault="005A3FD9" w:rsidP="005A3FD9">
      <w:pPr>
        <w:jc w:val="right"/>
        <w:rPr>
          <w:b/>
          <w:bCs/>
          <w:sz w:val="28"/>
          <w:szCs w:val="28"/>
          <w:u w:val="single"/>
          <w:rtl/>
        </w:rPr>
      </w:pPr>
      <w:r w:rsidRPr="001A175E">
        <w:rPr>
          <w:rFonts w:hint="cs"/>
          <w:b/>
          <w:bCs/>
          <w:sz w:val="28"/>
          <w:szCs w:val="28"/>
          <w:u w:val="single"/>
          <w:rtl/>
        </w:rPr>
        <w:t xml:space="preserve">المعاني والمرادف والضد: </w:t>
      </w:r>
    </w:p>
    <w:p w14:paraId="00558D1D" w14:textId="6D133E6B" w:rsidR="005A3FD9" w:rsidRDefault="005A3FD9" w:rsidP="005A3FD9">
      <w:pPr>
        <w:jc w:val="right"/>
        <w:rPr>
          <w:sz w:val="28"/>
          <w:szCs w:val="28"/>
          <w:rtl/>
        </w:rPr>
      </w:pPr>
    </w:p>
    <w:p w14:paraId="164E7825" w14:textId="40A3859F" w:rsidR="005A3FD9" w:rsidRDefault="005A3FD9" w:rsidP="005A3FD9">
      <w:pPr>
        <w:jc w:val="right"/>
        <w:rPr>
          <w:sz w:val="28"/>
          <w:szCs w:val="28"/>
          <w:rtl/>
        </w:rPr>
      </w:pPr>
      <w:r>
        <w:rPr>
          <w:rFonts w:hint="cs"/>
          <w:sz w:val="28"/>
          <w:szCs w:val="28"/>
          <w:rtl/>
        </w:rPr>
        <w:t>1. يزهو = يفتخر.</w:t>
      </w:r>
    </w:p>
    <w:p w14:paraId="5C4A0ABD" w14:textId="77777777" w:rsidR="00743D4A" w:rsidRDefault="00743D4A" w:rsidP="005A3FD9">
      <w:pPr>
        <w:jc w:val="right"/>
        <w:rPr>
          <w:sz w:val="28"/>
          <w:szCs w:val="28"/>
          <w:rtl/>
        </w:rPr>
      </w:pPr>
    </w:p>
    <w:p w14:paraId="592D1707" w14:textId="1F8AD6AB" w:rsidR="005A3FD9" w:rsidRDefault="005A3FD9" w:rsidP="005A3FD9">
      <w:pPr>
        <w:jc w:val="right"/>
        <w:rPr>
          <w:sz w:val="28"/>
          <w:szCs w:val="28"/>
          <w:rtl/>
        </w:rPr>
      </w:pPr>
      <w:r>
        <w:rPr>
          <w:rFonts w:hint="cs"/>
          <w:sz w:val="28"/>
          <w:szCs w:val="28"/>
          <w:rtl/>
        </w:rPr>
        <w:t>2. تزدهي= تفتخر.</w:t>
      </w:r>
    </w:p>
    <w:p w14:paraId="2C5A2814" w14:textId="77777777" w:rsidR="00743D4A" w:rsidRDefault="00743D4A" w:rsidP="005A3FD9">
      <w:pPr>
        <w:jc w:val="right"/>
        <w:rPr>
          <w:sz w:val="28"/>
          <w:szCs w:val="28"/>
          <w:rtl/>
        </w:rPr>
      </w:pPr>
    </w:p>
    <w:p w14:paraId="3EB2D039" w14:textId="18F7B7B7" w:rsidR="005A3FD9" w:rsidRDefault="005A3FD9" w:rsidP="005A3FD9">
      <w:pPr>
        <w:jc w:val="right"/>
        <w:rPr>
          <w:sz w:val="28"/>
          <w:szCs w:val="28"/>
          <w:rtl/>
        </w:rPr>
      </w:pPr>
      <w:r>
        <w:rPr>
          <w:rFonts w:hint="cs"/>
          <w:sz w:val="28"/>
          <w:szCs w:val="28"/>
          <w:rtl/>
        </w:rPr>
        <w:t xml:space="preserve">3. العصماء: لا عيب </w:t>
      </w:r>
      <w:proofErr w:type="gramStart"/>
      <w:r>
        <w:rPr>
          <w:rFonts w:hint="cs"/>
          <w:sz w:val="28"/>
          <w:szCs w:val="28"/>
          <w:rtl/>
        </w:rPr>
        <w:t>فيها .</w:t>
      </w:r>
      <w:proofErr w:type="gramEnd"/>
    </w:p>
    <w:p w14:paraId="2C9CC5B8" w14:textId="1559E7CF" w:rsidR="005A3FD9" w:rsidRDefault="005A3FD9" w:rsidP="005A3FD9">
      <w:pPr>
        <w:jc w:val="right"/>
        <w:rPr>
          <w:sz w:val="28"/>
          <w:szCs w:val="28"/>
          <w:rtl/>
        </w:rPr>
      </w:pPr>
    </w:p>
    <w:p w14:paraId="351E9A03" w14:textId="7642B4C8" w:rsidR="005A3FD9" w:rsidRPr="001A175E" w:rsidRDefault="005A3FD9" w:rsidP="005A3FD9">
      <w:pPr>
        <w:jc w:val="right"/>
        <w:rPr>
          <w:b/>
          <w:bCs/>
          <w:sz w:val="28"/>
          <w:szCs w:val="28"/>
          <w:u w:val="single"/>
          <w:rtl/>
        </w:rPr>
      </w:pPr>
      <w:r w:rsidRPr="001A175E">
        <w:rPr>
          <w:rFonts w:hint="cs"/>
          <w:b/>
          <w:bCs/>
          <w:sz w:val="28"/>
          <w:szCs w:val="28"/>
          <w:u w:val="single"/>
          <w:rtl/>
        </w:rPr>
        <w:t>الأساليب والدلالات والتشابيه:</w:t>
      </w:r>
    </w:p>
    <w:p w14:paraId="781E4A46" w14:textId="3D1455BE" w:rsidR="005A3FD9" w:rsidRDefault="005A3FD9" w:rsidP="005A3FD9">
      <w:pPr>
        <w:jc w:val="right"/>
        <w:rPr>
          <w:sz w:val="28"/>
          <w:szCs w:val="28"/>
          <w:rtl/>
        </w:rPr>
      </w:pPr>
    </w:p>
    <w:p w14:paraId="502A2CAB" w14:textId="0D472FBC" w:rsidR="005A3FD9" w:rsidRDefault="005A3FD9" w:rsidP="005A3FD9">
      <w:pPr>
        <w:jc w:val="right"/>
        <w:rPr>
          <w:sz w:val="28"/>
          <w:szCs w:val="28"/>
          <w:rtl/>
        </w:rPr>
      </w:pPr>
      <w:r>
        <w:rPr>
          <w:rFonts w:hint="cs"/>
          <w:sz w:val="28"/>
          <w:szCs w:val="28"/>
          <w:rtl/>
        </w:rPr>
        <w:t>1. ب</w:t>
      </w:r>
      <w:r w:rsidRPr="005A3FD9">
        <w:rPr>
          <w:rFonts w:hint="cs"/>
          <w:sz w:val="28"/>
          <w:szCs w:val="28"/>
          <w:u w:val="single"/>
          <w:rtl/>
        </w:rPr>
        <w:t>كَ</w:t>
      </w:r>
      <w:r>
        <w:rPr>
          <w:rFonts w:hint="cs"/>
          <w:sz w:val="28"/>
          <w:szCs w:val="28"/>
          <w:rtl/>
        </w:rPr>
        <w:t xml:space="preserve"> </w:t>
      </w:r>
      <w:proofErr w:type="gramStart"/>
      <w:r>
        <w:rPr>
          <w:rFonts w:hint="cs"/>
          <w:sz w:val="28"/>
          <w:szCs w:val="28"/>
          <w:rtl/>
        </w:rPr>
        <w:t>بشر :</w:t>
      </w:r>
      <w:proofErr w:type="gramEnd"/>
      <w:r>
        <w:rPr>
          <w:rFonts w:hint="cs"/>
          <w:sz w:val="28"/>
          <w:szCs w:val="28"/>
          <w:rtl/>
        </w:rPr>
        <w:t xml:space="preserve"> الكاف تعود على الرسول (صلى الله عليه وسلم).</w:t>
      </w:r>
    </w:p>
    <w:p w14:paraId="7EFEF864" w14:textId="77777777" w:rsidR="000F49B2" w:rsidRDefault="000F49B2" w:rsidP="005A3FD9">
      <w:pPr>
        <w:jc w:val="right"/>
        <w:rPr>
          <w:sz w:val="28"/>
          <w:szCs w:val="28"/>
          <w:rtl/>
        </w:rPr>
      </w:pPr>
    </w:p>
    <w:p w14:paraId="2CC2B48F" w14:textId="13985E36" w:rsidR="000F49B2" w:rsidRDefault="000F49B2" w:rsidP="000F49B2">
      <w:pPr>
        <w:jc w:val="right"/>
        <w:rPr>
          <w:sz w:val="28"/>
          <w:szCs w:val="28"/>
          <w:rtl/>
        </w:rPr>
      </w:pPr>
      <w:r>
        <w:rPr>
          <w:rFonts w:hint="cs"/>
          <w:sz w:val="28"/>
          <w:szCs w:val="28"/>
          <w:rtl/>
        </w:rPr>
        <w:t>2. العرش يزهو</w:t>
      </w:r>
      <w:proofErr w:type="gramStart"/>
      <w:r>
        <w:rPr>
          <w:rFonts w:hint="cs"/>
          <w:sz w:val="28"/>
          <w:szCs w:val="28"/>
          <w:rtl/>
        </w:rPr>
        <w:t>.....</w:t>
      </w:r>
      <w:proofErr w:type="gramEnd"/>
      <w:r>
        <w:rPr>
          <w:rFonts w:hint="cs"/>
          <w:sz w:val="28"/>
          <w:szCs w:val="28"/>
          <w:rtl/>
        </w:rPr>
        <w:t xml:space="preserve"> به بشراء: تدل على احتفاء السماء بميلاد الرسول (صلى الله عليه وسلم).</w:t>
      </w:r>
    </w:p>
    <w:p w14:paraId="5D906559" w14:textId="77777777" w:rsidR="000F49B2" w:rsidRDefault="000F49B2" w:rsidP="005A3FD9">
      <w:pPr>
        <w:jc w:val="right"/>
        <w:rPr>
          <w:sz w:val="28"/>
          <w:szCs w:val="28"/>
          <w:rtl/>
        </w:rPr>
      </w:pPr>
    </w:p>
    <w:p w14:paraId="5C93FD43" w14:textId="0D4BAEEA" w:rsidR="000F49B2" w:rsidRDefault="000F49B2" w:rsidP="005A3FD9">
      <w:pPr>
        <w:jc w:val="right"/>
        <w:rPr>
          <w:sz w:val="28"/>
          <w:szCs w:val="28"/>
          <w:rtl/>
        </w:rPr>
      </w:pPr>
      <w:r>
        <w:rPr>
          <w:rFonts w:hint="cs"/>
          <w:sz w:val="28"/>
          <w:szCs w:val="28"/>
          <w:rtl/>
        </w:rPr>
        <w:t xml:space="preserve">3.  السماء </w:t>
      </w:r>
      <w:proofErr w:type="gramStart"/>
      <w:r>
        <w:rPr>
          <w:rFonts w:hint="cs"/>
          <w:sz w:val="28"/>
          <w:szCs w:val="28"/>
          <w:rtl/>
        </w:rPr>
        <w:t>فزينت :</w:t>
      </w:r>
      <w:proofErr w:type="gramEnd"/>
      <w:r>
        <w:rPr>
          <w:rFonts w:hint="cs"/>
          <w:sz w:val="28"/>
          <w:szCs w:val="28"/>
          <w:rtl/>
        </w:rPr>
        <w:t xml:space="preserve"> شبه السماء بفتاة تتزين ، وتدل على فرح السماء بميلاد الرسول (صلى الله عليه وسلم). </w:t>
      </w:r>
    </w:p>
    <w:p w14:paraId="43032285" w14:textId="6A5010EB" w:rsidR="000F49B2" w:rsidRDefault="000F49B2" w:rsidP="005A3FD9">
      <w:pPr>
        <w:jc w:val="right"/>
        <w:rPr>
          <w:sz w:val="28"/>
          <w:szCs w:val="28"/>
          <w:rtl/>
        </w:rPr>
      </w:pPr>
    </w:p>
    <w:p w14:paraId="7D9427DD" w14:textId="368CC089" w:rsidR="000F49B2" w:rsidRDefault="000F49B2" w:rsidP="000F49B2">
      <w:pPr>
        <w:jc w:val="right"/>
        <w:rPr>
          <w:sz w:val="28"/>
          <w:szCs w:val="28"/>
          <w:rtl/>
        </w:rPr>
      </w:pPr>
      <w:r>
        <w:rPr>
          <w:rFonts w:hint="cs"/>
          <w:sz w:val="28"/>
          <w:szCs w:val="28"/>
          <w:rtl/>
        </w:rPr>
        <w:t>4. وتضوعت مسكاً بك الغبراء: شبه الغبراء (الأرض) بفتاة تفيح منه رائحة المسك (العطر).</w:t>
      </w:r>
    </w:p>
    <w:p w14:paraId="4830A119" w14:textId="735114CD" w:rsidR="000F49B2" w:rsidRDefault="000F49B2" w:rsidP="000F49B2">
      <w:pPr>
        <w:jc w:val="right"/>
        <w:rPr>
          <w:sz w:val="28"/>
          <w:szCs w:val="28"/>
          <w:rtl/>
        </w:rPr>
      </w:pPr>
    </w:p>
    <w:p w14:paraId="429BC6C9" w14:textId="6D25ED13" w:rsidR="000F49B2" w:rsidRDefault="000F49B2" w:rsidP="005A3FD9">
      <w:pPr>
        <w:jc w:val="right"/>
        <w:rPr>
          <w:sz w:val="28"/>
          <w:szCs w:val="28"/>
          <w:rtl/>
        </w:rPr>
      </w:pPr>
    </w:p>
    <w:p w14:paraId="6304ECDC" w14:textId="7B3B1D2C" w:rsidR="000F49B2" w:rsidRPr="00255328" w:rsidRDefault="000F49B2" w:rsidP="005A3FD9">
      <w:pPr>
        <w:jc w:val="right"/>
        <w:rPr>
          <w:b/>
          <w:bCs/>
          <w:sz w:val="28"/>
          <w:szCs w:val="28"/>
          <w:u w:val="single"/>
          <w:rtl/>
        </w:rPr>
      </w:pPr>
      <w:r w:rsidRPr="00255328">
        <w:rPr>
          <w:rFonts w:hint="cs"/>
          <w:b/>
          <w:bCs/>
          <w:sz w:val="28"/>
          <w:szCs w:val="28"/>
          <w:u w:val="single"/>
          <w:rtl/>
        </w:rPr>
        <w:t xml:space="preserve">الفكرة للأبيات (5-6): أنوار النبوة تُكسب الرول (صلى </w:t>
      </w:r>
      <w:proofErr w:type="gramStart"/>
      <w:r w:rsidRPr="00255328">
        <w:rPr>
          <w:rFonts w:hint="cs"/>
          <w:b/>
          <w:bCs/>
          <w:sz w:val="28"/>
          <w:szCs w:val="28"/>
          <w:u w:val="single"/>
          <w:rtl/>
        </w:rPr>
        <w:t>اله</w:t>
      </w:r>
      <w:proofErr w:type="gramEnd"/>
      <w:r w:rsidRPr="00255328">
        <w:rPr>
          <w:rFonts w:hint="cs"/>
          <w:b/>
          <w:bCs/>
          <w:sz w:val="28"/>
          <w:szCs w:val="28"/>
          <w:u w:val="single"/>
          <w:rtl/>
        </w:rPr>
        <w:t xml:space="preserve"> عليه وسلم) حُسناً وجمالاً.</w:t>
      </w:r>
    </w:p>
    <w:p w14:paraId="25DB0B29" w14:textId="5F47E634" w:rsidR="000F49B2" w:rsidRPr="00255328" w:rsidRDefault="000F49B2" w:rsidP="005A3FD9">
      <w:pPr>
        <w:jc w:val="right"/>
        <w:rPr>
          <w:b/>
          <w:bCs/>
          <w:sz w:val="28"/>
          <w:szCs w:val="28"/>
          <w:u w:val="single"/>
          <w:rtl/>
        </w:rPr>
      </w:pPr>
    </w:p>
    <w:p w14:paraId="64574F93" w14:textId="6CA8D7F3" w:rsidR="000F49B2" w:rsidRDefault="000F49B2" w:rsidP="005A3FD9">
      <w:pPr>
        <w:jc w:val="right"/>
        <w:rPr>
          <w:sz w:val="28"/>
          <w:szCs w:val="28"/>
          <w:rtl/>
        </w:rPr>
      </w:pPr>
      <w:r w:rsidRPr="00255328">
        <w:rPr>
          <w:rFonts w:hint="cs"/>
          <w:b/>
          <w:bCs/>
          <w:sz w:val="28"/>
          <w:szCs w:val="28"/>
          <w:u w:val="single"/>
          <w:rtl/>
        </w:rPr>
        <w:t xml:space="preserve">شرح </w:t>
      </w:r>
      <w:proofErr w:type="gramStart"/>
      <w:r w:rsidRPr="00255328">
        <w:rPr>
          <w:rFonts w:hint="cs"/>
          <w:b/>
          <w:bCs/>
          <w:sz w:val="28"/>
          <w:szCs w:val="28"/>
          <w:u w:val="single"/>
          <w:rtl/>
        </w:rPr>
        <w:t>الأبيات:</w:t>
      </w:r>
      <w:r>
        <w:rPr>
          <w:rFonts w:hint="cs"/>
          <w:sz w:val="28"/>
          <w:szCs w:val="28"/>
          <w:rtl/>
        </w:rPr>
        <w:t xml:space="preserve">  يظهر</w:t>
      </w:r>
      <w:proofErr w:type="gramEnd"/>
      <w:r>
        <w:rPr>
          <w:rFonts w:hint="cs"/>
          <w:sz w:val="28"/>
          <w:szCs w:val="28"/>
          <w:rtl/>
        </w:rPr>
        <w:t xml:space="preserve"> على وجه الرسول (صلى الله عليه وسلم) </w:t>
      </w:r>
      <w:r w:rsidR="00255328">
        <w:rPr>
          <w:rFonts w:hint="cs"/>
          <w:sz w:val="28"/>
          <w:szCs w:val="28"/>
          <w:rtl/>
        </w:rPr>
        <w:t>أنوار النبوة ، ويذكر الشاعر صفات الرسول (صلى الله عليه وسلم) ومن هذه الصفات الحياء والهدى ، وقد اشترك الرسول (صلى الله عليه وسلم) مع سيدنا إبراهيم(عليه السلام) بعلامات الهدى والإيمان والتوحيد التي زادت وجهه رونقاً وجمالاً.</w:t>
      </w:r>
    </w:p>
    <w:p w14:paraId="24717320" w14:textId="2F5A5131" w:rsidR="00743D4A" w:rsidRDefault="00743D4A" w:rsidP="005A3FD9">
      <w:pPr>
        <w:jc w:val="right"/>
        <w:rPr>
          <w:sz w:val="28"/>
          <w:szCs w:val="28"/>
          <w:rtl/>
        </w:rPr>
      </w:pPr>
    </w:p>
    <w:p w14:paraId="36E991FA" w14:textId="3992011B" w:rsidR="00743D4A" w:rsidRDefault="00743D4A" w:rsidP="005A3FD9">
      <w:pPr>
        <w:jc w:val="right"/>
        <w:rPr>
          <w:sz w:val="28"/>
          <w:szCs w:val="28"/>
          <w:rtl/>
        </w:rPr>
      </w:pPr>
    </w:p>
    <w:p w14:paraId="3141481E" w14:textId="30788289" w:rsidR="00743D4A" w:rsidRDefault="00743D4A" w:rsidP="005A3FD9">
      <w:pPr>
        <w:jc w:val="right"/>
        <w:rPr>
          <w:sz w:val="28"/>
          <w:szCs w:val="28"/>
          <w:rtl/>
        </w:rPr>
      </w:pPr>
    </w:p>
    <w:p w14:paraId="1A34A13B" w14:textId="77777777" w:rsidR="00743D4A" w:rsidRDefault="00743D4A" w:rsidP="005A3FD9">
      <w:pPr>
        <w:jc w:val="right"/>
        <w:rPr>
          <w:sz w:val="28"/>
          <w:szCs w:val="28"/>
          <w:rtl/>
        </w:rPr>
      </w:pPr>
    </w:p>
    <w:p w14:paraId="5A61810A" w14:textId="69A0374B" w:rsidR="00255328" w:rsidRDefault="00255328" w:rsidP="005A3FD9">
      <w:pPr>
        <w:jc w:val="right"/>
        <w:rPr>
          <w:sz w:val="28"/>
          <w:szCs w:val="28"/>
          <w:rtl/>
        </w:rPr>
      </w:pPr>
    </w:p>
    <w:p w14:paraId="42763035" w14:textId="6B1F4319" w:rsidR="00255328" w:rsidRPr="00255328" w:rsidRDefault="00255328" w:rsidP="005A3FD9">
      <w:pPr>
        <w:jc w:val="right"/>
        <w:rPr>
          <w:b/>
          <w:bCs/>
          <w:sz w:val="28"/>
          <w:szCs w:val="28"/>
          <w:u w:val="single"/>
          <w:rtl/>
        </w:rPr>
      </w:pPr>
      <w:r w:rsidRPr="00255328">
        <w:rPr>
          <w:rFonts w:hint="cs"/>
          <w:b/>
          <w:bCs/>
          <w:sz w:val="28"/>
          <w:szCs w:val="28"/>
          <w:u w:val="single"/>
          <w:rtl/>
        </w:rPr>
        <w:t xml:space="preserve">المعاني والمرادف والضد: </w:t>
      </w:r>
    </w:p>
    <w:p w14:paraId="295E0786" w14:textId="14B4D9E7" w:rsidR="00255328" w:rsidRDefault="00255328" w:rsidP="005A3FD9">
      <w:pPr>
        <w:jc w:val="right"/>
        <w:rPr>
          <w:sz w:val="28"/>
          <w:szCs w:val="28"/>
          <w:rtl/>
        </w:rPr>
      </w:pPr>
      <w:r>
        <w:rPr>
          <w:rFonts w:hint="cs"/>
          <w:sz w:val="28"/>
          <w:szCs w:val="28"/>
          <w:rtl/>
        </w:rPr>
        <w:t xml:space="preserve">1. مُحياك = </w:t>
      </w:r>
      <w:proofErr w:type="gramStart"/>
      <w:r>
        <w:rPr>
          <w:rFonts w:hint="cs"/>
          <w:sz w:val="28"/>
          <w:szCs w:val="28"/>
          <w:rtl/>
        </w:rPr>
        <w:t>وجهك .</w:t>
      </w:r>
      <w:proofErr w:type="gramEnd"/>
    </w:p>
    <w:p w14:paraId="79183AD9" w14:textId="77777777" w:rsidR="00743D4A" w:rsidRDefault="00743D4A" w:rsidP="005A3FD9">
      <w:pPr>
        <w:jc w:val="right"/>
        <w:rPr>
          <w:sz w:val="28"/>
          <w:szCs w:val="28"/>
          <w:rtl/>
        </w:rPr>
      </w:pPr>
    </w:p>
    <w:p w14:paraId="1718D5FA" w14:textId="31967F0F" w:rsidR="00255328" w:rsidRDefault="00255328" w:rsidP="005A3FD9">
      <w:pPr>
        <w:jc w:val="right"/>
        <w:rPr>
          <w:sz w:val="28"/>
          <w:szCs w:val="28"/>
          <w:rtl/>
        </w:rPr>
      </w:pPr>
      <w:r>
        <w:rPr>
          <w:rFonts w:hint="cs"/>
          <w:sz w:val="28"/>
          <w:szCs w:val="28"/>
          <w:rtl/>
        </w:rPr>
        <w:t xml:space="preserve">2. قسماته = ملامح </w:t>
      </w:r>
      <w:proofErr w:type="gramStart"/>
      <w:r>
        <w:rPr>
          <w:rFonts w:hint="cs"/>
          <w:sz w:val="28"/>
          <w:szCs w:val="28"/>
          <w:rtl/>
        </w:rPr>
        <w:t>وجهه .</w:t>
      </w:r>
      <w:proofErr w:type="gramEnd"/>
    </w:p>
    <w:p w14:paraId="75952F66" w14:textId="77777777" w:rsidR="00743D4A" w:rsidRDefault="00743D4A" w:rsidP="005A3FD9">
      <w:pPr>
        <w:jc w:val="right"/>
        <w:rPr>
          <w:sz w:val="28"/>
          <w:szCs w:val="28"/>
          <w:rtl/>
        </w:rPr>
      </w:pPr>
    </w:p>
    <w:p w14:paraId="6F7B46EC" w14:textId="77484ACC" w:rsidR="00255328" w:rsidRDefault="00255328" w:rsidP="005A3FD9">
      <w:pPr>
        <w:jc w:val="right"/>
        <w:rPr>
          <w:sz w:val="28"/>
          <w:szCs w:val="28"/>
          <w:rtl/>
        </w:rPr>
      </w:pPr>
      <w:r>
        <w:rPr>
          <w:rFonts w:hint="cs"/>
          <w:sz w:val="28"/>
          <w:szCs w:val="28"/>
          <w:rtl/>
        </w:rPr>
        <w:t>3. غُرته = مقدمة الشعر.</w:t>
      </w:r>
    </w:p>
    <w:p w14:paraId="2B6A5FEF" w14:textId="77777777" w:rsidR="00743D4A" w:rsidRDefault="00743D4A" w:rsidP="005A3FD9">
      <w:pPr>
        <w:jc w:val="right"/>
        <w:rPr>
          <w:sz w:val="28"/>
          <w:szCs w:val="28"/>
          <w:rtl/>
        </w:rPr>
      </w:pPr>
    </w:p>
    <w:p w14:paraId="164CEEA7" w14:textId="7BB5A4DA" w:rsidR="00743D4A" w:rsidRDefault="00255328" w:rsidP="00743D4A">
      <w:pPr>
        <w:jc w:val="right"/>
        <w:rPr>
          <w:sz w:val="28"/>
          <w:szCs w:val="28"/>
          <w:rtl/>
        </w:rPr>
      </w:pPr>
      <w:r>
        <w:rPr>
          <w:rFonts w:hint="cs"/>
          <w:sz w:val="28"/>
          <w:szCs w:val="28"/>
          <w:rtl/>
        </w:rPr>
        <w:t xml:space="preserve">4. رونق= حُسن </w:t>
      </w:r>
      <w:proofErr w:type="gramStart"/>
      <w:r>
        <w:rPr>
          <w:rFonts w:hint="cs"/>
          <w:sz w:val="28"/>
          <w:szCs w:val="28"/>
          <w:rtl/>
        </w:rPr>
        <w:t>وجمال .</w:t>
      </w:r>
      <w:proofErr w:type="gramEnd"/>
    </w:p>
    <w:p w14:paraId="312B4D4C" w14:textId="77777777" w:rsidR="00743D4A" w:rsidRDefault="00743D4A" w:rsidP="005A3FD9">
      <w:pPr>
        <w:jc w:val="right"/>
        <w:rPr>
          <w:sz w:val="28"/>
          <w:szCs w:val="28"/>
          <w:rtl/>
        </w:rPr>
      </w:pPr>
    </w:p>
    <w:p w14:paraId="503EAF16" w14:textId="654133E6" w:rsidR="00255328" w:rsidRDefault="00255328" w:rsidP="005A3FD9">
      <w:pPr>
        <w:jc w:val="right"/>
        <w:rPr>
          <w:sz w:val="28"/>
          <w:szCs w:val="28"/>
          <w:rtl/>
        </w:rPr>
      </w:pPr>
      <w:r>
        <w:rPr>
          <w:rFonts w:hint="cs"/>
          <w:sz w:val="28"/>
          <w:szCs w:val="28"/>
          <w:rtl/>
        </w:rPr>
        <w:t xml:space="preserve">5. الخليل = سيدنا إبراهيم </w:t>
      </w:r>
      <w:proofErr w:type="gramStart"/>
      <w:r>
        <w:rPr>
          <w:rFonts w:hint="cs"/>
          <w:sz w:val="28"/>
          <w:szCs w:val="28"/>
          <w:rtl/>
        </w:rPr>
        <w:t>( عليه</w:t>
      </w:r>
      <w:proofErr w:type="gramEnd"/>
      <w:r>
        <w:rPr>
          <w:rFonts w:hint="cs"/>
          <w:sz w:val="28"/>
          <w:szCs w:val="28"/>
          <w:rtl/>
        </w:rPr>
        <w:t xml:space="preserve"> السلام).</w:t>
      </w:r>
    </w:p>
    <w:p w14:paraId="1170EFD9" w14:textId="77777777" w:rsidR="00743D4A" w:rsidRDefault="00743D4A" w:rsidP="005A3FD9">
      <w:pPr>
        <w:jc w:val="right"/>
        <w:rPr>
          <w:sz w:val="28"/>
          <w:szCs w:val="28"/>
          <w:rtl/>
        </w:rPr>
      </w:pPr>
    </w:p>
    <w:p w14:paraId="79161319" w14:textId="44CD2630" w:rsidR="00255328" w:rsidRDefault="00255328" w:rsidP="005A3FD9">
      <w:pPr>
        <w:jc w:val="right"/>
        <w:rPr>
          <w:sz w:val="28"/>
          <w:szCs w:val="28"/>
          <w:rtl/>
        </w:rPr>
      </w:pPr>
      <w:r>
        <w:rPr>
          <w:rFonts w:hint="cs"/>
          <w:sz w:val="28"/>
          <w:szCs w:val="28"/>
          <w:rtl/>
        </w:rPr>
        <w:t>6. حياء = الخجل.</w:t>
      </w:r>
    </w:p>
    <w:p w14:paraId="7B788BB3" w14:textId="74822A73" w:rsidR="00255328" w:rsidRDefault="00255328" w:rsidP="005A3FD9">
      <w:pPr>
        <w:jc w:val="right"/>
        <w:rPr>
          <w:sz w:val="28"/>
          <w:szCs w:val="28"/>
          <w:rtl/>
        </w:rPr>
      </w:pPr>
    </w:p>
    <w:p w14:paraId="4D410E78" w14:textId="53D4E955" w:rsidR="00255328" w:rsidRDefault="00255328" w:rsidP="005A3FD9">
      <w:pPr>
        <w:jc w:val="right"/>
        <w:rPr>
          <w:sz w:val="28"/>
          <w:szCs w:val="28"/>
          <w:rtl/>
        </w:rPr>
      </w:pPr>
    </w:p>
    <w:p w14:paraId="2A08569E" w14:textId="719300FE" w:rsidR="00255328" w:rsidRPr="00164BDE" w:rsidRDefault="00255328" w:rsidP="00255328">
      <w:pPr>
        <w:jc w:val="right"/>
        <w:rPr>
          <w:b/>
          <w:bCs/>
          <w:sz w:val="28"/>
          <w:szCs w:val="28"/>
          <w:u w:val="single"/>
          <w:rtl/>
        </w:rPr>
      </w:pPr>
      <w:r w:rsidRPr="00164BDE">
        <w:rPr>
          <w:rFonts w:hint="cs"/>
          <w:b/>
          <w:bCs/>
          <w:sz w:val="28"/>
          <w:szCs w:val="28"/>
          <w:u w:val="single"/>
          <w:rtl/>
        </w:rPr>
        <w:t>الفكرة من البيت (7): سعادة المسيحية بميلاد الرسول (صلى الله عليه وسلم).</w:t>
      </w:r>
    </w:p>
    <w:p w14:paraId="2F9A12BA" w14:textId="77777777" w:rsidR="00255328" w:rsidRDefault="00255328" w:rsidP="00255328">
      <w:pPr>
        <w:jc w:val="right"/>
        <w:rPr>
          <w:sz w:val="28"/>
          <w:szCs w:val="28"/>
          <w:rtl/>
        </w:rPr>
      </w:pPr>
    </w:p>
    <w:p w14:paraId="64948E7F" w14:textId="77777777" w:rsidR="00255328" w:rsidRDefault="00255328" w:rsidP="005A3FD9">
      <w:pPr>
        <w:jc w:val="right"/>
        <w:rPr>
          <w:sz w:val="28"/>
          <w:szCs w:val="28"/>
          <w:rtl/>
        </w:rPr>
      </w:pPr>
    </w:p>
    <w:p w14:paraId="42B23A5C" w14:textId="563A7983" w:rsidR="00255328" w:rsidRDefault="00255328" w:rsidP="005A3FD9">
      <w:pPr>
        <w:jc w:val="right"/>
        <w:rPr>
          <w:b/>
          <w:bCs/>
          <w:sz w:val="28"/>
          <w:szCs w:val="28"/>
          <w:u w:val="single"/>
          <w:rtl/>
        </w:rPr>
      </w:pPr>
      <w:r w:rsidRPr="00164BDE">
        <w:rPr>
          <w:rFonts w:hint="cs"/>
          <w:b/>
          <w:bCs/>
          <w:sz w:val="28"/>
          <w:szCs w:val="28"/>
          <w:u w:val="single"/>
          <w:rtl/>
        </w:rPr>
        <w:t xml:space="preserve">المعاني والمرادف والضد: </w:t>
      </w:r>
    </w:p>
    <w:p w14:paraId="1C547587" w14:textId="77777777" w:rsidR="00164BDE" w:rsidRPr="00164BDE" w:rsidRDefault="00164BDE" w:rsidP="005A3FD9">
      <w:pPr>
        <w:jc w:val="right"/>
        <w:rPr>
          <w:b/>
          <w:bCs/>
          <w:sz w:val="28"/>
          <w:szCs w:val="28"/>
          <w:u w:val="single"/>
          <w:rtl/>
        </w:rPr>
      </w:pPr>
    </w:p>
    <w:p w14:paraId="2ACC3504" w14:textId="42127183" w:rsidR="00255328" w:rsidRDefault="00255328" w:rsidP="005A3FD9">
      <w:pPr>
        <w:jc w:val="right"/>
        <w:rPr>
          <w:sz w:val="28"/>
          <w:szCs w:val="28"/>
          <w:rtl/>
        </w:rPr>
      </w:pPr>
      <w:r>
        <w:rPr>
          <w:rFonts w:hint="cs"/>
          <w:sz w:val="28"/>
          <w:szCs w:val="28"/>
          <w:rtl/>
        </w:rPr>
        <w:t>1. أثنى = مدح.</w:t>
      </w:r>
    </w:p>
    <w:p w14:paraId="589985F4" w14:textId="77777777" w:rsidR="00743D4A" w:rsidRDefault="00743D4A" w:rsidP="005A3FD9">
      <w:pPr>
        <w:jc w:val="right"/>
        <w:rPr>
          <w:sz w:val="28"/>
          <w:szCs w:val="28"/>
          <w:rtl/>
        </w:rPr>
      </w:pPr>
    </w:p>
    <w:p w14:paraId="55EF6CEC" w14:textId="25E4EDAC" w:rsidR="00255328" w:rsidRDefault="00255328" w:rsidP="005A3FD9">
      <w:pPr>
        <w:jc w:val="right"/>
        <w:rPr>
          <w:sz w:val="28"/>
          <w:szCs w:val="28"/>
          <w:rtl/>
        </w:rPr>
      </w:pPr>
      <w:r>
        <w:rPr>
          <w:rFonts w:hint="cs"/>
          <w:sz w:val="28"/>
          <w:szCs w:val="28"/>
          <w:rtl/>
        </w:rPr>
        <w:t xml:space="preserve">2. </w:t>
      </w:r>
      <w:r w:rsidR="00164BDE">
        <w:rPr>
          <w:rFonts w:hint="cs"/>
          <w:sz w:val="28"/>
          <w:szCs w:val="28"/>
          <w:rtl/>
        </w:rPr>
        <w:t xml:space="preserve">العذراء = السيدة مريم </w:t>
      </w:r>
      <w:proofErr w:type="gramStart"/>
      <w:r w:rsidR="00164BDE">
        <w:rPr>
          <w:rFonts w:hint="cs"/>
          <w:sz w:val="28"/>
          <w:szCs w:val="28"/>
          <w:rtl/>
        </w:rPr>
        <w:t>( عليها</w:t>
      </w:r>
      <w:proofErr w:type="gramEnd"/>
      <w:r w:rsidR="00164BDE">
        <w:rPr>
          <w:rFonts w:hint="cs"/>
          <w:sz w:val="28"/>
          <w:szCs w:val="28"/>
          <w:rtl/>
        </w:rPr>
        <w:t xml:space="preserve"> السلام).</w:t>
      </w:r>
    </w:p>
    <w:p w14:paraId="5A7EB786" w14:textId="4A5379ED" w:rsidR="00164BDE" w:rsidRPr="00164BDE" w:rsidRDefault="00164BDE" w:rsidP="005A3FD9">
      <w:pPr>
        <w:jc w:val="right"/>
        <w:rPr>
          <w:b/>
          <w:bCs/>
          <w:sz w:val="28"/>
          <w:szCs w:val="28"/>
          <w:u w:val="single"/>
          <w:rtl/>
        </w:rPr>
      </w:pPr>
    </w:p>
    <w:p w14:paraId="7F7968AA" w14:textId="6F2D74D6" w:rsidR="00164BDE" w:rsidRDefault="00164BDE" w:rsidP="005A3FD9">
      <w:pPr>
        <w:jc w:val="right"/>
        <w:rPr>
          <w:b/>
          <w:bCs/>
          <w:sz w:val="28"/>
          <w:szCs w:val="28"/>
          <w:u w:val="single"/>
          <w:rtl/>
        </w:rPr>
      </w:pPr>
      <w:r w:rsidRPr="00164BDE">
        <w:rPr>
          <w:rFonts w:hint="cs"/>
          <w:b/>
          <w:bCs/>
          <w:sz w:val="28"/>
          <w:szCs w:val="28"/>
          <w:u w:val="single"/>
          <w:rtl/>
        </w:rPr>
        <w:t xml:space="preserve">الدلالات والتشابيه </w:t>
      </w:r>
      <w:proofErr w:type="gramStart"/>
      <w:r w:rsidRPr="00164BDE">
        <w:rPr>
          <w:rFonts w:hint="cs"/>
          <w:b/>
          <w:bCs/>
          <w:sz w:val="28"/>
          <w:szCs w:val="28"/>
          <w:u w:val="single"/>
          <w:rtl/>
        </w:rPr>
        <w:t>والإعراب :</w:t>
      </w:r>
      <w:proofErr w:type="gramEnd"/>
    </w:p>
    <w:p w14:paraId="3DE829CE" w14:textId="77777777" w:rsidR="00164BDE" w:rsidRPr="00164BDE" w:rsidRDefault="00164BDE" w:rsidP="005A3FD9">
      <w:pPr>
        <w:jc w:val="right"/>
        <w:rPr>
          <w:b/>
          <w:bCs/>
          <w:sz w:val="28"/>
          <w:szCs w:val="28"/>
          <w:u w:val="single"/>
          <w:rtl/>
        </w:rPr>
      </w:pPr>
    </w:p>
    <w:p w14:paraId="03AE132A" w14:textId="5A33D2F5" w:rsidR="00164BDE" w:rsidRDefault="00743D4A" w:rsidP="00164BDE">
      <w:pPr>
        <w:jc w:val="right"/>
        <w:rPr>
          <w:sz w:val="28"/>
          <w:szCs w:val="28"/>
          <w:rtl/>
        </w:rPr>
      </w:pPr>
      <w:r>
        <w:rPr>
          <w:rFonts w:hint="cs"/>
          <w:sz w:val="28"/>
          <w:szCs w:val="28"/>
          <w:rtl/>
        </w:rPr>
        <w:t>1. تهلل</w:t>
      </w:r>
      <w:r w:rsidR="00003CA7">
        <w:rPr>
          <w:rFonts w:hint="cs"/>
          <w:sz w:val="28"/>
          <w:szCs w:val="28"/>
          <w:rtl/>
        </w:rPr>
        <w:t xml:space="preserve">ت واهتزت </w:t>
      </w:r>
      <w:proofErr w:type="gramStart"/>
      <w:r w:rsidR="00003CA7">
        <w:rPr>
          <w:rFonts w:hint="cs"/>
          <w:sz w:val="28"/>
          <w:szCs w:val="28"/>
          <w:rtl/>
        </w:rPr>
        <w:t>العذ</w:t>
      </w:r>
      <w:r w:rsidR="00164BDE">
        <w:rPr>
          <w:rFonts w:hint="cs"/>
          <w:sz w:val="28"/>
          <w:szCs w:val="28"/>
          <w:rtl/>
        </w:rPr>
        <w:t>ر</w:t>
      </w:r>
      <w:r w:rsidR="00003CA7">
        <w:rPr>
          <w:rFonts w:hint="cs"/>
          <w:sz w:val="28"/>
          <w:szCs w:val="28"/>
          <w:rtl/>
        </w:rPr>
        <w:t>ا</w:t>
      </w:r>
      <w:r w:rsidR="00164BDE">
        <w:rPr>
          <w:rFonts w:hint="cs"/>
          <w:sz w:val="28"/>
          <w:szCs w:val="28"/>
          <w:rtl/>
        </w:rPr>
        <w:t>ء :</w:t>
      </w:r>
      <w:proofErr w:type="gramEnd"/>
      <w:r w:rsidR="00164BDE">
        <w:rPr>
          <w:rFonts w:hint="cs"/>
          <w:sz w:val="28"/>
          <w:szCs w:val="28"/>
          <w:rtl/>
        </w:rPr>
        <w:t xml:space="preserve"> تدل على فرحة السيد المسيح (عليه السلام) وسيدتنا مريم العذراء (عليها السلام) بمولد سيدنا محمد (صلى الله عليه وسلم).</w:t>
      </w:r>
    </w:p>
    <w:p w14:paraId="2CAAE424" w14:textId="32FF13BE" w:rsidR="00164BDE" w:rsidRDefault="00164BDE" w:rsidP="00164BDE">
      <w:pPr>
        <w:jc w:val="right"/>
        <w:rPr>
          <w:sz w:val="28"/>
          <w:szCs w:val="28"/>
          <w:rtl/>
        </w:rPr>
      </w:pPr>
    </w:p>
    <w:p w14:paraId="7EA5319E" w14:textId="2F0DFC22" w:rsidR="00164BDE" w:rsidRDefault="00164BDE" w:rsidP="00164BDE">
      <w:pPr>
        <w:jc w:val="right"/>
        <w:rPr>
          <w:sz w:val="28"/>
          <w:szCs w:val="28"/>
          <w:rtl/>
        </w:rPr>
      </w:pPr>
      <w:r>
        <w:rPr>
          <w:rFonts w:hint="cs"/>
          <w:sz w:val="28"/>
          <w:szCs w:val="28"/>
          <w:rtl/>
        </w:rPr>
        <w:t xml:space="preserve">2. أُثنى المسيح: </w:t>
      </w:r>
    </w:p>
    <w:p w14:paraId="6425800A" w14:textId="0D03E2C8" w:rsidR="00164BDE" w:rsidRDefault="00164BDE" w:rsidP="00164BDE">
      <w:pPr>
        <w:pStyle w:val="ListParagraph"/>
        <w:numPr>
          <w:ilvl w:val="0"/>
          <w:numId w:val="3"/>
        </w:numPr>
        <w:bidi/>
        <w:rPr>
          <w:sz w:val="28"/>
          <w:szCs w:val="28"/>
        </w:rPr>
      </w:pPr>
      <w:proofErr w:type="gramStart"/>
      <w:r>
        <w:rPr>
          <w:rFonts w:hint="cs"/>
          <w:sz w:val="28"/>
          <w:szCs w:val="28"/>
          <w:rtl/>
        </w:rPr>
        <w:t>أثنى :</w:t>
      </w:r>
      <w:proofErr w:type="gramEnd"/>
      <w:r>
        <w:rPr>
          <w:rFonts w:hint="cs"/>
          <w:sz w:val="28"/>
          <w:szCs w:val="28"/>
          <w:rtl/>
        </w:rPr>
        <w:t xml:space="preserve"> فعل ماضٍ مبني على الفتح المقدرة على الألف منعاً من ظهورها التعذر.</w:t>
      </w:r>
    </w:p>
    <w:p w14:paraId="691FBB31" w14:textId="0BB7EB45" w:rsidR="00164BDE" w:rsidRDefault="00164BDE" w:rsidP="00164BDE">
      <w:pPr>
        <w:pStyle w:val="ListParagraph"/>
        <w:numPr>
          <w:ilvl w:val="0"/>
          <w:numId w:val="3"/>
        </w:numPr>
        <w:bidi/>
        <w:rPr>
          <w:sz w:val="28"/>
          <w:szCs w:val="28"/>
        </w:rPr>
      </w:pPr>
      <w:r>
        <w:rPr>
          <w:rFonts w:hint="cs"/>
          <w:sz w:val="28"/>
          <w:szCs w:val="28"/>
          <w:rtl/>
        </w:rPr>
        <w:t xml:space="preserve">المسيح: فاعل مرفوع وعلامة رفعه الضمة الظاهرة على </w:t>
      </w:r>
      <w:proofErr w:type="gramStart"/>
      <w:r>
        <w:rPr>
          <w:rFonts w:hint="cs"/>
          <w:sz w:val="28"/>
          <w:szCs w:val="28"/>
          <w:rtl/>
        </w:rPr>
        <w:t>آخره .</w:t>
      </w:r>
      <w:proofErr w:type="gramEnd"/>
    </w:p>
    <w:p w14:paraId="29C97D66" w14:textId="77777777" w:rsidR="00164BDE" w:rsidRPr="001A175E" w:rsidRDefault="00164BDE" w:rsidP="00164BDE">
      <w:pPr>
        <w:bidi/>
        <w:rPr>
          <w:b/>
          <w:bCs/>
          <w:sz w:val="28"/>
          <w:szCs w:val="28"/>
          <w:u w:val="single"/>
          <w:rtl/>
        </w:rPr>
      </w:pPr>
    </w:p>
    <w:p w14:paraId="0607A0C4" w14:textId="3FEDD5A7" w:rsidR="00164BDE" w:rsidRPr="001A175E" w:rsidRDefault="00164BDE" w:rsidP="00164BDE">
      <w:pPr>
        <w:jc w:val="right"/>
        <w:rPr>
          <w:b/>
          <w:bCs/>
          <w:sz w:val="28"/>
          <w:szCs w:val="28"/>
          <w:u w:val="single"/>
          <w:rtl/>
        </w:rPr>
      </w:pPr>
      <w:r w:rsidRPr="001A175E">
        <w:rPr>
          <w:rFonts w:hint="cs"/>
          <w:b/>
          <w:bCs/>
          <w:sz w:val="28"/>
          <w:szCs w:val="28"/>
          <w:u w:val="single"/>
          <w:rtl/>
        </w:rPr>
        <w:t>الفكرة للأبيات (8-10): ميلاد الرسول (صلى الله عليه وسلم) انتصاراً للحق.</w:t>
      </w:r>
    </w:p>
    <w:p w14:paraId="36739F56" w14:textId="0CB4755F" w:rsidR="00164BDE" w:rsidRPr="001A175E" w:rsidRDefault="00164BDE" w:rsidP="005A3FD9">
      <w:pPr>
        <w:jc w:val="right"/>
        <w:rPr>
          <w:b/>
          <w:bCs/>
          <w:sz w:val="28"/>
          <w:szCs w:val="28"/>
          <w:u w:val="single"/>
          <w:rtl/>
        </w:rPr>
      </w:pPr>
    </w:p>
    <w:p w14:paraId="020769CC" w14:textId="028235BC" w:rsidR="00164BDE" w:rsidRDefault="00164BDE" w:rsidP="001A175E">
      <w:pPr>
        <w:jc w:val="right"/>
        <w:rPr>
          <w:sz w:val="28"/>
          <w:szCs w:val="28"/>
          <w:rtl/>
        </w:rPr>
      </w:pPr>
      <w:r w:rsidRPr="001A175E">
        <w:rPr>
          <w:rFonts w:hint="cs"/>
          <w:b/>
          <w:bCs/>
          <w:sz w:val="28"/>
          <w:szCs w:val="28"/>
          <w:u w:val="single"/>
          <w:rtl/>
        </w:rPr>
        <w:t xml:space="preserve">شرح </w:t>
      </w:r>
      <w:proofErr w:type="gramStart"/>
      <w:r w:rsidRPr="001A175E">
        <w:rPr>
          <w:rFonts w:hint="cs"/>
          <w:b/>
          <w:bCs/>
          <w:sz w:val="28"/>
          <w:szCs w:val="28"/>
          <w:u w:val="single"/>
          <w:rtl/>
        </w:rPr>
        <w:t>الأبيات :</w:t>
      </w:r>
      <w:proofErr w:type="gramEnd"/>
      <w:r>
        <w:rPr>
          <w:rFonts w:hint="cs"/>
          <w:sz w:val="28"/>
          <w:szCs w:val="28"/>
          <w:rtl/>
        </w:rPr>
        <w:t xml:space="preserve"> إنّ صباح ميلاد الرسول (صلى الله عليه وسلم) يفتخر على كل الأيام، ومساء يوم ميلاد الرسول (صلى الله عليه وسلم) الذي كان مظلماً فأصبح بنوره وضاء بفعل هذا الميلاد ، </w:t>
      </w:r>
      <w:r w:rsidR="001A175E">
        <w:rPr>
          <w:rFonts w:hint="cs"/>
          <w:sz w:val="28"/>
          <w:szCs w:val="28"/>
          <w:rtl/>
        </w:rPr>
        <w:t>ويبين لنا الشاعر أنّ ميلاد الرسول (صلى الله عليه وسلم) كان إعلاء للحق ، ويوضح الشاعر لنا بأن الرسول (صلى الله عليه وسلم) هو خير وأفضل المرسلين .</w:t>
      </w:r>
    </w:p>
    <w:p w14:paraId="58542E8F" w14:textId="308B05CF" w:rsidR="00743D4A" w:rsidRDefault="00743D4A" w:rsidP="001A175E">
      <w:pPr>
        <w:jc w:val="right"/>
        <w:rPr>
          <w:sz w:val="28"/>
          <w:szCs w:val="28"/>
          <w:rtl/>
        </w:rPr>
      </w:pPr>
    </w:p>
    <w:p w14:paraId="606AA938" w14:textId="76EAAD12" w:rsidR="00743D4A" w:rsidRDefault="00743D4A" w:rsidP="001A175E">
      <w:pPr>
        <w:jc w:val="right"/>
        <w:rPr>
          <w:sz w:val="28"/>
          <w:szCs w:val="28"/>
          <w:rtl/>
        </w:rPr>
      </w:pPr>
    </w:p>
    <w:p w14:paraId="23FE82AD" w14:textId="77777777" w:rsidR="00743D4A" w:rsidRDefault="00743D4A" w:rsidP="001A175E">
      <w:pPr>
        <w:jc w:val="right"/>
        <w:rPr>
          <w:sz w:val="28"/>
          <w:szCs w:val="28"/>
          <w:rtl/>
        </w:rPr>
      </w:pPr>
    </w:p>
    <w:p w14:paraId="11875A29" w14:textId="796EBC02" w:rsidR="001A175E" w:rsidRDefault="001A175E" w:rsidP="001A175E">
      <w:pPr>
        <w:jc w:val="right"/>
        <w:rPr>
          <w:sz w:val="28"/>
          <w:szCs w:val="28"/>
          <w:rtl/>
        </w:rPr>
      </w:pPr>
    </w:p>
    <w:p w14:paraId="282FA36C" w14:textId="7116C8A2" w:rsidR="001A175E" w:rsidRDefault="001A175E" w:rsidP="001A175E">
      <w:pPr>
        <w:jc w:val="right"/>
        <w:rPr>
          <w:b/>
          <w:bCs/>
          <w:sz w:val="28"/>
          <w:szCs w:val="28"/>
          <w:u w:val="single"/>
          <w:rtl/>
        </w:rPr>
      </w:pPr>
      <w:r w:rsidRPr="00164BDE">
        <w:rPr>
          <w:rFonts w:hint="cs"/>
          <w:b/>
          <w:bCs/>
          <w:sz w:val="28"/>
          <w:szCs w:val="28"/>
          <w:u w:val="single"/>
          <w:rtl/>
        </w:rPr>
        <w:t xml:space="preserve">المعاني والمرادف والضد: </w:t>
      </w:r>
    </w:p>
    <w:p w14:paraId="121BEE4F" w14:textId="5491FF20" w:rsidR="001A175E" w:rsidRDefault="001A175E" w:rsidP="001A175E">
      <w:pPr>
        <w:jc w:val="right"/>
        <w:rPr>
          <w:b/>
          <w:bCs/>
          <w:sz w:val="28"/>
          <w:szCs w:val="28"/>
          <w:u w:val="single"/>
          <w:rtl/>
        </w:rPr>
      </w:pPr>
    </w:p>
    <w:p w14:paraId="7FF551D4" w14:textId="3735C626" w:rsidR="001A175E" w:rsidRDefault="001A175E" w:rsidP="001A175E">
      <w:pPr>
        <w:jc w:val="right"/>
        <w:rPr>
          <w:sz w:val="28"/>
          <w:szCs w:val="28"/>
          <w:rtl/>
        </w:rPr>
      </w:pPr>
      <w:r w:rsidRPr="001A175E">
        <w:rPr>
          <w:rFonts w:hint="cs"/>
          <w:sz w:val="28"/>
          <w:szCs w:val="28"/>
          <w:rtl/>
        </w:rPr>
        <w:t xml:space="preserve">1. </w:t>
      </w:r>
      <w:r>
        <w:rPr>
          <w:rFonts w:hint="cs"/>
          <w:sz w:val="28"/>
          <w:szCs w:val="28"/>
          <w:rtl/>
        </w:rPr>
        <w:t xml:space="preserve">يتيه = </w:t>
      </w:r>
      <w:proofErr w:type="gramStart"/>
      <w:r>
        <w:rPr>
          <w:rFonts w:hint="cs"/>
          <w:sz w:val="28"/>
          <w:szCs w:val="28"/>
          <w:rtl/>
        </w:rPr>
        <w:t>يفتخر .</w:t>
      </w:r>
      <w:proofErr w:type="gramEnd"/>
    </w:p>
    <w:p w14:paraId="24FF7BF8" w14:textId="77777777" w:rsidR="00743D4A" w:rsidRDefault="00743D4A" w:rsidP="001A175E">
      <w:pPr>
        <w:jc w:val="right"/>
        <w:rPr>
          <w:sz w:val="28"/>
          <w:szCs w:val="28"/>
          <w:rtl/>
        </w:rPr>
      </w:pPr>
    </w:p>
    <w:p w14:paraId="3B7B74EF" w14:textId="78439C9A" w:rsidR="001A175E" w:rsidRDefault="001A175E" w:rsidP="001A175E">
      <w:pPr>
        <w:jc w:val="right"/>
        <w:rPr>
          <w:sz w:val="28"/>
          <w:szCs w:val="28"/>
          <w:rtl/>
        </w:rPr>
      </w:pPr>
      <w:r>
        <w:rPr>
          <w:rFonts w:hint="cs"/>
          <w:sz w:val="28"/>
          <w:szCs w:val="28"/>
          <w:rtl/>
        </w:rPr>
        <w:t xml:space="preserve">2. صبحاه / </w:t>
      </w:r>
      <w:proofErr w:type="spellStart"/>
      <w:proofErr w:type="gramStart"/>
      <w:r>
        <w:rPr>
          <w:rFonts w:hint="cs"/>
          <w:sz w:val="28"/>
          <w:szCs w:val="28"/>
          <w:rtl/>
        </w:rPr>
        <w:t>مساؤه</w:t>
      </w:r>
      <w:proofErr w:type="spellEnd"/>
      <w:r>
        <w:rPr>
          <w:rFonts w:hint="cs"/>
          <w:sz w:val="28"/>
          <w:szCs w:val="28"/>
          <w:rtl/>
        </w:rPr>
        <w:t xml:space="preserve"> :</w:t>
      </w:r>
      <w:proofErr w:type="gramEnd"/>
      <w:r>
        <w:rPr>
          <w:rFonts w:hint="cs"/>
          <w:sz w:val="28"/>
          <w:szCs w:val="28"/>
          <w:rtl/>
        </w:rPr>
        <w:t xml:space="preserve"> طباق إيجابي.</w:t>
      </w:r>
    </w:p>
    <w:p w14:paraId="54DBB309" w14:textId="77777777" w:rsidR="00743D4A" w:rsidRDefault="00743D4A" w:rsidP="001A175E">
      <w:pPr>
        <w:jc w:val="right"/>
        <w:rPr>
          <w:sz w:val="28"/>
          <w:szCs w:val="28"/>
          <w:rtl/>
        </w:rPr>
      </w:pPr>
    </w:p>
    <w:p w14:paraId="14322690" w14:textId="0B703A1D" w:rsidR="001A175E" w:rsidRDefault="001A175E" w:rsidP="001A175E">
      <w:pPr>
        <w:jc w:val="right"/>
        <w:rPr>
          <w:sz w:val="28"/>
          <w:szCs w:val="28"/>
          <w:rtl/>
        </w:rPr>
      </w:pPr>
      <w:r>
        <w:rPr>
          <w:rFonts w:hint="cs"/>
          <w:sz w:val="28"/>
          <w:szCs w:val="28"/>
          <w:rtl/>
        </w:rPr>
        <w:t>3. وضاء= منير.</w:t>
      </w:r>
    </w:p>
    <w:p w14:paraId="6B7215D7" w14:textId="77777777" w:rsidR="00743D4A" w:rsidRDefault="00743D4A" w:rsidP="001A175E">
      <w:pPr>
        <w:jc w:val="right"/>
        <w:rPr>
          <w:sz w:val="28"/>
          <w:szCs w:val="28"/>
          <w:rtl/>
        </w:rPr>
      </w:pPr>
    </w:p>
    <w:p w14:paraId="0F8FEEF8" w14:textId="04CA604E" w:rsidR="001A175E" w:rsidRDefault="001A175E" w:rsidP="001A175E">
      <w:pPr>
        <w:jc w:val="right"/>
        <w:rPr>
          <w:sz w:val="28"/>
          <w:szCs w:val="28"/>
          <w:rtl/>
        </w:rPr>
      </w:pPr>
      <w:r>
        <w:rPr>
          <w:rFonts w:hint="cs"/>
          <w:sz w:val="28"/>
          <w:szCs w:val="28"/>
          <w:rtl/>
        </w:rPr>
        <w:t>4. مظفر = منتصر.</w:t>
      </w:r>
    </w:p>
    <w:p w14:paraId="31533511" w14:textId="5F25E139" w:rsidR="001A175E" w:rsidRDefault="001A175E" w:rsidP="001A175E">
      <w:pPr>
        <w:jc w:val="right"/>
        <w:rPr>
          <w:sz w:val="28"/>
          <w:szCs w:val="28"/>
          <w:rtl/>
        </w:rPr>
      </w:pPr>
    </w:p>
    <w:p w14:paraId="2ABC1C79" w14:textId="3C209684" w:rsidR="001A175E" w:rsidRDefault="001A175E" w:rsidP="001A175E">
      <w:pPr>
        <w:jc w:val="right"/>
        <w:rPr>
          <w:b/>
          <w:bCs/>
          <w:sz w:val="28"/>
          <w:szCs w:val="28"/>
          <w:u w:val="single"/>
          <w:rtl/>
        </w:rPr>
      </w:pPr>
      <w:r>
        <w:rPr>
          <w:rFonts w:hint="cs"/>
          <w:b/>
          <w:bCs/>
          <w:sz w:val="28"/>
          <w:szCs w:val="28"/>
          <w:u w:val="single"/>
          <w:rtl/>
        </w:rPr>
        <w:t xml:space="preserve">الأساليب و </w:t>
      </w:r>
      <w:r w:rsidRPr="00164BDE">
        <w:rPr>
          <w:rFonts w:hint="cs"/>
          <w:b/>
          <w:bCs/>
          <w:sz w:val="28"/>
          <w:szCs w:val="28"/>
          <w:u w:val="single"/>
          <w:rtl/>
        </w:rPr>
        <w:t xml:space="preserve">الدلالات والتشابيه </w:t>
      </w:r>
      <w:proofErr w:type="gramStart"/>
      <w:r w:rsidRPr="00164BDE">
        <w:rPr>
          <w:rFonts w:hint="cs"/>
          <w:b/>
          <w:bCs/>
          <w:sz w:val="28"/>
          <w:szCs w:val="28"/>
          <w:u w:val="single"/>
          <w:rtl/>
        </w:rPr>
        <w:t>والإعراب :</w:t>
      </w:r>
      <w:proofErr w:type="gramEnd"/>
    </w:p>
    <w:p w14:paraId="493B1228" w14:textId="7A3457F4" w:rsidR="001A175E" w:rsidRDefault="001A175E" w:rsidP="001A175E">
      <w:pPr>
        <w:jc w:val="right"/>
        <w:rPr>
          <w:b/>
          <w:bCs/>
          <w:sz w:val="28"/>
          <w:szCs w:val="28"/>
          <w:u w:val="single"/>
          <w:rtl/>
        </w:rPr>
      </w:pPr>
    </w:p>
    <w:p w14:paraId="451F1A29" w14:textId="12BCD8DC" w:rsidR="001A175E" w:rsidRDefault="001A175E" w:rsidP="001A175E">
      <w:pPr>
        <w:jc w:val="right"/>
        <w:rPr>
          <w:sz w:val="28"/>
          <w:szCs w:val="28"/>
          <w:rtl/>
        </w:rPr>
      </w:pPr>
      <w:r>
        <w:rPr>
          <w:rFonts w:hint="cs"/>
          <w:sz w:val="28"/>
          <w:szCs w:val="28"/>
          <w:rtl/>
        </w:rPr>
        <w:t xml:space="preserve">1. يوم </w:t>
      </w:r>
      <w:proofErr w:type="gramStart"/>
      <w:r>
        <w:rPr>
          <w:rFonts w:hint="cs"/>
          <w:sz w:val="28"/>
          <w:szCs w:val="28"/>
          <w:rtl/>
        </w:rPr>
        <w:t>يتيه :</w:t>
      </w:r>
      <w:proofErr w:type="gramEnd"/>
      <w:r>
        <w:rPr>
          <w:rFonts w:hint="cs"/>
          <w:sz w:val="28"/>
          <w:szCs w:val="28"/>
          <w:rtl/>
        </w:rPr>
        <w:t xml:space="preserve"> شبه يوم ميلاد الرسول (صلى الله عليه وسلم) بإنسان يفتخر.</w:t>
      </w:r>
    </w:p>
    <w:p w14:paraId="71D83E38" w14:textId="77777777" w:rsidR="00743D4A" w:rsidRDefault="00743D4A" w:rsidP="001A175E">
      <w:pPr>
        <w:jc w:val="right"/>
        <w:rPr>
          <w:sz w:val="28"/>
          <w:szCs w:val="28"/>
          <w:rtl/>
        </w:rPr>
      </w:pPr>
    </w:p>
    <w:p w14:paraId="49C555DF" w14:textId="0FD7E36E" w:rsidR="001A175E" w:rsidRDefault="001A175E" w:rsidP="001A175E">
      <w:pPr>
        <w:jc w:val="right"/>
        <w:rPr>
          <w:sz w:val="28"/>
          <w:szCs w:val="28"/>
          <w:rtl/>
        </w:rPr>
      </w:pPr>
      <w:r>
        <w:rPr>
          <w:rFonts w:hint="cs"/>
          <w:sz w:val="28"/>
          <w:szCs w:val="28"/>
          <w:rtl/>
        </w:rPr>
        <w:t>2. لا يعلو: أسلوب نفي.</w:t>
      </w:r>
    </w:p>
    <w:p w14:paraId="683CBAD1" w14:textId="77777777" w:rsidR="00743D4A" w:rsidRDefault="00743D4A" w:rsidP="001A175E">
      <w:pPr>
        <w:jc w:val="right"/>
        <w:rPr>
          <w:sz w:val="28"/>
          <w:szCs w:val="28"/>
          <w:rtl/>
        </w:rPr>
      </w:pPr>
    </w:p>
    <w:p w14:paraId="0C90432C" w14:textId="7CD7C52E" w:rsidR="001A175E" w:rsidRDefault="001A175E" w:rsidP="001A175E">
      <w:pPr>
        <w:jc w:val="right"/>
        <w:rPr>
          <w:sz w:val="28"/>
          <w:szCs w:val="28"/>
          <w:rtl/>
        </w:rPr>
      </w:pPr>
      <w:r>
        <w:rPr>
          <w:rFonts w:hint="cs"/>
          <w:sz w:val="28"/>
          <w:szCs w:val="28"/>
          <w:rtl/>
        </w:rPr>
        <w:t>3. يا خير: أسلوب نداء.</w:t>
      </w:r>
    </w:p>
    <w:p w14:paraId="7CB46D11" w14:textId="77777777" w:rsidR="00743D4A" w:rsidRDefault="00743D4A" w:rsidP="001A175E">
      <w:pPr>
        <w:jc w:val="right"/>
        <w:rPr>
          <w:sz w:val="28"/>
          <w:szCs w:val="28"/>
          <w:rtl/>
        </w:rPr>
      </w:pPr>
    </w:p>
    <w:p w14:paraId="54DF95D9" w14:textId="0FEF0C33" w:rsidR="001A175E" w:rsidRDefault="001A175E" w:rsidP="001A175E">
      <w:pPr>
        <w:jc w:val="right"/>
        <w:rPr>
          <w:sz w:val="28"/>
          <w:szCs w:val="28"/>
          <w:rtl/>
        </w:rPr>
      </w:pPr>
      <w:r>
        <w:rPr>
          <w:rFonts w:hint="cs"/>
          <w:sz w:val="28"/>
          <w:szCs w:val="28"/>
          <w:rtl/>
        </w:rPr>
        <w:t>4. الحق عالي:</w:t>
      </w:r>
    </w:p>
    <w:p w14:paraId="60B3B833" w14:textId="7EAA9318" w:rsidR="001A175E" w:rsidRDefault="001A175E" w:rsidP="001A175E">
      <w:pPr>
        <w:pStyle w:val="ListParagraph"/>
        <w:numPr>
          <w:ilvl w:val="0"/>
          <w:numId w:val="4"/>
        </w:numPr>
        <w:bidi/>
        <w:rPr>
          <w:sz w:val="28"/>
          <w:szCs w:val="28"/>
        </w:rPr>
      </w:pPr>
      <w:r>
        <w:rPr>
          <w:rFonts w:hint="cs"/>
          <w:sz w:val="28"/>
          <w:szCs w:val="28"/>
          <w:rtl/>
        </w:rPr>
        <w:t xml:space="preserve">الحق: مبتدأ مرفوع وعلامة رفعه الضمة </w:t>
      </w:r>
      <w:proofErr w:type="gramStart"/>
      <w:r>
        <w:rPr>
          <w:rFonts w:hint="cs"/>
          <w:sz w:val="28"/>
          <w:szCs w:val="28"/>
          <w:rtl/>
        </w:rPr>
        <w:t>الظاهرة .</w:t>
      </w:r>
      <w:proofErr w:type="gramEnd"/>
    </w:p>
    <w:p w14:paraId="70D9F295" w14:textId="55A386A2" w:rsidR="001A175E" w:rsidRDefault="001A175E" w:rsidP="001A175E">
      <w:pPr>
        <w:pStyle w:val="ListParagraph"/>
        <w:numPr>
          <w:ilvl w:val="0"/>
          <w:numId w:val="4"/>
        </w:numPr>
        <w:bidi/>
        <w:rPr>
          <w:sz w:val="28"/>
          <w:szCs w:val="28"/>
        </w:rPr>
      </w:pPr>
      <w:r>
        <w:rPr>
          <w:rFonts w:hint="cs"/>
          <w:sz w:val="28"/>
          <w:szCs w:val="28"/>
          <w:rtl/>
        </w:rPr>
        <w:t>عالي: خبر المبتدأ مرفوع وعلامة رفعه الضمة المقدرة على الياء منعاً من ظهورها الثقل.</w:t>
      </w:r>
    </w:p>
    <w:p w14:paraId="41C39ED1" w14:textId="5F5B3E06" w:rsidR="0029184F" w:rsidRDefault="0029184F" w:rsidP="0029184F">
      <w:pPr>
        <w:bidi/>
        <w:rPr>
          <w:sz w:val="28"/>
          <w:szCs w:val="28"/>
          <w:rtl/>
        </w:rPr>
      </w:pPr>
    </w:p>
    <w:p w14:paraId="78452457" w14:textId="0F90053C" w:rsidR="0029184F" w:rsidRDefault="0029184F" w:rsidP="0029184F">
      <w:pPr>
        <w:bidi/>
        <w:rPr>
          <w:sz w:val="28"/>
          <w:szCs w:val="28"/>
          <w:rtl/>
        </w:rPr>
      </w:pPr>
    </w:p>
    <w:p w14:paraId="23258A5E" w14:textId="3BAC8BED" w:rsidR="0029184F" w:rsidRPr="00743D4A" w:rsidRDefault="0029184F" w:rsidP="0029184F">
      <w:pPr>
        <w:bidi/>
        <w:rPr>
          <w:b/>
          <w:bCs/>
          <w:sz w:val="28"/>
          <w:szCs w:val="28"/>
          <w:u w:val="single"/>
          <w:rtl/>
        </w:rPr>
      </w:pPr>
      <w:r w:rsidRPr="00743D4A">
        <w:rPr>
          <w:rFonts w:hint="cs"/>
          <w:b/>
          <w:bCs/>
          <w:sz w:val="28"/>
          <w:szCs w:val="28"/>
          <w:u w:val="single"/>
          <w:rtl/>
        </w:rPr>
        <w:t>الفكرة للأبيات (11-14): أخلاق وصفات الرسول (صلى الله عليه وسلم).</w:t>
      </w:r>
    </w:p>
    <w:p w14:paraId="6580E03B" w14:textId="1C272F2C" w:rsidR="0029184F" w:rsidRPr="00743D4A" w:rsidRDefault="0029184F" w:rsidP="0029184F">
      <w:pPr>
        <w:bidi/>
        <w:rPr>
          <w:b/>
          <w:bCs/>
          <w:sz w:val="28"/>
          <w:szCs w:val="28"/>
          <w:u w:val="single"/>
          <w:rtl/>
        </w:rPr>
      </w:pPr>
    </w:p>
    <w:p w14:paraId="26496881" w14:textId="70F5D987" w:rsidR="0029184F" w:rsidRDefault="0029184F" w:rsidP="0029184F">
      <w:pPr>
        <w:bidi/>
        <w:rPr>
          <w:sz w:val="28"/>
          <w:szCs w:val="28"/>
          <w:rtl/>
        </w:rPr>
      </w:pPr>
      <w:r w:rsidRPr="00743D4A">
        <w:rPr>
          <w:rFonts w:hint="cs"/>
          <w:b/>
          <w:bCs/>
          <w:sz w:val="28"/>
          <w:szCs w:val="28"/>
          <w:u w:val="single"/>
          <w:rtl/>
        </w:rPr>
        <w:t xml:space="preserve">شرح </w:t>
      </w:r>
      <w:proofErr w:type="gramStart"/>
      <w:r w:rsidRPr="00743D4A">
        <w:rPr>
          <w:rFonts w:hint="cs"/>
          <w:b/>
          <w:bCs/>
          <w:sz w:val="28"/>
          <w:szCs w:val="28"/>
          <w:u w:val="single"/>
          <w:rtl/>
        </w:rPr>
        <w:t>الأبيات :</w:t>
      </w:r>
      <w:proofErr w:type="gramEnd"/>
      <w:r>
        <w:rPr>
          <w:rFonts w:hint="cs"/>
          <w:sz w:val="28"/>
          <w:szCs w:val="28"/>
          <w:rtl/>
        </w:rPr>
        <w:t xml:space="preserve"> يتحدث الشاعر عن أخلاق الرسول (صلى الله عليه وسلم) على درجة من الرفعة، حيث أن العلا تعشق وتهوى أخلاقه، ومن هذه الصفات الجود والعطاء الذي يبلغ إلى أعلى الدرجات وأن عطاء الرسول (صلى الله عليه وسلم) أف</w:t>
      </w:r>
      <w:r w:rsidR="00003CA7">
        <w:rPr>
          <w:rFonts w:hint="cs"/>
          <w:sz w:val="28"/>
          <w:szCs w:val="28"/>
          <w:rtl/>
        </w:rPr>
        <w:t>ضل مما تفعله الأنواء(الأمطار الغ</w:t>
      </w:r>
      <w:r>
        <w:rPr>
          <w:rFonts w:hint="cs"/>
          <w:sz w:val="28"/>
          <w:szCs w:val="28"/>
          <w:rtl/>
        </w:rPr>
        <w:t>زيرة )، ومن صفات وأخلاق الرسول (صلى الله عليه وسلم) أيضاً العفو وأن الجهلاء لا يقللون من هذه الصفة، ومن صفاته أيضاً الرحمة حيث أن رحمته تفوق رحمة الأم والأب .</w:t>
      </w:r>
    </w:p>
    <w:p w14:paraId="7CF24F59" w14:textId="76DB00D7" w:rsidR="0029184F" w:rsidRDefault="0029184F" w:rsidP="0029184F">
      <w:pPr>
        <w:bidi/>
        <w:rPr>
          <w:sz w:val="28"/>
          <w:szCs w:val="28"/>
          <w:rtl/>
        </w:rPr>
      </w:pPr>
    </w:p>
    <w:p w14:paraId="4ABC2D85" w14:textId="58D0803D" w:rsidR="0029184F" w:rsidRPr="00743D4A" w:rsidRDefault="0029184F" w:rsidP="0029184F">
      <w:pPr>
        <w:bidi/>
        <w:rPr>
          <w:b/>
          <w:bCs/>
          <w:sz w:val="28"/>
          <w:szCs w:val="28"/>
          <w:u w:val="single"/>
          <w:rtl/>
        </w:rPr>
      </w:pPr>
      <w:r w:rsidRPr="00743D4A">
        <w:rPr>
          <w:rFonts w:hint="cs"/>
          <w:b/>
          <w:bCs/>
          <w:sz w:val="28"/>
          <w:szCs w:val="28"/>
          <w:u w:val="single"/>
          <w:rtl/>
        </w:rPr>
        <w:t xml:space="preserve">المعاني والمرادف والضد: </w:t>
      </w:r>
    </w:p>
    <w:p w14:paraId="6995CED4" w14:textId="6636D0DC" w:rsidR="00743D4A" w:rsidRDefault="0029184F" w:rsidP="00003CA7">
      <w:pPr>
        <w:bidi/>
        <w:rPr>
          <w:sz w:val="28"/>
          <w:szCs w:val="28"/>
          <w:rtl/>
        </w:rPr>
      </w:pPr>
      <w:r>
        <w:rPr>
          <w:rFonts w:hint="cs"/>
          <w:sz w:val="28"/>
          <w:szCs w:val="28"/>
          <w:rtl/>
        </w:rPr>
        <w:t>1. تهوى = تعشق.</w:t>
      </w:r>
    </w:p>
    <w:p w14:paraId="4D7FF0BA" w14:textId="7C7DA5C5" w:rsidR="00743D4A" w:rsidRDefault="0029184F" w:rsidP="00003CA7">
      <w:pPr>
        <w:bidi/>
        <w:rPr>
          <w:sz w:val="28"/>
          <w:szCs w:val="28"/>
          <w:rtl/>
        </w:rPr>
      </w:pPr>
      <w:r>
        <w:rPr>
          <w:rFonts w:hint="cs"/>
          <w:sz w:val="28"/>
          <w:szCs w:val="28"/>
          <w:rtl/>
        </w:rPr>
        <w:t>2. الكُبراء = العظماء.</w:t>
      </w:r>
    </w:p>
    <w:p w14:paraId="63B61F28" w14:textId="22A70528" w:rsidR="00743D4A" w:rsidRDefault="0029184F" w:rsidP="00003CA7">
      <w:pPr>
        <w:bidi/>
        <w:rPr>
          <w:sz w:val="28"/>
          <w:szCs w:val="28"/>
          <w:rtl/>
        </w:rPr>
      </w:pPr>
      <w:r>
        <w:rPr>
          <w:rFonts w:hint="cs"/>
          <w:sz w:val="28"/>
          <w:szCs w:val="28"/>
          <w:rtl/>
        </w:rPr>
        <w:t xml:space="preserve">3. سخوت = </w:t>
      </w:r>
      <w:proofErr w:type="gramStart"/>
      <w:r>
        <w:rPr>
          <w:rFonts w:hint="cs"/>
          <w:sz w:val="28"/>
          <w:szCs w:val="28"/>
          <w:rtl/>
        </w:rPr>
        <w:t>أكرمت .</w:t>
      </w:r>
      <w:proofErr w:type="gramEnd"/>
    </w:p>
    <w:p w14:paraId="20B07179" w14:textId="7B4D7963" w:rsidR="00743D4A" w:rsidRDefault="0029184F" w:rsidP="00003CA7">
      <w:pPr>
        <w:bidi/>
        <w:rPr>
          <w:sz w:val="28"/>
          <w:szCs w:val="28"/>
          <w:rtl/>
        </w:rPr>
      </w:pPr>
      <w:r>
        <w:rPr>
          <w:rFonts w:hint="cs"/>
          <w:sz w:val="28"/>
          <w:szCs w:val="28"/>
          <w:rtl/>
        </w:rPr>
        <w:t>4. الجود = العطاء / الكَرم.</w:t>
      </w:r>
    </w:p>
    <w:p w14:paraId="6D856167" w14:textId="1CBABA0D" w:rsidR="00743D4A" w:rsidRDefault="00003CA7" w:rsidP="00003CA7">
      <w:pPr>
        <w:bidi/>
        <w:rPr>
          <w:sz w:val="28"/>
          <w:szCs w:val="28"/>
          <w:rtl/>
        </w:rPr>
      </w:pPr>
      <w:r>
        <w:rPr>
          <w:rFonts w:hint="cs"/>
          <w:sz w:val="28"/>
          <w:szCs w:val="28"/>
          <w:rtl/>
        </w:rPr>
        <w:t xml:space="preserve">5. فعل / لا </w:t>
      </w:r>
      <w:proofErr w:type="gramStart"/>
      <w:r>
        <w:rPr>
          <w:rFonts w:hint="cs"/>
          <w:sz w:val="28"/>
          <w:szCs w:val="28"/>
          <w:rtl/>
        </w:rPr>
        <w:t>تفعل :</w:t>
      </w:r>
      <w:proofErr w:type="gramEnd"/>
      <w:r>
        <w:rPr>
          <w:rFonts w:hint="cs"/>
          <w:sz w:val="28"/>
          <w:szCs w:val="28"/>
          <w:rtl/>
        </w:rPr>
        <w:t xml:space="preserve"> طباق سلبي</w:t>
      </w:r>
    </w:p>
    <w:p w14:paraId="61769D68" w14:textId="50261E17" w:rsidR="0029184F" w:rsidRDefault="00003CA7" w:rsidP="0029184F">
      <w:pPr>
        <w:bidi/>
        <w:rPr>
          <w:sz w:val="28"/>
          <w:szCs w:val="28"/>
          <w:rtl/>
        </w:rPr>
      </w:pPr>
      <w:r>
        <w:rPr>
          <w:rFonts w:hint="cs"/>
          <w:sz w:val="28"/>
          <w:szCs w:val="28"/>
          <w:rtl/>
        </w:rPr>
        <w:t>6</w:t>
      </w:r>
      <w:r w:rsidR="0029184F">
        <w:rPr>
          <w:rFonts w:hint="cs"/>
          <w:sz w:val="28"/>
          <w:szCs w:val="28"/>
          <w:rtl/>
        </w:rPr>
        <w:t>. عفوت = سامحت.</w:t>
      </w:r>
    </w:p>
    <w:p w14:paraId="605C8CCE" w14:textId="5992926D" w:rsidR="0029184F" w:rsidRDefault="0029184F" w:rsidP="0029184F">
      <w:pPr>
        <w:bidi/>
        <w:rPr>
          <w:sz w:val="28"/>
          <w:szCs w:val="28"/>
          <w:rtl/>
        </w:rPr>
      </w:pPr>
    </w:p>
    <w:p w14:paraId="67084666" w14:textId="278DAA81" w:rsidR="0029184F" w:rsidRPr="00743D4A" w:rsidRDefault="0029184F" w:rsidP="0029184F">
      <w:pPr>
        <w:bidi/>
        <w:rPr>
          <w:b/>
          <w:bCs/>
          <w:sz w:val="28"/>
          <w:szCs w:val="28"/>
          <w:u w:val="single"/>
          <w:rtl/>
        </w:rPr>
      </w:pPr>
      <w:r w:rsidRPr="00743D4A">
        <w:rPr>
          <w:rFonts w:hint="cs"/>
          <w:b/>
          <w:bCs/>
          <w:sz w:val="28"/>
          <w:szCs w:val="28"/>
          <w:u w:val="single"/>
          <w:rtl/>
        </w:rPr>
        <w:t xml:space="preserve">الأساليب والدلالات </w:t>
      </w:r>
      <w:proofErr w:type="gramStart"/>
      <w:r w:rsidRPr="00743D4A">
        <w:rPr>
          <w:rFonts w:hint="cs"/>
          <w:b/>
          <w:bCs/>
          <w:sz w:val="28"/>
          <w:szCs w:val="28"/>
          <w:u w:val="single"/>
          <w:rtl/>
        </w:rPr>
        <w:t>والتشابيه :</w:t>
      </w:r>
      <w:proofErr w:type="gramEnd"/>
    </w:p>
    <w:p w14:paraId="10270FE5" w14:textId="77777777" w:rsidR="00743D4A" w:rsidRDefault="0029184F" w:rsidP="00743D4A">
      <w:pPr>
        <w:bidi/>
        <w:rPr>
          <w:sz w:val="28"/>
          <w:szCs w:val="28"/>
          <w:rtl/>
        </w:rPr>
      </w:pPr>
      <w:r>
        <w:rPr>
          <w:rFonts w:hint="cs"/>
          <w:sz w:val="28"/>
          <w:szCs w:val="28"/>
          <w:rtl/>
        </w:rPr>
        <w:t>1. يا من له الأخلاق ما تهوى العل</w:t>
      </w:r>
      <w:r w:rsidR="00743D4A">
        <w:rPr>
          <w:rFonts w:hint="cs"/>
          <w:sz w:val="28"/>
          <w:szCs w:val="28"/>
          <w:rtl/>
        </w:rPr>
        <w:t xml:space="preserve">ا: تدل على أن المناطق المرتفعة </w:t>
      </w:r>
      <w:r>
        <w:rPr>
          <w:rFonts w:hint="cs"/>
          <w:sz w:val="28"/>
          <w:szCs w:val="28"/>
          <w:rtl/>
        </w:rPr>
        <w:t>تعشق أخلاق الرسول (صلى الله عليه وسلم).</w:t>
      </w:r>
    </w:p>
    <w:p w14:paraId="00D2ED8F" w14:textId="53E03AFA" w:rsidR="0029184F" w:rsidRDefault="0029184F" w:rsidP="00743D4A">
      <w:pPr>
        <w:bidi/>
        <w:rPr>
          <w:sz w:val="28"/>
          <w:szCs w:val="28"/>
          <w:rtl/>
        </w:rPr>
      </w:pPr>
      <w:r>
        <w:rPr>
          <w:sz w:val="28"/>
          <w:szCs w:val="28"/>
          <w:rtl/>
        </w:rPr>
        <w:br/>
      </w:r>
      <w:r>
        <w:rPr>
          <w:rFonts w:hint="cs"/>
          <w:sz w:val="28"/>
          <w:szCs w:val="28"/>
          <w:rtl/>
        </w:rPr>
        <w:t xml:space="preserve">2. فإذا </w:t>
      </w:r>
      <w:proofErr w:type="gramStart"/>
      <w:r>
        <w:rPr>
          <w:rFonts w:hint="cs"/>
          <w:sz w:val="28"/>
          <w:szCs w:val="28"/>
          <w:rtl/>
        </w:rPr>
        <w:t>سخوت :</w:t>
      </w:r>
      <w:proofErr w:type="gramEnd"/>
      <w:r>
        <w:rPr>
          <w:rFonts w:hint="cs"/>
          <w:sz w:val="28"/>
          <w:szCs w:val="28"/>
          <w:rtl/>
        </w:rPr>
        <w:t xml:space="preserve"> </w:t>
      </w:r>
      <w:r w:rsidR="00743D4A">
        <w:rPr>
          <w:rFonts w:hint="cs"/>
          <w:sz w:val="28"/>
          <w:szCs w:val="28"/>
          <w:rtl/>
        </w:rPr>
        <w:t>أ</w:t>
      </w:r>
      <w:r>
        <w:rPr>
          <w:rFonts w:hint="cs"/>
          <w:sz w:val="28"/>
          <w:szCs w:val="28"/>
          <w:rtl/>
        </w:rPr>
        <w:t>سلوب شرط.</w:t>
      </w:r>
    </w:p>
    <w:p w14:paraId="5C436654" w14:textId="77777777" w:rsidR="00743D4A" w:rsidRDefault="00743D4A" w:rsidP="00743D4A">
      <w:pPr>
        <w:bidi/>
        <w:rPr>
          <w:sz w:val="28"/>
          <w:szCs w:val="28"/>
          <w:rtl/>
        </w:rPr>
      </w:pPr>
    </w:p>
    <w:p w14:paraId="3A8A9CB0" w14:textId="20B998BB" w:rsidR="0029184F" w:rsidRDefault="0029184F" w:rsidP="0029184F">
      <w:pPr>
        <w:bidi/>
        <w:rPr>
          <w:sz w:val="28"/>
          <w:szCs w:val="28"/>
          <w:rtl/>
        </w:rPr>
      </w:pPr>
      <w:r>
        <w:rPr>
          <w:rFonts w:hint="cs"/>
          <w:sz w:val="28"/>
          <w:szCs w:val="28"/>
          <w:rtl/>
        </w:rPr>
        <w:t xml:space="preserve">3. فإذا سخوت بلغت بالجود </w:t>
      </w:r>
      <w:proofErr w:type="gramStart"/>
      <w:r>
        <w:rPr>
          <w:rFonts w:hint="cs"/>
          <w:sz w:val="28"/>
          <w:szCs w:val="28"/>
          <w:rtl/>
        </w:rPr>
        <w:t>المدى :</w:t>
      </w:r>
      <w:proofErr w:type="gramEnd"/>
      <w:r>
        <w:rPr>
          <w:rFonts w:hint="cs"/>
          <w:sz w:val="28"/>
          <w:szCs w:val="28"/>
          <w:rtl/>
        </w:rPr>
        <w:t xml:space="preserve"> تدل على شدة </w:t>
      </w:r>
      <w:r w:rsidR="00743D4A">
        <w:rPr>
          <w:rFonts w:hint="cs"/>
          <w:sz w:val="28"/>
          <w:szCs w:val="28"/>
          <w:rtl/>
        </w:rPr>
        <w:t>كرم الرسول (صلى الله عليه وسلم).</w:t>
      </w:r>
    </w:p>
    <w:p w14:paraId="0B250D36" w14:textId="77777777" w:rsidR="00743D4A" w:rsidRDefault="00743D4A" w:rsidP="00743D4A">
      <w:pPr>
        <w:bidi/>
        <w:rPr>
          <w:sz w:val="28"/>
          <w:szCs w:val="28"/>
          <w:rtl/>
        </w:rPr>
      </w:pPr>
    </w:p>
    <w:p w14:paraId="3BA4CFB5" w14:textId="27788AD7" w:rsidR="00743D4A" w:rsidRDefault="00743D4A" w:rsidP="00743D4A">
      <w:pPr>
        <w:bidi/>
        <w:rPr>
          <w:sz w:val="28"/>
          <w:szCs w:val="28"/>
          <w:rtl/>
        </w:rPr>
      </w:pPr>
      <w:r>
        <w:rPr>
          <w:rFonts w:hint="cs"/>
          <w:sz w:val="28"/>
          <w:szCs w:val="28"/>
          <w:rtl/>
        </w:rPr>
        <w:t xml:space="preserve">4. وإذا </w:t>
      </w:r>
      <w:proofErr w:type="gramStart"/>
      <w:r>
        <w:rPr>
          <w:rFonts w:hint="cs"/>
          <w:sz w:val="28"/>
          <w:szCs w:val="28"/>
          <w:rtl/>
        </w:rPr>
        <w:t>عفوت :</w:t>
      </w:r>
      <w:proofErr w:type="gramEnd"/>
      <w:r>
        <w:rPr>
          <w:rFonts w:hint="cs"/>
          <w:sz w:val="28"/>
          <w:szCs w:val="28"/>
          <w:rtl/>
        </w:rPr>
        <w:t xml:space="preserve"> أسلوب شرط.</w:t>
      </w:r>
    </w:p>
    <w:p w14:paraId="567312C0" w14:textId="77777777" w:rsidR="00743D4A" w:rsidRDefault="00743D4A" w:rsidP="00743D4A">
      <w:pPr>
        <w:bidi/>
        <w:rPr>
          <w:sz w:val="28"/>
          <w:szCs w:val="28"/>
          <w:rtl/>
        </w:rPr>
      </w:pPr>
    </w:p>
    <w:p w14:paraId="3232574F" w14:textId="17A335E1" w:rsidR="00743D4A" w:rsidRDefault="00743D4A" w:rsidP="00743D4A">
      <w:pPr>
        <w:bidi/>
        <w:rPr>
          <w:sz w:val="28"/>
          <w:szCs w:val="28"/>
          <w:rtl/>
        </w:rPr>
      </w:pPr>
      <w:r>
        <w:rPr>
          <w:rFonts w:hint="cs"/>
          <w:sz w:val="28"/>
          <w:szCs w:val="28"/>
          <w:rtl/>
        </w:rPr>
        <w:t xml:space="preserve">5. لا </w:t>
      </w:r>
      <w:proofErr w:type="gramStart"/>
      <w:r>
        <w:rPr>
          <w:rFonts w:hint="cs"/>
          <w:sz w:val="28"/>
          <w:szCs w:val="28"/>
          <w:rtl/>
        </w:rPr>
        <w:t>يستهين :</w:t>
      </w:r>
      <w:proofErr w:type="gramEnd"/>
      <w:r>
        <w:rPr>
          <w:rFonts w:hint="cs"/>
          <w:sz w:val="28"/>
          <w:szCs w:val="28"/>
          <w:rtl/>
        </w:rPr>
        <w:t xml:space="preserve"> أسلوب نفي.</w:t>
      </w:r>
    </w:p>
    <w:p w14:paraId="6B56C251" w14:textId="77777777" w:rsidR="00743D4A" w:rsidRDefault="00743D4A" w:rsidP="00743D4A">
      <w:pPr>
        <w:bidi/>
        <w:rPr>
          <w:sz w:val="28"/>
          <w:szCs w:val="28"/>
          <w:rtl/>
        </w:rPr>
      </w:pPr>
    </w:p>
    <w:p w14:paraId="5D342F22" w14:textId="7A69857F" w:rsidR="00743D4A" w:rsidRDefault="00743D4A" w:rsidP="00743D4A">
      <w:pPr>
        <w:bidi/>
        <w:rPr>
          <w:sz w:val="28"/>
          <w:szCs w:val="28"/>
          <w:rtl/>
        </w:rPr>
      </w:pPr>
      <w:r>
        <w:rPr>
          <w:rFonts w:hint="cs"/>
          <w:sz w:val="28"/>
          <w:szCs w:val="28"/>
          <w:rtl/>
        </w:rPr>
        <w:t>6. لا يستهين بعفوك الجهلاء: تدل على تقدير عفو الرسول (صلى الله عليه وسلم).</w:t>
      </w:r>
    </w:p>
    <w:p w14:paraId="3D3364E1" w14:textId="77777777" w:rsidR="00743D4A" w:rsidRDefault="00743D4A" w:rsidP="00743D4A">
      <w:pPr>
        <w:bidi/>
        <w:rPr>
          <w:sz w:val="28"/>
          <w:szCs w:val="28"/>
          <w:rtl/>
        </w:rPr>
      </w:pPr>
    </w:p>
    <w:p w14:paraId="6403CB62" w14:textId="77B1DC6F" w:rsidR="00743D4A" w:rsidRDefault="00743D4A" w:rsidP="00743D4A">
      <w:pPr>
        <w:bidi/>
        <w:rPr>
          <w:sz w:val="28"/>
          <w:szCs w:val="28"/>
          <w:rtl/>
        </w:rPr>
      </w:pPr>
      <w:r>
        <w:rPr>
          <w:rFonts w:hint="cs"/>
          <w:sz w:val="28"/>
          <w:szCs w:val="28"/>
          <w:rtl/>
        </w:rPr>
        <w:t xml:space="preserve">7. وإذا </w:t>
      </w:r>
      <w:proofErr w:type="gramStart"/>
      <w:r>
        <w:rPr>
          <w:rFonts w:hint="cs"/>
          <w:sz w:val="28"/>
          <w:szCs w:val="28"/>
          <w:rtl/>
        </w:rPr>
        <w:t>رحمت :</w:t>
      </w:r>
      <w:proofErr w:type="gramEnd"/>
      <w:r>
        <w:rPr>
          <w:rFonts w:hint="cs"/>
          <w:sz w:val="28"/>
          <w:szCs w:val="28"/>
          <w:rtl/>
        </w:rPr>
        <w:t xml:space="preserve"> أسلوب شرط.</w:t>
      </w:r>
    </w:p>
    <w:p w14:paraId="7D628036" w14:textId="77777777" w:rsidR="00743D4A" w:rsidRDefault="00743D4A" w:rsidP="00743D4A">
      <w:pPr>
        <w:bidi/>
        <w:rPr>
          <w:sz w:val="28"/>
          <w:szCs w:val="28"/>
          <w:rtl/>
        </w:rPr>
      </w:pPr>
    </w:p>
    <w:p w14:paraId="1ECEBF96" w14:textId="46DD9B6A" w:rsidR="00743D4A" w:rsidRDefault="00743D4A" w:rsidP="00743D4A">
      <w:pPr>
        <w:bidi/>
        <w:rPr>
          <w:sz w:val="28"/>
          <w:szCs w:val="28"/>
          <w:rtl/>
        </w:rPr>
      </w:pPr>
      <w:r>
        <w:rPr>
          <w:rFonts w:hint="cs"/>
          <w:sz w:val="28"/>
          <w:szCs w:val="28"/>
          <w:rtl/>
        </w:rPr>
        <w:t>8. وإذا رجمت فأنت أمٌّ أو أبٌّ: شبه رحمة وعطف الرسول (صلى الله عليه وسلم) برحمة الأم والأب.</w:t>
      </w:r>
    </w:p>
    <w:p w14:paraId="3EA01ED4" w14:textId="77777777" w:rsidR="00743D4A" w:rsidRDefault="00743D4A" w:rsidP="00743D4A">
      <w:pPr>
        <w:bidi/>
        <w:rPr>
          <w:sz w:val="28"/>
          <w:szCs w:val="28"/>
          <w:rtl/>
        </w:rPr>
      </w:pPr>
    </w:p>
    <w:p w14:paraId="1111B4F2" w14:textId="1FCB8562" w:rsidR="00743D4A" w:rsidRDefault="00743D4A" w:rsidP="00743D4A">
      <w:pPr>
        <w:bidi/>
        <w:rPr>
          <w:sz w:val="28"/>
          <w:szCs w:val="28"/>
          <w:rtl/>
        </w:rPr>
      </w:pPr>
      <w:r>
        <w:rPr>
          <w:rFonts w:hint="cs"/>
          <w:sz w:val="28"/>
          <w:szCs w:val="28"/>
          <w:rtl/>
        </w:rPr>
        <w:t>9. يا من له: أسلوب نداء.</w:t>
      </w:r>
    </w:p>
    <w:p w14:paraId="5DC8B653" w14:textId="7807710E" w:rsidR="00743D4A" w:rsidRDefault="00743D4A" w:rsidP="00743D4A">
      <w:pPr>
        <w:bidi/>
        <w:rPr>
          <w:sz w:val="28"/>
          <w:szCs w:val="28"/>
          <w:rtl/>
        </w:rPr>
      </w:pPr>
    </w:p>
    <w:p w14:paraId="50891D4C" w14:textId="77777777" w:rsidR="00743D4A" w:rsidRDefault="00743D4A" w:rsidP="00743D4A">
      <w:pPr>
        <w:bidi/>
        <w:rPr>
          <w:sz w:val="28"/>
          <w:szCs w:val="28"/>
          <w:rtl/>
        </w:rPr>
      </w:pPr>
    </w:p>
    <w:p w14:paraId="7DB137BB" w14:textId="12B409AE" w:rsidR="00743D4A" w:rsidRDefault="00743D4A" w:rsidP="00743D4A">
      <w:pPr>
        <w:bidi/>
        <w:rPr>
          <w:sz w:val="28"/>
          <w:szCs w:val="28"/>
          <w:rtl/>
        </w:rPr>
      </w:pPr>
      <w:bookmarkStart w:id="0" w:name="_GoBack"/>
    </w:p>
    <w:bookmarkEnd w:id="0"/>
    <w:p w14:paraId="1FE41EB9" w14:textId="50C5A7A7" w:rsidR="00743D4A" w:rsidRPr="00743D4A" w:rsidRDefault="00743D4A" w:rsidP="00743D4A">
      <w:pPr>
        <w:bidi/>
        <w:rPr>
          <w:b/>
          <w:bCs/>
          <w:sz w:val="28"/>
          <w:szCs w:val="28"/>
          <w:u w:val="single"/>
          <w:rtl/>
        </w:rPr>
      </w:pPr>
      <w:r w:rsidRPr="00743D4A">
        <w:rPr>
          <w:rFonts w:hint="cs"/>
          <w:b/>
          <w:bCs/>
          <w:sz w:val="28"/>
          <w:szCs w:val="28"/>
          <w:u w:val="single"/>
          <w:rtl/>
        </w:rPr>
        <w:t xml:space="preserve">الفكرة </w:t>
      </w:r>
      <w:proofErr w:type="gramStart"/>
      <w:r w:rsidRPr="00743D4A">
        <w:rPr>
          <w:rFonts w:hint="cs"/>
          <w:b/>
          <w:bCs/>
          <w:sz w:val="28"/>
          <w:szCs w:val="28"/>
          <w:u w:val="single"/>
          <w:rtl/>
        </w:rPr>
        <w:t>العامة :</w:t>
      </w:r>
      <w:proofErr w:type="gramEnd"/>
      <w:r w:rsidRPr="00743D4A">
        <w:rPr>
          <w:rFonts w:hint="cs"/>
          <w:b/>
          <w:bCs/>
          <w:sz w:val="28"/>
          <w:szCs w:val="28"/>
          <w:u w:val="single"/>
          <w:rtl/>
        </w:rPr>
        <w:t xml:space="preserve"> احتفال الكون وكل مخلوقاته بميلاد الرسول (صلى الله عليه وسلم).</w:t>
      </w:r>
    </w:p>
    <w:p w14:paraId="49BD9BFE" w14:textId="77777777" w:rsidR="00743D4A" w:rsidRDefault="00743D4A" w:rsidP="00743D4A">
      <w:pPr>
        <w:bidi/>
        <w:rPr>
          <w:sz w:val="28"/>
          <w:szCs w:val="28"/>
          <w:rtl/>
        </w:rPr>
      </w:pPr>
    </w:p>
    <w:p w14:paraId="7F29C677" w14:textId="77777777" w:rsidR="00743D4A" w:rsidRDefault="00743D4A" w:rsidP="00743D4A">
      <w:pPr>
        <w:bidi/>
        <w:rPr>
          <w:sz w:val="28"/>
          <w:szCs w:val="28"/>
          <w:rtl/>
        </w:rPr>
      </w:pPr>
    </w:p>
    <w:p w14:paraId="3C652FCB" w14:textId="77777777" w:rsidR="00743D4A" w:rsidRDefault="00743D4A" w:rsidP="00743D4A">
      <w:pPr>
        <w:bidi/>
        <w:rPr>
          <w:sz w:val="28"/>
          <w:szCs w:val="28"/>
          <w:rtl/>
        </w:rPr>
      </w:pPr>
    </w:p>
    <w:p w14:paraId="200AE968" w14:textId="77777777" w:rsidR="0029184F" w:rsidRPr="0029184F" w:rsidRDefault="0029184F" w:rsidP="0029184F">
      <w:pPr>
        <w:bidi/>
        <w:rPr>
          <w:sz w:val="28"/>
          <w:szCs w:val="28"/>
        </w:rPr>
      </w:pPr>
    </w:p>
    <w:p w14:paraId="2C945678" w14:textId="77777777" w:rsidR="001A175E" w:rsidRPr="001A175E" w:rsidRDefault="001A175E" w:rsidP="001A175E">
      <w:pPr>
        <w:pStyle w:val="ListParagraph"/>
        <w:bidi/>
        <w:rPr>
          <w:sz w:val="28"/>
          <w:szCs w:val="28"/>
          <w:rtl/>
        </w:rPr>
      </w:pPr>
    </w:p>
    <w:p w14:paraId="4B3E291D" w14:textId="77777777" w:rsidR="001A175E" w:rsidRPr="001A175E" w:rsidRDefault="001A175E" w:rsidP="001A175E">
      <w:pPr>
        <w:jc w:val="right"/>
        <w:rPr>
          <w:sz w:val="28"/>
          <w:szCs w:val="28"/>
        </w:rPr>
      </w:pPr>
    </w:p>
    <w:sectPr w:rsidR="001A175E" w:rsidRPr="001A175E" w:rsidSect="00743D4A">
      <w:headerReference w:type="default" r:id="rId7"/>
      <w:footerReference w:type="default" r:id="rId8"/>
      <w:pgSz w:w="11900" w:h="16840"/>
      <w:pgMar w:top="1440" w:right="1440" w:bottom="1440" w:left="1440" w:header="0" w:footer="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677856" w14:textId="77777777" w:rsidR="00A83713" w:rsidRDefault="00A83713" w:rsidP="00925085">
      <w:r>
        <w:separator/>
      </w:r>
    </w:p>
  </w:endnote>
  <w:endnote w:type="continuationSeparator" w:id="0">
    <w:p w14:paraId="56834A55" w14:textId="77777777" w:rsidR="00A83713" w:rsidRDefault="00A83713" w:rsidP="00925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1955141"/>
      <w:docPartObj>
        <w:docPartGallery w:val="Page Numbers (Bottom of Page)"/>
        <w:docPartUnique/>
      </w:docPartObj>
    </w:sdtPr>
    <w:sdtEndPr>
      <w:rPr>
        <w:noProof/>
      </w:rPr>
    </w:sdtEndPr>
    <w:sdtContent>
      <w:p w14:paraId="7BA7F3F2" w14:textId="00A021B1" w:rsidR="00743D4A" w:rsidRDefault="00743D4A">
        <w:pPr>
          <w:pStyle w:val="Footer"/>
          <w:jc w:val="center"/>
        </w:pPr>
        <w:r>
          <w:fldChar w:fldCharType="begin"/>
        </w:r>
        <w:r>
          <w:instrText xml:space="preserve"> PAGE   \* MERGEFORMAT </w:instrText>
        </w:r>
        <w:r>
          <w:fldChar w:fldCharType="separate"/>
        </w:r>
        <w:r w:rsidR="00003CA7">
          <w:rPr>
            <w:noProof/>
          </w:rPr>
          <w:t>5</w:t>
        </w:r>
        <w:r>
          <w:rPr>
            <w:noProof/>
          </w:rPr>
          <w:fldChar w:fldCharType="end"/>
        </w:r>
      </w:p>
    </w:sdtContent>
  </w:sdt>
  <w:p w14:paraId="18485168" w14:textId="14903758" w:rsidR="00925085" w:rsidRDefault="00925085" w:rsidP="00925085">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D4F12A" w14:textId="77777777" w:rsidR="00A83713" w:rsidRDefault="00A83713" w:rsidP="00925085">
      <w:r>
        <w:separator/>
      </w:r>
    </w:p>
  </w:footnote>
  <w:footnote w:type="continuationSeparator" w:id="0">
    <w:p w14:paraId="25C4673E" w14:textId="77777777" w:rsidR="00A83713" w:rsidRDefault="00A83713" w:rsidP="009250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4D171" w14:textId="3219080E" w:rsidR="00925085" w:rsidRDefault="00925085" w:rsidP="00925085">
    <w:pPr>
      <w:pStyle w:val="Header"/>
      <w:jc w:val="center"/>
    </w:pPr>
    <w:r>
      <w:rPr>
        <w:noProof/>
      </w:rPr>
      <w:drawing>
        <wp:anchor distT="0" distB="0" distL="114300" distR="114300" simplePos="0" relativeHeight="251659264" behindDoc="1" locked="0" layoutInCell="1" allowOverlap="1" wp14:anchorId="0556C7AC" wp14:editId="4DD3CE13">
          <wp:simplePos x="0" y="0"/>
          <wp:positionH relativeFrom="column">
            <wp:posOffset>-990600</wp:posOffset>
          </wp:positionH>
          <wp:positionV relativeFrom="paragraph">
            <wp:posOffset>0</wp:posOffset>
          </wp:positionV>
          <wp:extent cx="7613438" cy="1458539"/>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13438" cy="145853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562B5D"/>
    <w:multiLevelType w:val="hybridMultilevel"/>
    <w:tmpl w:val="D9541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F90EF7"/>
    <w:multiLevelType w:val="hybridMultilevel"/>
    <w:tmpl w:val="7E449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AD5FF7"/>
    <w:multiLevelType w:val="hybridMultilevel"/>
    <w:tmpl w:val="7FA8D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BB301E"/>
    <w:multiLevelType w:val="hybridMultilevel"/>
    <w:tmpl w:val="4546E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85"/>
    <w:rsid w:val="00003CA7"/>
    <w:rsid w:val="000E12B4"/>
    <w:rsid w:val="000F49B2"/>
    <w:rsid w:val="00164BDE"/>
    <w:rsid w:val="001A175E"/>
    <w:rsid w:val="001F08FA"/>
    <w:rsid w:val="00255328"/>
    <w:rsid w:val="0029184F"/>
    <w:rsid w:val="005A3FD9"/>
    <w:rsid w:val="00743D4A"/>
    <w:rsid w:val="00925085"/>
    <w:rsid w:val="00A561E0"/>
    <w:rsid w:val="00A83713"/>
    <w:rsid w:val="00D77638"/>
    <w:rsid w:val="00EC0E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7F7E40"/>
  <w15:chartTrackingRefBased/>
  <w15:docId w15:val="{98F0A17F-4246-8E46-91F6-46E8C4716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5085"/>
    <w:pPr>
      <w:tabs>
        <w:tab w:val="center" w:pos="4680"/>
        <w:tab w:val="right" w:pos="9360"/>
      </w:tabs>
    </w:pPr>
  </w:style>
  <w:style w:type="character" w:customStyle="1" w:styleId="HeaderChar">
    <w:name w:val="Header Char"/>
    <w:basedOn w:val="DefaultParagraphFont"/>
    <w:link w:val="Header"/>
    <w:uiPriority w:val="99"/>
    <w:rsid w:val="00925085"/>
  </w:style>
  <w:style w:type="paragraph" w:styleId="Footer">
    <w:name w:val="footer"/>
    <w:basedOn w:val="Normal"/>
    <w:link w:val="FooterChar"/>
    <w:uiPriority w:val="99"/>
    <w:unhideWhenUsed/>
    <w:rsid w:val="00925085"/>
    <w:pPr>
      <w:tabs>
        <w:tab w:val="center" w:pos="4680"/>
        <w:tab w:val="right" w:pos="9360"/>
      </w:tabs>
    </w:pPr>
  </w:style>
  <w:style w:type="character" w:customStyle="1" w:styleId="FooterChar">
    <w:name w:val="Footer Char"/>
    <w:basedOn w:val="DefaultParagraphFont"/>
    <w:link w:val="Footer"/>
    <w:uiPriority w:val="99"/>
    <w:rsid w:val="00925085"/>
  </w:style>
  <w:style w:type="paragraph" w:styleId="ListParagraph">
    <w:name w:val="List Paragraph"/>
    <w:basedOn w:val="Normal"/>
    <w:uiPriority w:val="34"/>
    <w:qFormat/>
    <w:rsid w:val="00EC0E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797</Words>
  <Characters>4547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Windows User</cp:lastModifiedBy>
  <cp:revision>3</cp:revision>
  <dcterms:created xsi:type="dcterms:W3CDTF">2024-10-05T16:21:00Z</dcterms:created>
  <dcterms:modified xsi:type="dcterms:W3CDTF">2024-10-06T09:54:00Z</dcterms:modified>
</cp:coreProperties>
</file>