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77F0AE98" w14:textId="77777777" w:rsidR="00925085" w:rsidRDefault="00925085">
      <w:pPr>
        <w:rPr>
          <w:lang w:val="en-US"/>
        </w:rPr>
      </w:pPr>
      <w:r>
        <w:rPr>
          <w:lang w:val="en-US"/>
        </w:rPr>
        <w:t xml:space="preserve"> </w:t>
      </w:r>
    </w:p>
    <w:p w14:paraId="72F8824B" w14:textId="208AAA35" w:rsidR="00925085" w:rsidRDefault="00B44793" w:rsidP="00B44793">
      <w:pPr>
        <w:jc w:val="center"/>
        <w:rPr>
          <w:rFonts w:asciiTheme="majorBidi" w:hAnsiTheme="majorBidi" w:cstheme="majorBidi"/>
          <w:sz w:val="32"/>
          <w:szCs w:val="32"/>
          <w:lang w:val="en-US"/>
        </w:rPr>
      </w:pPr>
      <w:r w:rsidRPr="00B44793">
        <w:rPr>
          <w:rFonts w:asciiTheme="majorBidi" w:hAnsiTheme="majorBidi" w:cstheme="majorBidi"/>
          <w:sz w:val="32"/>
          <w:szCs w:val="32"/>
          <w:lang w:val="en-US"/>
        </w:rPr>
        <w:t>Kg1</w:t>
      </w:r>
    </w:p>
    <w:p w14:paraId="02B08634" w14:textId="42FF1A41" w:rsidR="00B44793" w:rsidRDefault="00B44793" w:rsidP="00B44793">
      <w:pPr>
        <w:pBdr>
          <w:bottom w:val="single" w:sz="4" w:space="1" w:color="auto"/>
        </w:pBd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اسم الرّائع/الرّائعة:............ ورقة عمل بيتية كتابة الحرف (ت).  التّاريخ:............</w:t>
      </w:r>
    </w:p>
    <w:p w14:paraId="4F9F179D" w14:textId="2559C05F" w:rsidR="00B44793" w:rsidRDefault="00B44793" w:rsidP="00B4479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</w:p>
    <w:p w14:paraId="7F35CA49" w14:textId="2769F088" w:rsidR="00B44793" w:rsidRDefault="00B44793" w:rsidP="00B4479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rFonts w:asciiTheme="majorBidi" w:hAnsiTheme="majorBidi" w:cstheme="majorBidi" w:hint="cs"/>
          <w:sz w:val="32"/>
          <w:szCs w:val="32"/>
          <w:rtl/>
          <w:lang w:val="en-US"/>
        </w:rPr>
        <w:t>هيّا أصدقائي نكتب الحرف ت بخطٍ مرتّب:</w:t>
      </w:r>
    </w:p>
    <w:p w14:paraId="263D60AF" w14:textId="17B384F6" w:rsidR="00B44793" w:rsidRPr="00B44793" w:rsidRDefault="00B44793" w:rsidP="00B44793">
      <w:pPr>
        <w:jc w:val="right"/>
        <w:rPr>
          <w:rFonts w:asciiTheme="majorBidi" w:hAnsiTheme="majorBidi" w:cstheme="majorBidi"/>
          <w:sz w:val="32"/>
          <w:szCs w:val="32"/>
          <w:rtl/>
          <w:lang w:val="en-US"/>
        </w:rPr>
      </w:pPr>
      <w:r>
        <w:rPr>
          <w:noProof/>
        </w:rPr>
        <w:drawing>
          <wp:inline distT="0" distB="0" distL="0" distR="0" wp14:anchorId="5D008298" wp14:editId="012460D1">
            <wp:extent cx="5562559" cy="6915150"/>
            <wp:effectExtent l="0" t="0" r="635" b="0"/>
            <wp:docPr id="9" name="Picture 9" descr="Comment écrire Des Lettres Arabes Avec Un Guide De Traçage Pour L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mment écrire Des Lettres Arabes Avec Un Guide De Traçage Pour Les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880" cy="693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4793" w:rsidRPr="00B44793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989C" w14:textId="77777777" w:rsidR="00610B77" w:rsidRDefault="00610B77" w:rsidP="00925085">
      <w:r>
        <w:separator/>
      </w:r>
    </w:p>
  </w:endnote>
  <w:endnote w:type="continuationSeparator" w:id="0">
    <w:p w14:paraId="3A331D85" w14:textId="77777777" w:rsidR="00610B77" w:rsidRDefault="00610B77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0C74" w14:textId="77777777" w:rsidR="00610B77" w:rsidRDefault="00610B77" w:rsidP="00925085">
      <w:r>
        <w:separator/>
      </w:r>
    </w:p>
  </w:footnote>
  <w:footnote w:type="continuationSeparator" w:id="0">
    <w:p w14:paraId="163ADA10" w14:textId="77777777" w:rsidR="00610B77" w:rsidRDefault="00610B77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F08FA"/>
    <w:rsid w:val="00610B77"/>
    <w:rsid w:val="00925085"/>
    <w:rsid w:val="00B4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2</cp:revision>
  <dcterms:created xsi:type="dcterms:W3CDTF">2024-10-23T06:06:00Z</dcterms:created>
  <dcterms:modified xsi:type="dcterms:W3CDTF">2024-10-23T06:06:00Z</dcterms:modified>
</cp:coreProperties>
</file>