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DB3FF" w14:textId="51958EA9" w:rsidR="00925085" w:rsidRPr="00FB20B3" w:rsidRDefault="00925085">
      <w:pPr>
        <w:rPr>
          <w:b/>
          <w:bCs/>
          <w:rtl/>
        </w:rPr>
      </w:pPr>
    </w:p>
    <w:p w14:paraId="718EC87A" w14:textId="0DADDD6B" w:rsidR="00925085" w:rsidRDefault="00925085">
      <w:pPr>
        <w:rPr>
          <w:rtl/>
        </w:rPr>
      </w:pPr>
    </w:p>
    <w:p w14:paraId="62141754" w14:textId="37CFD9F7" w:rsidR="00925085" w:rsidRPr="00C37025" w:rsidRDefault="00925085">
      <w:pPr>
        <w:rPr>
          <w:b/>
          <w:bCs/>
          <w:sz w:val="28"/>
          <w:szCs w:val="28"/>
          <w:u w:val="single"/>
          <w:rtl/>
        </w:rPr>
      </w:pPr>
    </w:p>
    <w:p w14:paraId="231F4D31" w14:textId="3F51D9EA" w:rsidR="00C37025" w:rsidRPr="00FB20B3" w:rsidRDefault="00FB20B3" w:rsidP="0019418B">
      <w:pPr>
        <w:jc w:val="center"/>
        <w:rPr>
          <w:b/>
          <w:bCs/>
          <w:sz w:val="32"/>
          <w:szCs w:val="32"/>
          <w:u w:val="single"/>
        </w:rPr>
      </w:pPr>
      <w:r w:rsidRPr="00FB20B3">
        <w:rPr>
          <w:b/>
          <w:bCs/>
          <w:sz w:val="32"/>
          <w:szCs w:val="32"/>
          <w:u w:val="single"/>
        </w:rPr>
        <w:t>Project</w:t>
      </w:r>
    </w:p>
    <w:p w14:paraId="460A0D25" w14:textId="428690E5" w:rsidR="0058497B" w:rsidRPr="00FB20B3" w:rsidRDefault="0058497B" w:rsidP="0058497B">
      <w:pPr>
        <w:rPr>
          <w:b/>
          <w:bCs/>
          <w:sz w:val="32"/>
          <w:szCs w:val="32"/>
        </w:rPr>
      </w:pPr>
      <w:proofErr w:type="gramStart"/>
      <w:r w:rsidRPr="00FB20B3">
        <w:rPr>
          <w:b/>
          <w:bCs/>
          <w:sz w:val="32"/>
          <w:szCs w:val="32"/>
        </w:rPr>
        <w:t>Name :</w:t>
      </w:r>
      <w:proofErr w:type="gramEnd"/>
      <w:r w:rsidRPr="00FB20B3">
        <w:rPr>
          <w:b/>
          <w:bCs/>
          <w:sz w:val="32"/>
          <w:szCs w:val="32"/>
        </w:rPr>
        <w:t xml:space="preserve"> …………………………….</w:t>
      </w:r>
    </w:p>
    <w:p w14:paraId="00306C15" w14:textId="77777777" w:rsidR="0058497B" w:rsidRDefault="0058497B" w:rsidP="0058497B">
      <w:pPr>
        <w:rPr>
          <w:sz w:val="28"/>
          <w:szCs w:val="28"/>
        </w:rPr>
      </w:pPr>
    </w:p>
    <w:p w14:paraId="3C09C2A9" w14:textId="547C159D" w:rsidR="00FB20B3" w:rsidRPr="00FB20B3" w:rsidRDefault="00FB20B3" w:rsidP="0058497B">
      <w:pPr>
        <w:rPr>
          <w:b/>
          <w:bCs/>
          <w:sz w:val="32"/>
          <w:szCs w:val="32"/>
        </w:rPr>
      </w:pPr>
      <w:proofErr w:type="gramStart"/>
      <w:r w:rsidRPr="00FB20B3">
        <w:rPr>
          <w:b/>
          <w:bCs/>
          <w:sz w:val="32"/>
          <w:szCs w:val="32"/>
        </w:rPr>
        <w:t>Grade :</w:t>
      </w:r>
      <w:proofErr w:type="gramEnd"/>
      <w:r w:rsidRPr="00FB20B3">
        <w:rPr>
          <w:b/>
          <w:bCs/>
          <w:sz w:val="32"/>
          <w:szCs w:val="32"/>
        </w:rPr>
        <w:t xml:space="preserve"> 10</w:t>
      </w:r>
      <w:r w:rsidRPr="00FB20B3">
        <w:rPr>
          <w:b/>
          <w:bCs/>
          <w:sz w:val="32"/>
          <w:szCs w:val="32"/>
          <w:vertAlign w:val="superscript"/>
        </w:rPr>
        <w:t>th</w:t>
      </w:r>
      <w:r w:rsidRPr="00FB20B3">
        <w:rPr>
          <w:b/>
          <w:bCs/>
          <w:sz w:val="32"/>
          <w:szCs w:val="32"/>
        </w:rPr>
        <w:t xml:space="preserve"> grade .</w:t>
      </w:r>
    </w:p>
    <w:p w14:paraId="1FA161EF" w14:textId="77777777" w:rsidR="00FB20B3" w:rsidRDefault="00FB20B3" w:rsidP="0058497B">
      <w:pPr>
        <w:rPr>
          <w:sz w:val="28"/>
          <w:szCs w:val="28"/>
        </w:rPr>
      </w:pPr>
    </w:p>
    <w:p w14:paraId="21F44A90" w14:textId="77777777" w:rsidR="00FB20B3" w:rsidRPr="00FB20B3" w:rsidRDefault="00FB20B3" w:rsidP="00FB20B3">
      <w:pPr>
        <w:rPr>
          <w:b/>
          <w:bCs/>
          <w:sz w:val="32"/>
          <w:szCs w:val="32"/>
        </w:rPr>
      </w:pPr>
      <w:r w:rsidRPr="00FB20B3">
        <w:rPr>
          <w:b/>
          <w:bCs/>
          <w:sz w:val="32"/>
          <w:szCs w:val="32"/>
        </w:rPr>
        <w:t>Neolithic Period Project: "Life in the Neolithic Revolution"</w:t>
      </w:r>
    </w:p>
    <w:p w14:paraId="33DD3B06" w14:textId="77777777" w:rsidR="00FB20B3" w:rsidRPr="00FB20B3" w:rsidRDefault="00FB20B3" w:rsidP="00FB20B3">
      <w:pPr>
        <w:rPr>
          <w:b/>
          <w:bCs/>
          <w:sz w:val="32"/>
          <w:szCs w:val="32"/>
        </w:rPr>
      </w:pPr>
      <w:r w:rsidRPr="00FB20B3">
        <w:rPr>
          <w:b/>
          <w:bCs/>
          <w:sz w:val="32"/>
          <w:szCs w:val="32"/>
        </w:rPr>
        <w:t>Objective:</w:t>
      </w:r>
    </w:p>
    <w:p w14:paraId="492E1E4F" w14:textId="77777777" w:rsidR="00FB20B3" w:rsidRPr="00FB20B3" w:rsidRDefault="00FB20B3" w:rsidP="00FB20B3">
      <w:pPr>
        <w:rPr>
          <w:b/>
          <w:bCs/>
          <w:sz w:val="32"/>
          <w:szCs w:val="32"/>
        </w:rPr>
      </w:pPr>
      <w:r w:rsidRPr="00FB20B3">
        <w:rPr>
          <w:b/>
          <w:bCs/>
          <w:sz w:val="32"/>
          <w:szCs w:val="32"/>
        </w:rPr>
        <w:t>This project will allow tenth-grade students to explore the significant changes in human life brought on by the Neolithic Revolution (c. 10,000 BCE – 3,500 BCE). They will research and present various aspects of life during this period, focusing on the shift from hunting and gathering to agriculture, and the subsequent effects on society, technology, and culture.</w:t>
      </w:r>
    </w:p>
    <w:p w14:paraId="094DA155" w14:textId="77777777" w:rsidR="00FB20B3" w:rsidRPr="00FB20B3" w:rsidRDefault="00FB20B3" w:rsidP="00FB20B3">
      <w:pPr>
        <w:rPr>
          <w:b/>
          <w:bCs/>
          <w:sz w:val="32"/>
          <w:szCs w:val="32"/>
        </w:rPr>
      </w:pPr>
      <w:r w:rsidRPr="00FB20B3">
        <w:rPr>
          <w:b/>
          <w:bCs/>
          <w:sz w:val="32"/>
          <w:szCs w:val="32"/>
        </w:rPr>
        <w:t>Project Outline:</w:t>
      </w:r>
    </w:p>
    <w:p w14:paraId="0232EB30" w14:textId="77777777" w:rsidR="00FB20B3" w:rsidRPr="00FB20B3" w:rsidRDefault="00FB20B3" w:rsidP="00FB20B3">
      <w:pPr>
        <w:numPr>
          <w:ilvl w:val="0"/>
          <w:numId w:val="1"/>
        </w:numPr>
        <w:rPr>
          <w:b/>
          <w:bCs/>
          <w:sz w:val="32"/>
          <w:szCs w:val="32"/>
        </w:rPr>
      </w:pPr>
      <w:r w:rsidRPr="00FB20B3">
        <w:rPr>
          <w:b/>
          <w:bCs/>
          <w:sz w:val="32"/>
          <w:szCs w:val="32"/>
        </w:rPr>
        <w:t>Introduction (Research Phase): Students will begin by researching the following key topics related to the Neolithic period:</w:t>
      </w:r>
    </w:p>
    <w:p w14:paraId="7675317A" w14:textId="77777777" w:rsidR="00FB20B3" w:rsidRPr="00FB20B3" w:rsidRDefault="00FB20B3" w:rsidP="00FB20B3">
      <w:pPr>
        <w:numPr>
          <w:ilvl w:val="1"/>
          <w:numId w:val="1"/>
        </w:numPr>
        <w:rPr>
          <w:b/>
          <w:bCs/>
          <w:sz w:val="32"/>
          <w:szCs w:val="32"/>
        </w:rPr>
      </w:pPr>
      <w:r w:rsidRPr="00FB20B3">
        <w:rPr>
          <w:b/>
          <w:bCs/>
          <w:sz w:val="32"/>
          <w:szCs w:val="32"/>
        </w:rPr>
        <w:t>Agriculture and Domestication: How did humans start farming and domesticating animals? What crops and animals were first domesticated?</w:t>
      </w:r>
    </w:p>
    <w:p w14:paraId="08F81980" w14:textId="77777777" w:rsidR="00FB20B3" w:rsidRPr="00FB20B3" w:rsidRDefault="00FB20B3" w:rsidP="00FB20B3">
      <w:pPr>
        <w:numPr>
          <w:ilvl w:val="1"/>
          <w:numId w:val="1"/>
        </w:numPr>
        <w:rPr>
          <w:b/>
          <w:bCs/>
          <w:sz w:val="32"/>
          <w:szCs w:val="32"/>
        </w:rPr>
      </w:pPr>
      <w:r w:rsidRPr="00FB20B3">
        <w:rPr>
          <w:b/>
          <w:bCs/>
          <w:sz w:val="32"/>
          <w:szCs w:val="32"/>
        </w:rPr>
        <w:t>Settlements and Villages: What were early Neolithic settlements like? How did the rise of agriculture change human living patterns?</w:t>
      </w:r>
    </w:p>
    <w:p w14:paraId="30F6F794" w14:textId="77777777" w:rsidR="00FB20B3" w:rsidRPr="00FB20B3" w:rsidRDefault="00FB20B3" w:rsidP="00FB20B3">
      <w:pPr>
        <w:numPr>
          <w:ilvl w:val="1"/>
          <w:numId w:val="1"/>
        </w:numPr>
        <w:rPr>
          <w:b/>
          <w:bCs/>
          <w:sz w:val="32"/>
          <w:szCs w:val="32"/>
        </w:rPr>
      </w:pPr>
      <w:r w:rsidRPr="00FB20B3">
        <w:rPr>
          <w:b/>
          <w:bCs/>
          <w:sz w:val="32"/>
          <w:szCs w:val="32"/>
        </w:rPr>
        <w:t>Technological Advances: What new tools were invented, and how did technology evolve during this period?</w:t>
      </w:r>
    </w:p>
    <w:p w14:paraId="0D84A576" w14:textId="77777777" w:rsidR="00FB20B3" w:rsidRPr="00FB20B3" w:rsidRDefault="00FB20B3" w:rsidP="00FB20B3">
      <w:pPr>
        <w:numPr>
          <w:ilvl w:val="1"/>
          <w:numId w:val="1"/>
        </w:numPr>
        <w:rPr>
          <w:b/>
          <w:bCs/>
          <w:sz w:val="32"/>
          <w:szCs w:val="32"/>
        </w:rPr>
      </w:pPr>
      <w:r w:rsidRPr="00FB20B3">
        <w:rPr>
          <w:b/>
          <w:bCs/>
          <w:sz w:val="32"/>
          <w:szCs w:val="32"/>
        </w:rPr>
        <w:t>Social Structure: How did society change as people moved from a nomadic lifestyle to settled villages? What were the roles of men, women, and children?</w:t>
      </w:r>
    </w:p>
    <w:p w14:paraId="34CC584A" w14:textId="77777777" w:rsidR="00FB20B3" w:rsidRPr="00FB20B3" w:rsidRDefault="00FB20B3" w:rsidP="00FB20B3">
      <w:pPr>
        <w:numPr>
          <w:ilvl w:val="1"/>
          <w:numId w:val="1"/>
        </w:numPr>
        <w:rPr>
          <w:b/>
          <w:bCs/>
          <w:sz w:val="32"/>
          <w:szCs w:val="32"/>
        </w:rPr>
      </w:pPr>
      <w:r w:rsidRPr="00FB20B3">
        <w:rPr>
          <w:b/>
          <w:bCs/>
          <w:sz w:val="32"/>
          <w:szCs w:val="32"/>
        </w:rPr>
        <w:t>Art and Culture: What kinds of art, pottery, and religious practices existed during the Neolithic period? How did these reflect changes in society?</w:t>
      </w:r>
    </w:p>
    <w:p w14:paraId="1E63E01C" w14:textId="77777777" w:rsidR="00FB20B3" w:rsidRPr="00FB20B3" w:rsidRDefault="00FB20B3" w:rsidP="00FB20B3">
      <w:pPr>
        <w:numPr>
          <w:ilvl w:val="0"/>
          <w:numId w:val="1"/>
        </w:numPr>
        <w:rPr>
          <w:b/>
          <w:bCs/>
          <w:sz w:val="32"/>
          <w:szCs w:val="32"/>
        </w:rPr>
      </w:pPr>
      <w:r w:rsidRPr="00FB20B3">
        <w:rPr>
          <w:b/>
          <w:bCs/>
          <w:sz w:val="32"/>
          <w:szCs w:val="32"/>
        </w:rPr>
        <w:t>Project Format: Students will choose one of the following formats for their final presentation:</w:t>
      </w:r>
    </w:p>
    <w:p w14:paraId="789941C0" w14:textId="77777777" w:rsidR="00FB20B3" w:rsidRPr="00FB20B3" w:rsidRDefault="00FB20B3" w:rsidP="00FB20B3">
      <w:pPr>
        <w:numPr>
          <w:ilvl w:val="1"/>
          <w:numId w:val="1"/>
        </w:numPr>
        <w:rPr>
          <w:b/>
          <w:bCs/>
          <w:sz w:val="32"/>
          <w:szCs w:val="32"/>
        </w:rPr>
      </w:pPr>
      <w:r w:rsidRPr="00FB20B3">
        <w:rPr>
          <w:b/>
          <w:bCs/>
          <w:sz w:val="32"/>
          <w:szCs w:val="32"/>
        </w:rPr>
        <w:lastRenderedPageBreak/>
        <w:t xml:space="preserve">Research Paper: A </w:t>
      </w:r>
      <w:proofErr w:type="gramStart"/>
      <w:r w:rsidRPr="00FB20B3">
        <w:rPr>
          <w:b/>
          <w:bCs/>
          <w:sz w:val="32"/>
          <w:szCs w:val="32"/>
        </w:rPr>
        <w:t>5-7 page</w:t>
      </w:r>
      <w:proofErr w:type="gramEnd"/>
      <w:r w:rsidRPr="00FB20B3">
        <w:rPr>
          <w:b/>
          <w:bCs/>
          <w:sz w:val="32"/>
          <w:szCs w:val="32"/>
        </w:rPr>
        <w:t xml:space="preserve"> written report summarizing the research on one or more of the topics listed above. The paper should include references to primary and secondary sources, such as archaeological findings and scholarly articles.</w:t>
      </w:r>
    </w:p>
    <w:p w14:paraId="2A7C49B4" w14:textId="77777777" w:rsidR="00FB20B3" w:rsidRPr="00FB20B3" w:rsidRDefault="00FB20B3" w:rsidP="00FB20B3">
      <w:pPr>
        <w:numPr>
          <w:ilvl w:val="1"/>
          <w:numId w:val="1"/>
        </w:numPr>
        <w:rPr>
          <w:b/>
          <w:bCs/>
          <w:sz w:val="32"/>
          <w:szCs w:val="32"/>
        </w:rPr>
      </w:pPr>
      <w:r w:rsidRPr="00FB20B3">
        <w:rPr>
          <w:b/>
          <w:bCs/>
          <w:sz w:val="32"/>
          <w:szCs w:val="32"/>
        </w:rPr>
        <w:t>Creative Presentation: A visual or interactive display (e.g., poster, digital slideshow, or diorama) that creatively presents key aspects of Neolithic life. This could include a model of a Neolithic village, images of early tools, or depictions of agricultural practices.</w:t>
      </w:r>
    </w:p>
    <w:p w14:paraId="7D24480B" w14:textId="77777777" w:rsidR="00FB20B3" w:rsidRPr="00FB20B3" w:rsidRDefault="00FB20B3" w:rsidP="00FB20B3">
      <w:pPr>
        <w:numPr>
          <w:ilvl w:val="1"/>
          <w:numId w:val="1"/>
        </w:numPr>
        <w:rPr>
          <w:b/>
          <w:bCs/>
          <w:sz w:val="32"/>
          <w:szCs w:val="32"/>
        </w:rPr>
      </w:pPr>
      <w:r w:rsidRPr="00FB20B3">
        <w:rPr>
          <w:b/>
          <w:bCs/>
          <w:sz w:val="32"/>
          <w:szCs w:val="32"/>
        </w:rPr>
        <w:t>Short Film or Skit: Students can create a short film or skit that portrays life in a Neolithic community. The film or performance should include aspects of daily life, such as farming, tool-making, or social interactions, and convey how life changed during the Neolithic period.</w:t>
      </w:r>
    </w:p>
    <w:p w14:paraId="73ECBD09" w14:textId="77777777" w:rsidR="00FB20B3" w:rsidRPr="00FB20B3" w:rsidRDefault="00FB20B3" w:rsidP="00FB20B3">
      <w:pPr>
        <w:numPr>
          <w:ilvl w:val="0"/>
          <w:numId w:val="1"/>
        </w:numPr>
        <w:rPr>
          <w:b/>
          <w:bCs/>
          <w:sz w:val="32"/>
          <w:szCs w:val="32"/>
        </w:rPr>
      </w:pPr>
      <w:r w:rsidRPr="00FB20B3">
        <w:rPr>
          <w:b/>
          <w:bCs/>
          <w:sz w:val="32"/>
          <w:szCs w:val="32"/>
        </w:rPr>
        <w:t>Key Points to Address:</w:t>
      </w:r>
    </w:p>
    <w:p w14:paraId="5C1D09F7" w14:textId="77777777" w:rsidR="00FB20B3" w:rsidRPr="00FB20B3" w:rsidRDefault="00FB20B3" w:rsidP="00FB20B3">
      <w:pPr>
        <w:numPr>
          <w:ilvl w:val="1"/>
          <w:numId w:val="1"/>
        </w:numPr>
        <w:rPr>
          <w:b/>
          <w:bCs/>
          <w:sz w:val="32"/>
          <w:szCs w:val="32"/>
        </w:rPr>
      </w:pPr>
      <w:r w:rsidRPr="00FB20B3">
        <w:rPr>
          <w:b/>
          <w:bCs/>
          <w:sz w:val="32"/>
          <w:szCs w:val="32"/>
        </w:rPr>
        <w:t>Impact of Agriculture: Discuss how agriculture transformed human societies, including the transition from nomadic to settled life.</w:t>
      </w:r>
    </w:p>
    <w:p w14:paraId="611420C5" w14:textId="77777777" w:rsidR="00FB20B3" w:rsidRPr="00FB20B3" w:rsidRDefault="00FB20B3" w:rsidP="00FB20B3">
      <w:pPr>
        <w:numPr>
          <w:ilvl w:val="1"/>
          <w:numId w:val="1"/>
        </w:numPr>
        <w:rPr>
          <w:b/>
          <w:bCs/>
          <w:sz w:val="32"/>
          <w:szCs w:val="32"/>
        </w:rPr>
      </w:pPr>
      <w:r w:rsidRPr="00FB20B3">
        <w:rPr>
          <w:b/>
          <w:bCs/>
          <w:sz w:val="32"/>
          <w:szCs w:val="32"/>
        </w:rPr>
        <w:t>Technology: How did tools evolve? What inventions made daily life easier, and how did they change human interaction with the environment?</w:t>
      </w:r>
    </w:p>
    <w:p w14:paraId="5C3A0FD0" w14:textId="77777777" w:rsidR="00FB20B3" w:rsidRPr="00FB20B3" w:rsidRDefault="00FB20B3" w:rsidP="00FB20B3">
      <w:pPr>
        <w:numPr>
          <w:ilvl w:val="1"/>
          <w:numId w:val="1"/>
        </w:numPr>
        <w:rPr>
          <w:b/>
          <w:bCs/>
          <w:sz w:val="32"/>
          <w:szCs w:val="32"/>
        </w:rPr>
      </w:pPr>
      <w:r w:rsidRPr="00FB20B3">
        <w:rPr>
          <w:b/>
          <w:bCs/>
          <w:sz w:val="32"/>
          <w:szCs w:val="32"/>
        </w:rPr>
        <w:t>Social Changes: How did living in permanent settlements change social structures, including family roles, trade, and the development of early forms of government or leadership?</w:t>
      </w:r>
    </w:p>
    <w:p w14:paraId="3A7D8E22" w14:textId="77777777" w:rsidR="00FB20B3" w:rsidRPr="00FB20B3" w:rsidRDefault="00FB20B3" w:rsidP="00FB20B3">
      <w:pPr>
        <w:numPr>
          <w:ilvl w:val="1"/>
          <w:numId w:val="1"/>
        </w:numPr>
        <w:rPr>
          <w:b/>
          <w:bCs/>
          <w:sz w:val="32"/>
          <w:szCs w:val="32"/>
        </w:rPr>
      </w:pPr>
      <w:r w:rsidRPr="00FB20B3">
        <w:rPr>
          <w:b/>
          <w:bCs/>
          <w:sz w:val="32"/>
          <w:szCs w:val="32"/>
        </w:rPr>
        <w:t>Cultural Developments: Describe the art, religion, and cultural practices that emerged during the Neolithic period.</w:t>
      </w:r>
    </w:p>
    <w:p w14:paraId="7DC27395" w14:textId="77777777" w:rsidR="00FB20B3" w:rsidRPr="00FB20B3" w:rsidRDefault="00FB20B3" w:rsidP="00FB20B3">
      <w:pPr>
        <w:numPr>
          <w:ilvl w:val="1"/>
          <w:numId w:val="1"/>
        </w:numPr>
        <w:rPr>
          <w:b/>
          <w:bCs/>
          <w:sz w:val="32"/>
          <w:szCs w:val="32"/>
        </w:rPr>
      </w:pPr>
      <w:r w:rsidRPr="00FB20B3">
        <w:rPr>
          <w:b/>
          <w:bCs/>
          <w:sz w:val="32"/>
          <w:szCs w:val="32"/>
        </w:rPr>
        <w:t>Challenges and Downsides: Was the transition to agriculture and settled life entirely positive? What challenges did early farmers face (e.g., disease, environmental changes, resource depletion)?</w:t>
      </w:r>
    </w:p>
    <w:p w14:paraId="27D9150A" w14:textId="77777777" w:rsidR="00FB20B3" w:rsidRPr="00FB20B3" w:rsidRDefault="00FB20B3" w:rsidP="00FB20B3">
      <w:pPr>
        <w:numPr>
          <w:ilvl w:val="0"/>
          <w:numId w:val="1"/>
        </w:numPr>
        <w:rPr>
          <w:b/>
          <w:bCs/>
          <w:sz w:val="32"/>
          <w:szCs w:val="32"/>
        </w:rPr>
      </w:pPr>
      <w:r w:rsidRPr="00FB20B3">
        <w:rPr>
          <w:b/>
          <w:bCs/>
          <w:sz w:val="32"/>
          <w:szCs w:val="32"/>
        </w:rPr>
        <w:t>Final Presentation:</w:t>
      </w:r>
    </w:p>
    <w:p w14:paraId="4E08E87D" w14:textId="77777777" w:rsidR="00FB20B3" w:rsidRPr="00FB20B3" w:rsidRDefault="00FB20B3" w:rsidP="00FB20B3">
      <w:pPr>
        <w:numPr>
          <w:ilvl w:val="1"/>
          <w:numId w:val="1"/>
        </w:numPr>
        <w:rPr>
          <w:b/>
          <w:bCs/>
          <w:sz w:val="32"/>
          <w:szCs w:val="32"/>
        </w:rPr>
      </w:pPr>
      <w:r w:rsidRPr="00FB20B3">
        <w:rPr>
          <w:b/>
          <w:bCs/>
          <w:sz w:val="32"/>
          <w:szCs w:val="32"/>
        </w:rPr>
        <w:lastRenderedPageBreak/>
        <w:t>Written Paper: If students choose to write a paper, they should include citations, footnotes, or a bibliography to support their research.</w:t>
      </w:r>
    </w:p>
    <w:p w14:paraId="46CBE4AB" w14:textId="77777777" w:rsidR="00FB20B3" w:rsidRPr="00FB20B3" w:rsidRDefault="00FB20B3" w:rsidP="00FB20B3">
      <w:pPr>
        <w:numPr>
          <w:ilvl w:val="1"/>
          <w:numId w:val="1"/>
        </w:numPr>
        <w:rPr>
          <w:b/>
          <w:bCs/>
          <w:sz w:val="32"/>
          <w:szCs w:val="32"/>
        </w:rPr>
      </w:pPr>
      <w:r w:rsidRPr="00FB20B3">
        <w:rPr>
          <w:b/>
          <w:bCs/>
          <w:sz w:val="32"/>
          <w:szCs w:val="32"/>
        </w:rPr>
        <w:t>Creative Project: For those creating visual or interactive projects, they should provide a brief oral explanation of their work, focusing on the key aspects of Neolithic life that they highlighted.</w:t>
      </w:r>
    </w:p>
    <w:p w14:paraId="1710451F" w14:textId="77777777" w:rsidR="00FB20B3" w:rsidRPr="00FB20B3" w:rsidRDefault="00FB20B3" w:rsidP="00FB20B3">
      <w:pPr>
        <w:numPr>
          <w:ilvl w:val="1"/>
          <w:numId w:val="1"/>
        </w:numPr>
        <w:rPr>
          <w:b/>
          <w:bCs/>
          <w:sz w:val="32"/>
          <w:szCs w:val="32"/>
        </w:rPr>
      </w:pPr>
      <w:r w:rsidRPr="00FB20B3">
        <w:rPr>
          <w:b/>
          <w:bCs/>
          <w:sz w:val="32"/>
          <w:szCs w:val="32"/>
        </w:rPr>
        <w:t>Film or Skit: If producing a film or performance, students should write a script and practice their roles to ensure the message is clear and educational.</w:t>
      </w:r>
    </w:p>
    <w:p w14:paraId="65455AC4" w14:textId="77777777" w:rsidR="00FB20B3" w:rsidRPr="00FB20B3" w:rsidRDefault="00FB20B3" w:rsidP="00FB20B3">
      <w:pPr>
        <w:rPr>
          <w:b/>
          <w:bCs/>
          <w:sz w:val="32"/>
          <w:szCs w:val="32"/>
        </w:rPr>
      </w:pPr>
    </w:p>
    <w:p w14:paraId="2FBF2160" w14:textId="77777777" w:rsidR="00FB20B3" w:rsidRPr="00FB20B3" w:rsidRDefault="00FB20B3" w:rsidP="00FB20B3">
      <w:pPr>
        <w:rPr>
          <w:b/>
          <w:bCs/>
          <w:sz w:val="32"/>
          <w:szCs w:val="32"/>
        </w:rPr>
      </w:pPr>
    </w:p>
    <w:p w14:paraId="31EAE6A0" w14:textId="77777777" w:rsidR="00FB20B3" w:rsidRPr="00FB20B3" w:rsidRDefault="00FB20B3" w:rsidP="00FB20B3">
      <w:pPr>
        <w:rPr>
          <w:b/>
          <w:bCs/>
          <w:sz w:val="32"/>
          <w:szCs w:val="32"/>
        </w:rPr>
      </w:pPr>
    </w:p>
    <w:p w14:paraId="3474C7CE" w14:textId="77777777" w:rsidR="00FB20B3" w:rsidRDefault="00FB20B3" w:rsidP="00FB20B3">
      <w:pPr>
        <w:rPr>
          <w:b/>
          <w:bCs/>
          <w:sz w:val="32"/>
          <w:szCs w:val="32"/>
        </w:rPr>
      </w:pPr>
    </w:p>
    <w:p w14:paraId="5710943A" w14:textId="77777777" w:rsidR="00FB20B3" w:rsidRDefault="00FB20B3" w:rsidP="00FB20B3">
      <w:pPr>
        <w:rPr>
          <w:b/>
          <w:bCs/>
          <w:sz w:val="32"/>
          <w:szCs w:val="32"/>
        </w:rPr>
      </w:pPr>
    </w:p>
    <w:p w14:paraId="29489802" w14:textId="77777777" w:rsidR="00FB20B3" w:rsidRDefault="00FB20B3" w:rsidP="00FB20B3">
      <w:pPr>
        <w:rPr>
          <w:b/>
          <w:bCs/>
          <w:sz w:val="32"/>
          <w:szCs w:val="32"/>
        </w:rPr>
      </w:pPr>
    </w:p>
    <w:p w14:paraId="4B21053B" w14:textId="77777777" w:rsidR="00FB20B3" w:rsidRPr="00FB20B3" w:rsidRDefault="00FB20B3" w:rsidP="00FB20B3">
      <w:pPr>
        <w:rPr>
          <w:b/>
          <w:bCs/>
          <w:sz w:val="32"/>
          <w:szCs w:val="32"/>
        </w:rPr>
      </w:pPr>
    </w:p>
    <w:p w14:paraId="4B6DA019" w14:textId="44DD5397" w:rsidR="00FB20B3" w:rsidRPr="00FB20B3" w:rsidRDefault="00FB20B3" w:rsidP="00FB20B3">
      <w:pPr>
        <w:rPr>
          <w:b/>
          <w:bCs/>
          <w:sz w:val="28"/>
          <w:szCs w:val="28"/>
        </w:rPr>
      </w:pPr>
    </w:p>
    <w:p w14:paraId="774D6246" w14:textId="77777777" w:rsidR="00FB20B3" w:rsidRDefault="00FB20B3" w:rsidP="0058497B">
      <w:pPr>
        <w:rPr>
          <w:b/>
          <w:bCs/>
          <w:sz w:val="28"/>
          <w:szCs w:val="28"/>
        </w:rPr>
      </w:pPr>
    </w:p>
    <w:p w14:paraId="5B0F6B52" w14:textId="77777777" w:rsidR="00FB20B3" w:rsidRPr="00FB20B3" w:rsidRDefault="00FB20B3" w:rsidP="0058497B">
      <w:pPr>
        <w:rPr>
          <w:b/>
          <w:bCs/>
          <w:sz w:val="28"/>
          <w:szCs w:val="28"/>
        </w:rPr>
      </w:pPr>
    </w:p>
    <w:sectPr w:rsidR="00FB20B3" w:rsidRPr="00FB20B3" w:rsidSect="00925085">
      <w:headerReference w:type="default" r:id="rId7"/>
      <w:footerReference w:type="default" r:id="rId8"/>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FE0BC" w14:textId="77777777" w:rsidR="000758C5" w:rsidRDefault="000758C5" w:rsidP="00925085">
      <w:r>
        <w:separator/>
      </w:r>
    </w:p>
  </w:endnote>
  <w:endnote w:type="continuationSeparator" w:id="0">
    <w:p w14:paraId="6D172583" w14:textId="77777777" w:rsidR="000758C5" w:rsidRDefault="000758C5" w:rsidP="0092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85168" w14:textId="2862AC9D" w:rsidR="00925085" w:rsidRDefault="00925085" w:rsidP="00925085">
    <w:pPr>
      <w:pStyle w:val="Footer"/>
      <w:jc w:val="center"/>
    </w:pPr>
    <w:r>
      <w:rPr>
        <w:noProof/>
      </w:rPr>
      <w:drawing>
        <wp:anchor distT="0" distB="0" distL="114300" distR="114300" simplePos="0" relativeHeight="251658240" behindDoc="1" locked="0" layoutInCell="1" allowOverlap="1" wp14:anchorId="6C84B96E" wp14:editId="64A12C61">
          <wp:simplePos x="0" y="0"/>
          <wp:positionH relativeFrom="column">
            <wp:posOffset>-784225</wp:posOffset>
          </wp:positionH>
          <wp:positionV relativeFrom="paragraph">
            <wp:posOffset>-791845</wp:posOffset>
          </wp:positionV>
          <wp:extent cx="7483338" cy="10312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483338" cy="10312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DEF57" w14:textId="77777777" w:rsidR="000758C5" w:rsidRDefault="000758C5" w:rsidP="00925085">
      <w:r>
        <w:separator/>
      </w:r>
    </w:p>
  </w:footnote>
  <w:footnote w:type="continuationSeparator" w:id="0">
    <w:p w14:paraId="57A62D8C" w14:textId="77777777" w:rsidR="000758C5" w:rsidRDefault="000758C5" w:rsidP="0092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4D171" w14:textId="3219080E" w:rsidR="00925085" w:rsidRDefault="00925085" w:rsidP="00925085">
    <w:pPr>
      <w:pStyle w:val="Header"/>
      <w:jc w:val="center"/>
    </w:pPr>
    <w:r>
      <w:rPr>
        <w:noProof/>
      </w:rPr>
      <w:drawing>
        <wp:anchor distT="0" distB="0" distL="114300" distR="114300" simplePos="0" relativeHeight="251659264" behindDoc="1" locked="0" layoutInCell="1" allowOverlap="1" wp14:anchorId="0556C7AC" wp14:editId="4DD3CE13">
          <wp:simplePos x="0" y="0"/>
          <wp:positionH relativeFrom="column">
            <wp:posOffset>-990600</wp:posOffset>
          </wp:positionH>
          <wp:positionV relativeFrom="paragraph">
            <wp:posOffset>0</wp:posOffset>
          </wp:positionV>
          <wp:extent cx="7613438" cy="1458539"/>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3438" cy="145853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C7DBA"/>
    <w:multiLevelType w:val="multilevel"/>
    <w:tmpl w:val="19BEF9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C0755C"/>
    <w:multiLevelType w:val="multilevel"/>
    <w:tmpl w:val="39246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8F81AA5"/>
    <w:multiLevelType w:val="multilevel"/>
    <w:tmpl w:val="CD303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E77372"/>
    <w:multiLevelType w:val="multilevel"/>
    <w:tmpl w:val="4C40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5356001">
    <w:abstractNumId w:val="0"/>
  </w:num>
  <w:num w:numId="2" w16cid:durableId="643855824">
    <w:abstractNumId w:val="3"/>
  </w:num>
  <w:num w:numId="3" w16cid:durableId="755904724">
    <w:abstractNumId w:val="1"/>
  </w:num>
  <w:num w:numId="4" w16cid:durableId="1656225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085"/>
    <w:rsid w:val="000758C5"/>
    <w:rsid w:val="00164CE7"/>
    <w:rsid w:val="0019418B"/>
    <w:rsid w:val="001F08FA"/>
    <w:rsid w:val="0042223A"/>
    <w:rsid w:val="0058497B"/>
    <w:rsid w:val="005E17D3"/>
    <w:rsid w:val="00925085"/>
    <w:rsid w:val="00A714CB"/>
    <w:rsid w:val="00C10D2E"/>
    <w:rsid w:val="00C37025"/>
    <w:rsid w:val="00FB20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F7E40"/>
  <w15:chartTrackingRefBased/>
  <w15:docId w15:val="{98F0A17F-4246-8E46-91F6-46E8C47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85"/>
    <w:pPr>
      <w:tabs>
        <w:tab w:val="center" w:pos="4680"/>
        <w:tab w:val="right" w:pos="9360"/>
      </w:tabs>
    </w:pPr>
  </w:style>
  <w:style w:type="character" w:customStyle="1" w:styleId="HeaderChar">
    <w:name w:val="Header Char"/>
    <w:basedOn w:val="DefaultParagraphFont"/>
    <w:link w:val="Header"/>
    <w:uiPriority w:val="99"/>
    <w:rsid w:val="00925085"/>
  </w:style>
  <w:style w:type="paragraph" w:styleId="Footer">
    <w:name w:val="footer"/>
    <w:basedOn w:val="Normal"/>
    <w:link w:val="FooterChar"/>
    <w:uiPriority w:val="99"/>
    <w:unhideWhenUsed/>
    <w:rsid w:val="00925085"/>
    <w:pPr>
      <w:tabs>
        <w:tab w:val="center" w:pos="4680"/>
        <w:tab w:val="right" w:pos="9360"/>
      </w:tabs>
    </w:pPr>
  </w:style>
  <w:style w:type="character" w:customStyle="1" w:styleId="FooterChar">
    <w:name w:val="Footer Char"/>
    <w:basedOn w:val="DefaultParagraphFont"/>
    <w:link w:val="Footer"/>
    <w:uiPriority w:val="99"/>
    <w:rsid w:val="0092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096879">
      <w:bodyDiv w:val="1"/>
      <w:marLeft w:val="0"/>
      <w:marRight w:val="0"/>
      <w:marTop w:val="0"/>
      <w:marBottom w:val="0"/>
      <w:divBdr>
        <w:top w:val="none" w:sz="0" w:space="0" w:color="auto"/>
        <w:left w:val="none" w:sz="0" w:space="0" w:color="auto"/>
        <w:bottom w:val="none" w:sz="0" w:space="0" w:color="auto"/>
        <w:right w:val="none" w:sz="0" w:space="0" w:color="auto"/>
      </w:divBdr>
      <w:divsChild>
        <w:div w:id="1897542748">
          <w:marLeft w:val="0"/>
          <w:marRight w:val="0"/>
          <w:marTop w:val="0"/>
          <w:marBottom w:val="0"/>
          <w:divBdr>
            <w:top w:val="none" w:sz="0" w:space="0" w:color="auto"/>
            <w:left w:val="none" w:sz="0" w:space="0" w:color="auto"/>
            <w:bottom w:val="none" w:sz="0" w:space="0" w:color="auto"/>
            <w:right w:val="none" w:sz="0" w:space="0" w:color="auto"/>
          </w:divBdr>
          <w:divsChild>
            <w:div w:id="102380090">
              <w:marLeft w:val="0"/>
              <w:marRight w:val="0"/>
              <w:marTop w:val="0"/>
              <w:marBottom w:val="0"/>
              <w:divBdr>
                <w:top w:val="none" w:sz="0" w:space="0" w:color="auto"/>
                <w:left w:val="none" w:sz="0" w:space="0" w:color="auto"/>
                <w:bottom w:val="none" w:sz="0" w:space="0" w:color="auto"/>
                <w:right w:val="none" w:sz="0" w:space="0" w:color="auto"/>
              </w:divBdr>
              <w:divsChild>
                <w:div w:id="375853938">
                  <w:marLeft w:val="0"/>
                  <w:marRight w:val="0"/>
                  <w:marTop w:val="0"/>
                  <w:marBottom w:val="0"/>
                  <w:divBdr>
                    <w:top w:val="none" w:sz="0" w:space="0" w:color="auto"/>
                    <w:left w:val="none" w:sz="0" w:space="0" w:color="auto"/>
                    <w:bottom w:val="none" w:sz="0" w:space="0" w:color="auto"/>
                    <w:right w:val="none" w:sz="0" w:space="0" w:color="auto"/>
                  </w:divBdr>
                  <w:divsChild>
                    <w:div w:id="455759158">
                      <w:marLeft w:val="0"/>
                      <w:marRight w:val="0"/>
                      <w:marTop w:val="0"/>
                      <w:marBottom w:val="0"/>
                      <w:divBdr>
                        <w:top w:val="none" w:sz="0" w:space="0" w:color="auto"/>
                        <w:left w:val="none" w:sz="0" w:space="0" w:color="auto"/>
                        <w:bottom w:val="none" w:sz="0" w:space="0" w:color="auto"/>
                        <w:right w:val="none" w:sz="0" w:space="0" w:color="auto"/>
                      </w:divBdr>
                      <w:divsChild>
                        <w:div w:id="849373612">
                          <w:marLeft w:val="0"/>
                          <w:marRight w:val="0"/>
                          <w:marTop w:val="0"/>
                          <w:marBottom w:val="0"/>
                          <w:divBdr>
                            <w:top w:val="none" w:sz="0" w:space="0" w:color="auto"/>
                            <w:left w:val="none" w:sz="0" w:space="0" w:color="auto"/>
                            <w:bottom w:val="none" w:sz="0" w:space="0" w:color="auto"/>
                            <w:right w:val="none" w:sz="0" w:space="0" w:color="auto"/>
                          </w:divBdr>
                          <w:divsChild>
                            <w:div w:id="1345740331">
                              <w:marLeft w:val="0"/>
                              <w:marRight w:val="0"/>
                              <w:marTop w:val="0"/>
                              <w:marBottom w:val="0"/>
                              <w:divBdr>
                                <w:top w:val="none" w:sz="0" w:space="0" w:color="auto"/>
                                <w:left w:val="none" w:sz="0" w:space="0" w:color="auto"/>
                                <w:bottom w:val="none" w:sz="0" w:space="0" w:color="auto"/>
                                <w:right w:val="none" w:sz="0" w:space="0" w:color="auto"/>
                              </w:divBdr>
                              <w:divsChild>
                                <w:div w:id="1566407581">
                                  <w:marLeft w:val="0"/>
                                  <w:marRight w:val="0"/>
                                  <w:marTop w:val="0"/>
                                  <w:marBottom w:val="0"/>
                                  <w:divBdr>
                                    <w:top w:val="none" w:sz="0" w:space="0" w:color="auto"/>
                                    <w:left w:val="none" w:sz="0" w:space="0" w:color="auto"/>
                                    <w:bottom w:val="none" w:sz="0" w:space="0" w:color="auto"/>
                                    <w:right w:val="none" w:sz="0" w:space="0" w:color="auto"/>
                                  </w:divBdr>
                                  <w:divsChild>
                                    <w:div w:id="1653287658">
                                      <w:marLeft w:val="0"/>
                                      <w:marRight w:val="0"/>
                                      <w:marTop w:val="0"/>
                                      <w:marBottom w:val="0"/>
                                      <w:divBdr>
                                        <w:top w:val="none" w:sz="0" w:space="0" w:color="auto"/>
                                        <w:left w:val="none" w:sz="0" w:space="0" w:color="auto"/>
                                        <w:bottom w:val="none" w:sz="0" w:space="0" w:color="auto"/>
                                        <w:right w:val="none" w:sz="0" w:space="0" w:color="auto"/>
                                      </w:divBdr>
                                      <w:divsChild>
                                        <w:div w:id="2128233089">
                                          <w:marLeft w:val="0"/>
                                          <w:marRight w:val="0"/>
                                          <w:marTop w:val="0"/>
                                          <w:marBottom w:val="0"/>
                                          <w:divBdr>
                                            <w:top w:val="none" w:sz="0" w:space="0" w:color="auto"/>
                                            <w:left w:val="none" w:sz="0" w:space="0" w:color="auto"/>
                                            <w:bottom w:val="none" w:sz="0" w:space="0" w:color="auto"/>
                                            <w:right w:val="none" w:sz="0" w:space="0" w:color="auto"/>
                                          </w:divBdr>
                                          <w:divsChild>
                                            <w:div w:id="545993753">
                                              <w:marLeft w:val="0"/>
                                              <w:marRight w:val="0"/>
                                              <w:marTop w:val="0"/>
                                              <w:marBottom w:val="0"/>
                                              <w:divBdr>
                                                <w:top w:val="none" w:sz="0" w:space="0" w:color="auto"/>
                                                <w:left w:val="none" w:sz="0" w:space="0" w:color="auto"/>
                                                <w:bottom w:val="none" w:sz="0" w:space="0" w:color="auto"/>
                                                <w:right w:val="none" w:sz="0" w:space="0" w:color="auto"/>
                                              </w:divBdr>
                                              <w:divsChild>
                                                <w:div w:id="1246038504">
                                                  <w:marLeft w:val="0"/>
                                                  <w:marRight w:val="0"/>
                                                  <w:marTop w:val="0"/>
                                                  <w:marBottom w:val="0"/>
                                                  <w:divBdr>
                                                    <w:top w:val="none" w:sz="0" w:space="0" w:color="auto"/>
                                                    <w:left w:val="none" w:sz="0" w:space="0" w:color="auto"/>
                                                    <w:bottom w:val="none" w:sz="0" w:space="0" w:color="auto"/>
                                                    <w:right w:val="none" w:sz="0" w:space="0" w:color="auto"/>
                                                  </w:divBdr>
                                                  <w:divsChild>
                                                    <w:div w:id="684400023">
                                                      <w:marLeft w:val="0"/>
                                                      <w:marRight w:val="0"/>
                                                      <w:marTop w:val="0"/>
                                                      <w:marBottom w:val="0"/>
                                                      <w:divBdr>
                                                        <w:top w:val="none" w:sz="0" w:space="0" w:color="auto"/>
                                                        <w:left w:val="none" w:sz="0" w:space="0" w:color="auto"/>
                                                        <w:bottom w:val="none" w:sz="0" w:space="0" w:color="auto"/>
                                                        <w:right w:val="none" w:sz="0" w:space="0" w:color="auto"/>
                                                      </w:divBdr>
                                                      <w:divsChild>
                                                        <w:div w:id="147359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07196">
                                              <w:marLeft w:val="0"/>
                                              <w:marRight w:val="0"/>
                                              <w:marTop w:val="0"/>
                                              <w:marBottom w:val="0"/>
                                              <w:divBdr>
                                                <w:top w:val="none" w:sz="0" w:space="0" w:color="auto"/>
                                                <w:left w:val="none" w:sz="0" w:space="0" w:color="auto"/>
                                                <w:bottom w:val="none" w:sz="0" w:space="0" w:color="auto"/>
                                                <w:right w:val="none" w:sz="0" w:space="0" w:color="auto"/>
                                              </w:divBdr>
                                              <w:divsChild>
                                                <w:div w:id="228031707">
                                                  <w:marLeft w:val="0"/>
                                                  <w:marRight w:val="0"/>
                                                  <w:marTop w:val="0"/>
                                                  <w:marBottom w:val="0"/>
                                                  <w:divBdr>
                                                    <w:top w:val="none" w:sz="0" w:space="0" w:color="auto"/>
                                                    <w:left w:val="none" w:sz="0" w:space="0" w:color="auto"/>
                                                    <w:bottom w:val="none" w:sz="0" w:space="0" w:color="auto"/>
                                                    <w:right w:val="none" w:sz="0" w:space="0" w:color="auto"/>
                                                  </w:divBdr>
                                                  <w:divsChild>
                                                    <w:div w:id="1337196714">
                                                      <w:marLeft w:val="0"/>
                                                      <w:marRight w:val="0"/>
                                                      <w:marTop w:val="0"/>
                                                      <w:marBottom w:val="0"/>
                                                      <w:divBdr>
                                                        <w:top w:val="none" w:sz="0" w:space="0" w:color="auto"/>
                                                        <w:left w:val="none" w:sz="0" w:space="0" w:color="auto"/>
                                                        <w:bottom w:val="none" w:sz="0" w:space="0" w:color="auto"/>
                                                        <w:right w:val="none" w:sz="0" w:space="0" w:color="auto"/>
                                                      </w:divBdr>
                                                      <w:divsChild>
                                                        <w:div w:id="67811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920368">
          <w:marLeft w:val="0"/>
          <w:marRight w:val="0"/>
          <w:marTop w:val="0"/>
          <w:marBottom w:val="0"/>
          <w:divBdr>
            <w:top w:val="none" w:sz="0" w:space="0" w:color="auto"/>
            <w:left w:val="none" w:sz="0" w:space="0" w:color="auto"/>
            <w:bottom w:val="none" w:sz="0" w:space="0" w:color="auto"/>
            <w:right w:val="none" w:sz="0" w:space="0" w:color="auto"/>
          </w:divBdr>
          <w:divsChild>
            <w:div w:id="153566537">
              <w:marLeft w:val="0"/>
              <w:marRight w:val="0"/>
              <w:marTop w:val="0"/>
              <w:marBottom w:val="0"/>
              <w:divBdr>
                <w:top w:val="none" w:sz="0" w:space="0" w:color="auto"/>
                <w:left w:val="none" w:sz="0" w:space="0" w:color="auto"/>
                <w:bottom w:val="none" w:sz="0" w:space="0" w:color="auto"/>
                <w:right w:val="none" w:sz="0" w:space="0" w:color="auto"/>
              </w:divBdr>
              <w:divsChild>
                <w:div w:id="1324355469">
                  <w:marLeft w:val="0"/>
                  <w:marRight w:val="0"/>
                  <w:marTop w:val="0"/>
                  <w:marBottom w:val="0"/>
                  <w:divBdr>
                    <w:top w:val="none" w:sz="0" w:space="0" w:color="auto"/>
                    <w:left w:val="none" w:sz="0" w:space="0" w:color="auto"/>
                    <w:bottom w:val="none" w:sz="0" w:space="0" w:color="auto"/>
                    <w:right w:val="none" w:sz="0" w:space="0" w:color="auto"/>
                  </w:divBdr>
                  <w:divsChild>
                    <w:div w:id="809514840">
                      <w:marLeft w:val="0"/>
                      <w:marRight w:val="0"/>
                      <w:marTop w:val="0"/>
                      <w:marBottom w:val="0"/>
                      <w:divBdr>
                        <w:top w:val="none" w:sz="0" w:space="0" w:color="auto"/>
                        <w:left w:val="none" w:sz="0" w:space="0" w:color="auto"/>
                        <w:bottom w:val="none" w:sz="0" w:space="0" w:color="auto"/>
                        <w:right w:val="none" w:sz="0" w:space="0" w:color="auto"/>
                      </w:divBdr>
                      <w:divsChild>
                        <w:div w:id="1239559045">
                          <w:marLeft w:val="0"/>
                          <w:marRight w:val="0"/>
                          <w:marTop w:val="0"/>
                          <w:marBottom w:val="0"/>
                          <w:divBdr>
                            <w:top w:val="none" w:sz="0" w:space="0" w:color="auto"/>
                            <w:left w:val="none" w:sz="0" w:space="0" w:color="auto"/>
                            <w:bottom w:val="none" w:sz="0" w:space="0" w:color="auto"/>
                            <w:right w:val="none" w:sz="0" w:space="0" w:color="auto"/>
                          </w:divBdr>
                          <w:divsChild>
                            <w:div w:id="1108348667">
                              <w:marLeft w:val="0"/>
                              <w:marRight w:val="0"/>
                              <w:marTop w:val="0"/>
                              <w:marBottom w:val="0"/>
                              <w:divBdr>
                                <w:top w:val="none" w:sz="0" w:space="0" w:color="auto"/>
                                <w:left w:val="none" w:sz="0" w:space="0" w:color="auto"/>
                                <w:bottom w:val="none" w:sz="0" w:space="0" w:color="auto"/>
                                <w:right w:val="none" w:sz="0" w:space="0" w:color="auto"/>
                              </w:divBdr>
                              <w:divsChild>
                                <w:div w:id="1113744666">
                                  <w:marLeft w:val="0"/>
                                  <w:marRight w:val="0"/>
                                  <w:marTop w:val="0"/>
                                  <w:marBottom w:val="0"/>
                                  <w:divBdr>
                                    <w:top w:val="none" w:sz="0" w:space="0" w:color="auto"/>
                                    <w:left w:val="none" w:sz="0" w:space="0" w:color="auto"/>
                                    <w:bottom w:val="none" w:sz="0" w:space="0" w:color="auto"/>
                                    <w:right w:val="none" w:sz="0" w:space="0" w:color="auto"/>
                                  </w:divBdr>
                                  <w:divsChild>
                                    <w:div w:id="881360173">
                                      <w:marLeft w:val="0"/>
                                      <w:marRight w:val="0"/>
                                      <w:marTop w:val="0"/>
                                      <w:marBottom w:val="0"/>
                                      <w:divBdr>
                                        <w:top w:val="none" w:sz="0" w:space="0" w:color="auto"/>
                                        <w:left w:val="none" w:sz="0" w:space="0" w:color="auto"/>
                                        <w:bottom w:val="none" w:sz="0" w:space="0" w:color="auto"/>
                                        <w:right w:val="none" w:sz="0" w:space="0" w:color="auto"/>
                                      </w:divBdr>
                                      <w:divsChild>
                                        <w:div w:id="280188892">
                                          <w:marLeft w:val="0"/>
                                          <w:marRight w:val="0"/>
                                          <w:marTop w:val="0"/>
                                          <w:marBottom w:val="0"/>
                                          <w:divBdr>
                                            <w:top w:val="none" w:sz="0" w:space="0" w:color="auto"/>
                                            <w:left w:val="none" w:sz="0" w:space="0" w:color="auto"/>
                                            <w:bottom w:val="none" w:sz="0" w:space="0" w:color="auto"/>
                                            <w:right w:val="none" w:sz="0" w:space="0" w:color="auto"/>
                                          </w:divBdr>
                                          <w:divsChild>
                                            <w:div w:id="761993608">
                                              <w:marLeft w:val="0"/>
                                              <w:marRight w:val="0"/>
                                              <w:marTop w:val="0"/>
                                              <w:marBottom w:val="0"/>
                                              <w:divBdr>
                                                <w:top w:val="none" w:sz="0" w:space="0" w:color="auto"/>
                                                <w:left w:val="none" w:sz="0" w:space="0" w:color="auto"/>
                                                <w:bottom w:val="none" w:sz="0" w:space="0" w:color="auto"/>
                                                <w:right w:val="none" w:sz="0" w:space="0" w:color="auto"/>
                                              </w:divBdr>
                                              <w:divsChild>
                                                <w:div w:id="11472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879666">
                  <w:marLeft w:val="0"/>
                  <w:marRight w:val="0"/>
                  <w:marTop w:val="0"/>
                  <w:marBottom w:val="0"/>
                  <w:divBdr>
                    <w:top w:val="none" w:sz="0" w:space="0" w:color="auto"/>
                    <w:left w:val="none" w:sz="0" w:space="0" w:color="auto"/>
                    <w:bottom w:val="none" w:sz="0" w:space="0" w:color="auto"/>
                    <w:right w:val="none" w:sz="0" w:space="0" w:color="auto"/>
                  </w:divBdr>
                  <w:divsChild>
                    <w:div w:id="148404209">
                      <w:marLeft w:val="0"/>
                      <w:marRight w:val="0"/>
                      <w:marTop w:val="0"/>
                      <w:marBottom w:val="0"/>
                      <w:divBdr>
                        <w:top w:val="none" w:sz="0" w:space="0" w:color="auto"/>
                        <w:left w:val="none" w:sz="0" w:space="0" w:color="auto"/>
                        <w:bottom w:val="none" w:sz="0" w:space="0" w:color="auto"/>
                        <w:right w:val="none" w:sz="0" w:space="0" w:color="auto"/>
                      </w:divBdr>
                      <w:divsChild>
                        <w:div w:id="64625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Fawzieh Quraan</cp:lastModifiedBy>
  <cp:revision>2</cp:revision>
  <dcterms:created xsi:type="dcterms:W3CDTF">2024-11-12T09:49:00Z</dcterms:created>
  <dcterms:modified xsi:type="dcterms:W3CDTF">2024-11-12T09:49:00Z</dcterms:modified>
</cp:coreProperties>
</file>