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E52" w:rsidRDefault="00F24D6D" w:rsidP="00846E52">
      <w:pPr>
        <w:pStyle w:val="a3"/>
      </w:pPr>
      <w:r>
        <w:t xml:space="preserve"> </w:t>
      </w:r>
      <w:r w:rsidR="00846E52">
        <w:t>“Dark They Were, and Golden-Eyed!” compare text “Dark They Were, and Golden-Eyed</w:t>
      </w:r>
    </w:p>
    <w:p w:rsidR="00846E52" w:rsidRPr="00D86B26" w:rsidRDefault="00846E52" w:rsidP="00846E52">
      <w:pPr>
        <w:pStyle w:val="a3"/>
        <w:rPr>
          <w:color w:val="FF0000"/>
        </w:rPr>
      </w:pPr>
      <w:r w:rsidRPr="00D86B26">
        <w:rPr>
          <w:color w:val="FF0000"/>
        </w:rPr>
        <w:t xml:space="preserve">Comparisons Using Adjectives and Adverbs </w:t>
      </w:r>
    </w:p>
    <w:p w:rsidR="00846E52" w:rsidRDefault="00846E52" w:rsidP="00846E52">
      <w:pPr>
        <w:pStyle w:val="a3"/>
      </w:pPr>
      <w:r>
        <w:t xml:space="preserve">Analyze Craft and Structure: </w:t>
      </w:r>
    </w:p>
    <w:p w:rsidR="00846E52" w:rsidRPr="00D86B26" w:rsidRDefault="00846E52" w:rsidP="00846E52">
      <w:pPr>
        <w:pStyle w:val="a3"/>
        <w:rPr>
          <w:color w:val="000000" w:themeColor="text1"/>
        </w:rPr>
      </w:pPr>
      <w:r w:rsidRPr="00D86B26">
        <w:rPr>
          <w:color w:val="000000" w:themeColor="text1"/>
        </w:rPr>
        <w:t xml:space="preserve">Figurative Language: Metaphor and Simile </w:t>
      </w:r>
    </w:p>
    <w:p w:rsidR="00846E52" w:rsidRDefault="00846E52" w:rsidP="00846E52">
      <w:pPr>
        <w:pStyle w:val="a3"/>
      </w:pPr>
      <w:r>
        <w:t>Future of Space Exploration Could See Humans on Mars, Alien Planets”</w:t>
      </w:r>
    </w:p>
    <w:p w:rsidR="00846E52" w:rsidRDefault="00846E52" w:rsidP="00846E52">
      <w:pPr>
        <w:pStyle w:val="a3"/>
      </w:pPr>
      <w:r>
        <w:t xml:space="preserve">Thank you, </w:t>
      </w:r>
      <w:proofErr w:type="spellStart"/>
      <w:r>
        <w:t>M’am</w:t>
      </w:r>
      <w:proofErr w:type="spellEnd"/>
    </w:p>
    <w:p w:rsidR="00846E52" w:rsidRPr="00D86B26" w:rsidRDefault="00846E52" w:rsidP="00846E52">
      <w:pPr>
        <w:pStyle w:val="a3"/>
        <w:rPr>
          <w:color w:val="FF0000"/>
        </w:rPr>
      </w:pPr>
      <w:r w:rsidRPr="00D86B26">
        <w:rPr>
          <w:color w:val="FF0000"/>
        </w:rPr>
        <w:t xml:space="preserve">the principle parts of verbs </w:t>
      </w:r>
    </w:p>
    <w:p w:rsidR="00846E52" w:rsidRDefault="00846E52" w:rsidP="00846E52">
      <w:pPr>
        <w:pStyle w:val="a3"/>
      </w:pPr>
      <w:r>
        <w:t xml:space="preserve">elements of a short story: plot </w:t>
      </w:r>
    </w:p>
    <w:p w:rsidR="00846E52" w:rsidRPr="00D86B26" w:rsidRDefault="00846E52" w:rsidP="00846E52">
      <w:pPr>
        <w:pStyle w:val="a3"/>
        <w:rPr>
          <w:color w:val="FF0000"/>
        </w:rPr>
      </w:pPr>
      <w:r w:rsidRPr="00D86B26">
        <w:rPr>
          <w:color w:val="FF0000"/>
        </w:rPr>
        <w:t>prepositions and prepositional phrases</w:t>
      </w:r>
    </w:p>
    <w:p w:rsidR="00846E52" w:rsidRDefault="00846E52" w:rsidP="00846E52">
      <w:pPr>
        <w:pStyle w:val="a3"/>
      </w:pPr>
      <w:r>
        <w:t xml:space="preserve">Urban farming is Growing a Greener Future </w:t>
      </w:r>
      <w:bookmarkStart w:id="0" w:name="_GoBack"/>
      <w:bookmarkEnd w:id="0"/>
    </w:p>
    <w:p w:rsidR="006575AB" w:rsidRPr="00846E52" w:rsidRDefault="006575AB" w:rsidP="00846E52">
      <w:pPr>
        <w:jc w:val="right"/>
        <w:rPr>
          <w:lang w:bidi="ar-JO"/>
        </w:rPr>
      </w:pPr>
    </w:p>
    <w:sectPr w:rsidR="006575AB" w:rsidRPr="00846E52" w:rsidSect="00E428B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FDF"/>
    <w:rsid w:val="00336FDF"/>
    <w:rsid w:val="006575AB"/>
    <w:rsid w:val="00846E52"/>
    <w:rsid w:val="00D86B26"/>
    <w:rsid w:val="00E428B7"/>
    <w:rsid w:val="00F2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6E5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6E5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7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2024-11-25T06:44:00Z</dcterms:created>
  <dcterms:modified xsi:type="dcterms:W3CDTF">2024-11-25T10:50:00Z</dcterms:modified>
</cp:coreProperties>
</file>