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72F8824B" w14:textId="0FC33A6D" w:rsidR="00925085" w:rsidRDefault="003002F0" w:rsidP="003002F0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مادة امتحان نهاية الفصل الأول</w:t>
      </w:r>
    </w:p>
    <w:p w14:paraId="4FA522A4" w14:textId="06EF119B" w:rsidR="003002F0" w:rsidRDefault="003002F0" w:rsidP="003002F0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الصف العاشر</w:t>
      </w:r>
    </w:p>
    <w:p w14:paraId="1C8312C5" w14:textId="3C3625CE" w:rsidR="003002F0" w:rsidRPr="00EC6A55" w:rsidRDefault="00EC6A55" w:rsidP="00EC6A55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EC6A55">
        <w:rPr>
          <w:rFonts w:hint="cs"/>
          <w:b/>
          <w:bCs/>
          <w:sz w:val="28"/>
          <w:szCs w:val="28"/>
          <w:u w:val="single"/>
          <w:rtl/>
          <w:lang w:val="en-US"/>
        </w:rPr>
        <w:t xml:space="preserve">الوحدة الأولى : </w:t>
      </w:r>
    </w:p>
    <w:p w14:paraId="04551A18" w14:textId="4FD6BE6B" w:rsidR="00EC6A55" w:rsidRDefault="00EC6A55" w:rsidP="00EC6A55">
      <w:pPr>
        <w:jc w:val="right"/>
        <w:rPr>
          <w:sz w:val="28"/>
          <w:szCs w:val="28"/>
          <w:rtl/>
          <w:lang w:val="en-US"/>
        </w:rPr>
      </w:pPr>
    </w:p>
    <w:p w14:paraId="7C53F572" w14:textId="2A2FC95D" w:rsidR="00EC6A55" w:rsidRDefault="00EC6A55" w:rsidP="00EC6A55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الثالث: التشبيه(1) مطلوب بشكل كامل من صفحة 14 إلى 16.</w:t>
      </w:r>
    </w:p>
    <w:p w14:paraId="064CB7B3" w14:textId="77777777" w:rsidR="00EC6A55" w:rsidRDefault="00EC6A55" w:rsidP="00EC6A55">
      <w:pPr>
        <w:jc w:val="right"/>
        <w:rPr>
          <w:sz w:val="28"/>
          <w:szCs w:val="28"/>
          <w:rtl/>
          <w:lang w:val="en-US"/>
        </w:rPr>
      </w:pPr>
    </w:p>
    <w:p w14:paraId="5513B763" w14:textId="20486DD0" w:rsidR="003002F0" w:rsidRPr="00EC6A55" w:rsidRDefault="003002F0" w:rsidP="003002F0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EC6A55">
        <w:rPr>
          <w:rFonts w:hint="cs"/>
          <w:b/>
          <w:bCs/>
          <w:sz w:val="28"/>
          <w:szCs w:val="28"/>
          <w:u w:val="single"/>
          <w:rtl/>
          <w:lang w:val="en-US"/>
        </w:rPr>
        <w:t>الوحدة الثالثة :</w:t>
      </w:r>
    </w:p>
    <w:p w14:paraId="15A98F7E" w14:textId="24F2A0D4" w:rsidR="003002F0" w:rsidRDefault="003002F0" w:rsidP="003002F0">
      <w:pPr>
        <w:jc w:val="right"/>
        <w:rPr>
          <w:sz w:val="28"/>
          <w:szCs w:val="28"/>
          <w:rtl/>
          <w:lang w:val="en-US"/>
        </w:rPr>
      </w:pPr>
    </w:p>
    <w:p w14:paraId="0B10A682" w14:textId="6DF13547" w:rsidR="003002F0" w:rsidRDefault="003002F0" w:rsidP="003002F0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الثاني:مرارة أب : مطلوبة بشكل كامل من صفحة 42 إلى صفحة 46، دراسة الشرح الموجود بورقة العمل التي تم إرسالها مع الطلاب، حفظ أول أربعة أبيات من القصيدة .</w:t>
      </w:r>
    </w:p>
    <w:p w14:paraId="05680894" w14:textId="031DC307" w:rsidR="003002F0" w:rsidRDefault="003002F0" w:rsidP="003002F0">
      <w:pPr>
        <w:jc w:val="right"/>
        <w:rPr>
          <w:sz w:val="28"/>
          <w:szCs w:val="28"/>
          <w:rtl/>
          <w:lang w:val="en-US"/>
        </w:rPr>
      </w:pPr>
    </w:p>
    <w:p w14:paraId="27CF8BEE" w14:textId="5873EBF2" w:rsidR="003002F0" w:rsidRDefault="003002F0" w:rsidP="003002F0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الثالث: النداء (1): مطلوب بشكل كامل من صفحة 46 إلى صفحة 50، دراسة الشرح الموجود على دفتر اللغة العربية، ودراسة ورقة العمل الإثرائية التي تم إرسالها سابقاً.</w:t>
      </w:r>
    </w:p>
    <w:p w14:paraId="722F7EA0" w14:textId="2319A68E" w:rsidR="003002F0" w:rsidRDefault="003002F0" w:rsidP="003002F0">
      <w:pPr>
        <w:jc w:val="right"/>
        <w:rPr>
          <w:sz w:val="28"/>
          <w:szCs w:val="28"/>
          <w:rtl/>
          <w:lang w:val="en-US"/>
        </w:rPr>
      </w:pPr>
    </w:p>
    <w:p w14:paraId="2A1754C1" w14:textId="5E4EF254" w:rsidR="003002F0" w:rsidRDefault="003002F0" w:rsidP="003002F0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الدرس الرابع: التشبيه (2) : مطلوب بشكل كامل من صفحة 50 إلى 52. </w:t>
      </w:r>
    </w:p>
    <w:p w14:paraId="15B37183" w14:textId="20165EC5" w:rsidR="003002F0" w:rsidRDefault="003002F0" w:rsidP="003002F0">
      <w:pPr>
        <w:jc w:val="right"/>
        <w:rPr>
          <w:sz w:val="28"/>
          <w:szCs w:val="28"/>
          <w:rtl/>
          <w:lang w:val="en-US"/>
        </w:rPr>
      </w:pPr>
    </w:p>
    <w:p w14:paraId="153E7D8A" w14:textId="7D93A427" w:rsidR="003002F0" w:rsidRPr="00EC6A55" w:rsidRDefault="003002F0" w:rsidP="003002F0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EC6A55">
        <w:rPr>
          <w:rFonts w:hint="cs"/>
          <w:b/>
          <w:bCs/>
          <w:sz w:val="28"/>
          <w:szCs w:val="28"/>
          <w:u w:val="single"/>
          <w:rtl/>
          <w:lang w:val="en-US"/>
        </w:rPr>
        <w:t xml:space="preserve">الوحدة الرابعة: </w:t>
      </w:r>
    </w:p>
    <w:p w14:paraId="240D7091" w14:textId="32A44304" w:rsidR="003002F0" w:rsidRDefault="003002F0" w:rsidP="003002F0">
      <w:pPr>
        <w:jc w:val="right"/>
        <w:rPr>
          <w:sz w:val="28"/>
          <w:szCs w:val="28"/>
          <w:rtl/>
          <w:lang w:val="en-US"/>
        </w:rPr>
      </w:pPr>
    </w:p>
    <w:p w14:paraId="62ABD036" w14:textId="6D7912C2" w:rsidR="003002F0" w:rsidRDefault="003002F0" w:rsidP="003002F0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الأول: ساحة الحناطير: مطلوب بشك كامل من صفحة 56 إلى صفحة 61، ودراسة المعاني والشرح الموجود على الكتاب .</w:t>
      </w:r>
    </w:p>
    <w:p w14:paraId="58D18A2C" w14:textId="79AE90D3" w:rsidR="003002F0" w:rsidRDefault="003002F0" w:rsidP="003002F0">
      <w:pPr>
        <w:jc w:val="right"/>
        <w:rPr>
          <w:sz w:val="28"/>
          <w:szCs w:val="28"/>
          <w:rtl/>
          <w:lang w:val="en-US"/>
        </w:rPr>
      </w:pPr>
    </w:p>
    <w:p w14:paraId="38F6DC7F" w14:textId="2D35CCAB" w:rsidR="00EC6A55" w:rsidRDefault="003002F0" w:rsidP="003002F0">
      <w:pPr>
        <w:jc w:val="right"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الثاني: النداء (2) : مطلوب بشكل كامل من صفحة 61 إلى 64</w:t>
      </w:r>
    </w:p>
    <w:p w14:paraId="7F6D1301" w14:textId="77777777" w:rsidR="00EC6A55" w:rsidRPr="00EC6A55" w:rsidRDefault="00EC6A55" w:rsidP="00EC6A55">
      <w:pPr>
        <w:rPr>
          <w:sz w:val="28"/>
          <w:szCs w:val="28"/>
          <w:lang w:val="en-US"/>
        </w:rPr>
      </w:pPr>
    </w:p>
    <w:p w14:paraId="03F97931" w14:textId="167F0B8C" w:rsidR="00EC6A55" w:rsidRDefault="00EC6A55" w:rsidP="00EC6A55">
      <w:pPr>
        <w:rPr>
          <w:sz w:val="28"/>
          <w:szCs w:val="28"/>
          <w:lang w:val="en-US"/>
        </w:rPr>
      </w:pPr>
    </w:p>
    <w:p w14:paraId="22EAA8D7" w14:textId="1DA4A479" w:rsidR="003002F0" w:rsidRDefault="00EC6A55" w:rsidP="00EC6A55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الرابع: الكتابة العروضية : مطلوب بشكل كامل من صفحة 65 إلى 66.</w:t>
      </w:r>
    </w:p>
    <w:p w14:paraId="50466696" w14:textId="37DA5DE9" w:rsidR="00EC6A55" w:rsidRDefault="00EC6A55" w:rsidP="00EC6A55">
      <w:pPr>
        <w:jc w:val="right"/>
        <w:rPr>
          <w:sz w:val="28"/>
          <w:szCs w:val="28"/>
          <w:rtl/>
          <w:lang w:val="en-US"/>
        </w:rPr>
      </w:pPr>
    </w:p>
    <w:p w14:paraId="4F51902E" w14:textId="27E0CFF5" w:rsidR="00EC6A55" w:rsidRPr="00EC6A55" w:rsidRDefault="00EC6A55" w:rsidP="00EC6A55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EC6A55">
        <w:rPr>
          <w:rFonts w:hint="cs"/>
          <w:b/>
          <w:bCs/>
          <w:sz w:val="28"/>
          <w:szCs w:val="28"/>
          <w:u w:val="single"/>
          <w:rtl/>
          <w:lang w:val="en-US"/>
        </w:rPr>
        <w:t xml:space="preserve">الوحدة الخامسة : </w:t>
      </w:r>
    </w:p>
    <w:p w14:paraId="7696A831" w14:textId="0CBF56DE" w:rsidR="00EC6A55" w:rsidRDefault="00EC6A55" w:rsidP="00EC6A55">
      <w:pPr>
        <w:jc w:val="right"/>
        <w:rPr>
          <w:sz w:val="28"/>
          <w:szCs w:val="28"/>
          <w:rtl/>
          <w:lang w:val="en-US"/>
        </w:rPr>
      </w:pPr>
    </w:p>
    <w:p w14:paraId="237427E4" w14:textId="35E350A4" w:rsidR="00EC6A55" w:rsidRDefault="00EC6A55" w:rsidP="00EC6A55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الثالث: اسما الزمان والمكان: مطلوب بشكل كامل من صفحة78 إلى 81.</w:t>
      </w:r>
    </w:p>
    <w:p w14:paraId="6C996570" w14:textId="53D56CED" w:rsidR="00EC6A55" w:rsidRDefault="00EC6A55" w:rsidP="00EC6A55">
      <w:pPr>
        <w:jc w:val="right"/>
        <w:rPr>
          <w:sz w:val="28"/>
          <w:szCs w:val="28"/>
          <w:rtl/>
          <w:lang w:val="en-US"/>
        </w:rPr>
      </w:pPr>
    </w:p>
    <w:p w14:paraId="3DC0A806" w14:textId="47065B6A" w:rsidR="00EC6A55" w:rsidRPr="00EC6A55" w:rsidRDefault="00EC6A55" w:rsidP="00EC6A55">
      <w:pPr>
        <w:jc w:val="right"/>
        <w:rPr>
          <w:b/>
          <w:bCs/>
          <w:sz w:val="28"/>
          <w:szCs w:val="28"/>
          <w:u w:val="single"/>
          <w:rtl/>
          <w:lang w:val="en-US"/>
        </w:rPr>
      </w:pPr>
      <w:r w:rsidRPr="00EC6A55">
        <w:rPr>
          <w:rFonts w:hint="cs"/>
          <w:b/>
          <w:bCs/>
          <w:sz w:val="28"/>
          <w:szCs w:val="28"/>
          <w:u w:val="single"/>
          <w:rtl/>
          <w:lang w:val="en-US"/>
        </w:rPr>
        <w:t>الوحدة السابعة :</w:t>
      </w:r>
    </w:p>
    <w:p w14:paraId="59EDC49A" w14:textId="119C32A5" w:rsidR="00EC6A55" w:rsidRDefault="00EC6A55" w:rsidP="00EC6A55">
      <w:pPr>
        <w:jc w:val="right"/>
        <w:rPr>
          <w:sz w:val="28"/>
          <w:szCs w:val="28"/>
          <w:rtl/>
          <w:lang w:val="en-US"/>
        </w:rPr>
      </w:pPr>
    </w:p>
    <w:p w14:paraId="304FB098" w14:textId="17B86EE0" w:rsidR="00EC6A55" w:rsidRDefault="00EC6A55" w:rsidP="00EC6A55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الدرس الثاني: اسم الآلة: مطلوب بشكل كامل من صفحة 103 إلى 106</w:t>
      </w:r>
    </w:p>
    <w:p w14:paraId="19823648" w14:textId="336936C2" w:rsidR="00EC6A55" w:rsidRDefault="00EC6A55" w:rsidP="00EC6A55">
      <w:pPr>
        <w:jc w:val="right"/>
        <w:rPr>
          <w:sz w:val="28"/>
          <w:szCs w:val="28"/>
          <w:rtl/>
          <w:lang w:val="en-US"/>
        </w:rPr>
      </w:pPr>
    </w:p>
    <w:p w14:paraId="666678B5" w14:textId="3BD36667" w:rsidR="00EC6A55" w:rsidRPr="00EC6A55" w:rsidRDefault="00EC6A55" w:rsidP="00EC6A55">
      <w:pPr>
        <w:jc w:val="center"/>
        <w:rPr>
          <w:b/>
          <w:bCs/>
          <w:sz w:val="28"/>
          <w:szCs w:val="28"/>
          <w:rtl/>
          <w:lang w:val="en-US"/>
        </w:rPr>
      </w:pPr>
      <w:r w:rsidRPr="00EC6A55">
        <w:rPr>
          <w:rFonts w:hint="cs"/>
          <w:b/>
          <w:bCs/>
          <w:sz w:val="28"/>
          <w:szCs w:val="28"/>
          <w:rtl/>
          <w:lang w:val="en-US"/>
        </w:rPr>
        <w:t>أطيب الأماني</w:t>
      </w:r>
      <w:bookmarkStart w:id="0" w:name="_GoBack"/>
      <w:bookmarkEnd w:id="0"/>
    </w:p>
    <w:p w14:paraId="40723CD9" w14:textId="20782295" w:rsidR="00EC6A55" w:rsidRPr="00EC6A55" w:rsidRDefault="00EC6A55" w:rsidP="00EC6A55">
      <w:pPr>
        <w:rPr>
          <w:b/>
          <w:bCs/>
          <w:sz w:val="28"/>
          <w:szCs w:val="28"/>
          <w:lang w:val="en-US"/>
        </w:rPr>
      </w:pPr>
      <w:r w:rsidRPr="00EC6A55">
        <w:rPr>
          <w:rFonts w:hint="cs"/>
          <w:b/>
          <w:bCs/>
          <w:sz w:val="28"/>
          <w:szCs w:val="28"/>
          <w:rtl/>
          <w:lang w:val="en-US"/>
        </w:rPr>
        <w:t>المعلمة : دعاء مرة</w:t>
      </w:r>
    </w:p>
    <w:sectPr w:rsidR="00EC6A55" w:rsidRPr="00EC6A5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8373D" w14:textId="77777777" w:rsidR="00BE4813" w:rsidRDefault="00BE4813" w:rsidP="00925085">
      <w:r>
        <w:separator/>
      </w:r>
    </w:p>
  </w:endnote>
  <w:endnote w:type="continuationSeparator" w:id="0">
    <w:p w14:paraId="4088CF77" w14:textId="77777777" w:rsidR="00BE4813" w:rsidRDefault="00BE481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C6E77" w14:textId="77777777" w:rsidR="00BE4813" w:rsidRDefault="00BE4813" w:rsidP="00925085">
      <w:r>
        <w:separator/>
      </w:r>
    </w:p>
  </w:footnote>
  <w:footnote w:type="continuationSeparator" w:id="0">
    <w:p w14:paraId="09405524" w14:textId="77777777" w:rsidR="00BE4813" w:rsidRDefault="00BE481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3002F0"/>
    <w:rsid w:val="00925085"/>
    <w:rsid w:val="00BE4813"/>
    <w:rsid w:val="00EC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2024-11-30T18:34:00Z</dcterms:created>
  <dcterms:modified xsi:type="dcterms:W3CDTF">2024-11-30T18:34:00Z</dcterms:modified>
</cp:coreProperties>
</file>