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0A7B" w14:textId="77777777" w:rsidR="00587B81" w:rsidRDefault="00587B81" w:rsidP="00531C0D">
      <w:pPr>
        <w:jc w:val="center"/>
        <w:rPr>
          <w:b/>
          <w:bCs/>
          <w:sz w:val="28"/>
          <w:szCs w:val="28"/>
          <w:u w:val="single"/>
        </w:rPr>
      </w:pPr>
    </w:p>
    <w:p w14:paraId="6DA8A225" w14:textId="77777777" w:rsidR="00531C0D" w:rsidRDefault="00531C0D" w:rsidP="00531C0D">
      <w:pPr>
        <w:jc w:val="center"/>
        <w:rPr>
          <w:b/>
          <w:bCs/>
          <w:sz w:val="28"/>
          <w:szCs w:val="28"/>
          <w:u w:val="single"/>
        </w:rPr>
      </w:pPr>
    </w:p>
    <w:p w14:paraId="2931B4EE" w14:textId="61C3CF44" w:rsidR="00531C0D" w:rsidRDefault="00531C0D" w:rsidP="00531C0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Trade Routes and Cultural change </w:t>
      </w:r>
    </w:p>
    <w:p w14:paraId="52EBEFC9" w14:textId="74EDF136" w:rsidR="00531C0D" w:rsidRDefault="00531C0D" w:rsidP="00531C0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Worksheet (2)</w:t>
      </w:r>
    </w:p>
    <w:p w14:paraId="60FC3D30" w14:textId="77777777" w:rsidR="00587B81" w:rsidRDefault="00587B81">
      <w:pPr>
        <w:rPr>
          <w:b/>
          <w:bCs/>
          <w:sz w:val="28"/>
          <w:szCs w:val="28"/>
          <w:u w:val="single"/>
        </w:rPr>
      </w:pPr>
    </w:p>
    <w:p w14:paraId="5BC4F402" w14:textId="498C83D7" w:rsidR="00F20FE4" w:rsidRDefault="00531C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 :…………………………………</w:t>
      </w:r>
    </w:p>
    <w:p w14:paraId="6276B0B9" w14:textId="77777777" w:rsidR="00531C0D" w:rsidRDefault="00531C0D">
      <w:pPr>
        <w:rPr>
          <w:b/>
          <w:bCs/>
          <w:sz w:val="28"/>
          <w:szCs w:val="28"/>
        </w:rPr>
      </w:pPr>
    </w:p>
    <w:p w14:paraId="42D73A51" w14:textId="570C835E" w:rsidR="00531C0D" w:rsidRDefault="00531C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Grade : 7</w:t>
      </w:r>
      <w:r w:rsidRPr="00531C0D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grade .</w:t>
      </w:r>
    </w:p>
    <w:p w14:paraId="46D6FFE2" w14:textId="77777777" w:rsidR="00531C0D" w:rsidRDefault="00531C0D">
      <w:pPr>
        <w:rPr>
          <w:b/>
          <w:bCs/>
          <w:sz w:val="28"/>
          <w:szCs w:val="28"/>
        </w:rPr>
      </w:pPr>
    </w:p>
    <w:p w14:paraId="040005C1" w14:textId="490E4AB0" w:rsidR="00531C0D" w:rsidRDefault="00531C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Q1 : How did trade along the Silk Road influence cultural practices in the regions it connected ? </w:t>
      </w:r>
    </w:p>
    <w:p w14:paraId="6A138EF4" w14:textId="77777777" w:rsidR="00531C0D" w:rsidRDefault="00531C0D">
      <w:pPr>
        <w:rPr>
          <w:b/>
          <w:bCs/>
          <w:sz w:val="28"/>
          <w:szCs w:val="28"/>
        </w:rPr>
      </w:pPr>
    </w:p>
    <w:p w14:paraId="00C7F4C7" w14:textId="151310B9" w:rsidR="00531C0D" w:rsidRDefault="00531C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082171B0" w14:textId="77777777" w:rsidR="00531C0D" w:rsidRDefault="00531C0D">
      <w:pPr>
        <w:rPr>
          <w:b/>
          <w:bCs/>
          <w:sz w:val="28"/>
          <w:szCs w:val="28"/>
        </w:rPr>
      </w:pPr>
    </w:p>
    <w:p w14:paraId="28EE9BBD" w14:textId="69671441" w:rsidR="00531C0D" w:rsidRDefault="00531C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153EB981" w14:textId="77777777" w:rsidR="00531C0D" w:rsidRDefault="00531C0D">
      <w:pPr>
        <w:rPr>
          <w:b/>
          <w:bCs/>
          <w:sz w:val="28"/>
          <w:szCs w:val="28"/>
        </w:rPr>
      </w:pPr>
    </w:p>
    <w:p w14:paraId="3C36B377" w14:textId="3C22DFE9" w:rsidR="00531C0D" w:rsidRDefault="00531C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6AF741CF" w14:textId="77777777" w:rsidR="00531C0D" w:rsidRDefault="00531C0D">
      <w:pPr>
        <w:rPr>
          <w:b/>
          <w:bCs/>
          <w:sz w:val="28"/>
          <w:szCs w:val="28"/>
        </w:rPr>
      </w:pPr>
    </w:p>
    <w:p w14:paraId="07AC89F7" w14:textId="4C42AC49" w:rsidR="00531C0D" w:rsidRDefault="00531C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684C6660" w14:textId="77777777" w:rsidR="00531C0D" w:rsidRDefault="00531C0D">
      <w:pPr>
        <w:rPr>
          <w:b/>
          <w:bCs/>
          <w:sz w:val="28"/>
          <w:szCs w:val="28"/>
        </w:rPr>
      </w:pPr>
    </w:p>
    <w:p w14:paraId="68750FA7" w14:textId="247A0C7D" w:rsidR="00531C0D" w:rsidRDefault="00531C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485E226" w14:textId="77777777" w:rsidR="00531C0D" w:rsidRDefault="00531C0D">
      <w:pPr>
        <w:rPr>
          <w:b/>
          <w:bCs/>
          <w:sz w:val="28"/>
          <w:szCs w:val="28"/>
        </w:rPr>
      </w:pPr>
    </w:p>
    <w:p w14:paraId="08A9CC82" w14:textId="62D9163D" w:rsidR="00531C0D" w:rsidRDefault="00531C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Q2 : Give me an example of a trade route that had the greatest impact ? What patterns do you see among them ?</w:t>
      </w:r>
    </w:p>
    <w:p w14:paraId="044E3C92" w14:textId="77777777" w:rsidR="00531C0D" w:rsidRDefault="00531C0D">
      <w:pPr>
        <w:rPr>
          <w:b/>
          <w:bCs/>
          <w:sz w:val="28"/>
          <w:szCs w:val="28"/>
        </w:rPr>
      </w:pPr>
    </w:p>
    <w:p w14:paraId="7D705B81" w14:textId="41AB7A18" w:rsidR="00531C0D" w:rsidRDefault="00531C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1C79C16" w14:textId="77777777" w:rsidR="00531C0D" w:rsidRDefault="00531C0D">
      <w:pPr>
        <w:rPr>
          <w:b/>
          <w:bCs/>
          <w:sz w:val="28"/>
          <w:szCs w:val="28"/>
        </w:rPr>
      </w:pPr>
    </w:p>
    <w:p w14:paraId="0A31CF4D" w14:textId="4D37AEF0" w:rsidR="00531C0D" w:rsidRDefault="00531C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7BB77B3" w14:textId="77777777" w:rsidR="00531C0D" w:rsidRDefault="00531C0D">
      <w:pPr>
        <w:rPr>
          <w:b/>
          <w:bCs/>
          <w:sz w:val="28"/>
          <w:szCs w:val="28"/>
        </w:rPr>
      </w:pPr>
    </w:p>
    <w:p w14:paraId="5E4D7FC4" w14:textId="731D76DE" w:rsidR="00531C0D" w:rsidRDefault="00531C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370ECAC" w14:textId="77777777" w:rsidR="00531C0D" w:rsidRDefault="00531C0D">
      <w:pPr>
        <w:rPr>
          <w:b/>
          <w:bCs/>
          <w:sz w:val="28"/>
          <w:szCs w:val="28"/>
        </w:rPr>
      </w:pPr>
    </w:p>
    <w:p w14:paraId="554601AF" w14:textId="260CF30B" w:rsidR="00531C0D" w:rsidRDefault="00531C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2E29128" w14:textId="77777777" w:rsidR="00531C0D" w:rsidRDefault="00531C0D">
      <w:pPr>
        <w:rPr>
          <w:b/>
          <w:bCs/>
          <w:sz w:val="28"/>
          <w:szCs w:val="28"/>
        </w:rPr>
      </w:pPr>
    </w:p>
    <w:p w14:paraId="43A6EE2F" w14:textId="6BA45D9A" w:rsidR="00531C0D" w:rsidRDefault="00531C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FED62CC" w14:textId="77777777" w:rsidR="00531C0D" w:rsidRDefault="00531C0D">
      <w:pPr>
        <w:rPr>
          <w:b/>
          <w:bCs/>
          <w:sz w:val="28"/>
          <w:szCs w:val="28"/>
        </w:rPr>
      </w:pPr>
    </w:p>
    <w:p w14:paraId="4A8CC45B" w14:textId="0A60EB7D" w:rsidR="00531C0D" w:rsidRDefault="00531C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B09322B" w14:textId="77777777" w:rsidR="00531C0D" w:rsidRDefault="00531C0D">
      <w:pPr>
        <w:rPr>
          <w:b/>
          <w:bCs/>
          <w:sz w:val="28"/>
          <w:szCs w:val="28"/>
        </w:rPr>
      </w:pPr>
    </w:p>
    <w:p w14:paraId="2FF7C674" w14:textId="46A09E59" w:rsidR="00531C0D" w:rsidRDefault="00531C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43F70AF2" w14:textId="77777777" w:rsidR="00531C0D" w:rsidRDefault="00531C0D">
      <w:pPr>
        <w:rPr>
          <w:b/>
          <w:bCs/>
          <w:sz w:val="28"/>
          <w:szCs w:val="28"/>
        </w:rPr>
      </w:pPr>
    </w:p>
    <w:p w14:paraId="7C771778" w14:textId="77777777" w:rsidR="00531C0D" w:rsidRDefault="00531C0D">
      <w:pPr>
        <w:rPr>
          <w:b/>
          <w:bCs/>
          <w:sz w:val="28"/>
          <w:szCs w:val="28"/>
        </w:rPr>
      </w:pPr>
    </w:p>
    <w:p w14:paraId="5EA610C9" w14:textId="77777777" w:rsidR="00531C0D" w:rsidRDefault="00531C0D">
      <w:pPr>
        <w:rPr>
          <w:b/>
          <w:bCs/>
          <w:sz w:val="28"/>
          <w:szCs w:val="28"/>
        </w:rPr>
      </w:pPr>
    </w:p>
    <w:p w14:paraId="34C0F21D" w14:textId="77777777" w:rsidR="00531C0D" w:rsidRDefault="00531C0D">
      <w:pPr>
        <w:rPr>
          <w:b/>
          <w:bCs/>
          <w:sz w:val="28"/>
          <w:szCs w:val="28"/>
        </w:rPr>
      </w:pPr>
    </w:p>
    <w:p w14:paraId="6695C715" w14:textId="77777777" w:rsidR="00531C0D" w:rsidRDefault="00531C0D">
      <w:pPr>
        <w:rPr>
          <w:b/>
          <w:bCs/>
          <w:sz w:val="28"/>
          <w:szCs w:val="28"/>
        </w:rPr>
      </w:pPr>
    </w:p>
    <w:p w14:paraId="6E0C6D0C" w14:textId="6CB86664" w:rsidR="00531C0D" w:rsidRDefault="00531C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Q3 : Match the impacts of the SilkRoad , and Trans-Saharan Trade Route on the people who lived along them :</w:t>
      </w:r>
    </w:p>
    <w:p w14:paraId="354E3AA4" w14:textId="77777777" w:rsidR="00531C0D" w:rsidRDefault="00531C0D">
      <w:pPr>
        <w:rPr>
          <w:b/>
          <w:bCs/>
          <w:sz w:val="28"/>
          <w:szCs w:val="28"/>
        </w:rPr>
      </w:pPr>
    </w:p>
    <w:p w14:paraId="64E21768" w14:textId="5991CA2F" w:rsidR="00531C0D" w:rsidRDefault="00531C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Silk Road                                                  resulted in new cities and the spread</w:t>
      </w:r>
    </w:p>
    <w:p w14:paraId="2191257C" w14:textId="65AAB18B" w:rsidR="00531C0D" w:rsidRDefault="00531C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Of goods and different cultures .</w:t>
      </w:r>
    </w:p>
    <w:p w14:paraId="3A8043D1" w14:textId="77777777" w:rsidR="00531C0D" w:rsidRDefault="00531C0D">
      <w:pPr>
        <w:rPr>
          <w:b/>
          <w:bCs/>
          <w:sz w:val="28"/>
          <w:szCs w:val="28"/>
        </w:rPr>
      </w:pPr>
    </w:p>
    <w:p w14:paraId="2287901F" w14:textId="77777777" w:rsidR="00531C0D" w:rsidRDefault="00531C0D">
      <w:pPr>
        <w:rPr>
          <w:b/>
          <w:bCs/>
          <w:sz w:val="28"/>
          <w:szCs w:val="28"/>
        </w:rPr>
      </w:pPr>
    </w:p>
    <w:p w14:paraId="5D43BAC4" w14:textId="10D1773A" w:rsidR="00531C0D" w:rsidRDefault="00E00C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Maritime Silk Road                                        led to the discovery of new lands </w:t>
      </w:r>
    </w:p>
    <w:p w14:paraId="3F3EE47B" w14:textId="26053F73" w:rsidR="00E00C92" w:rsidRDefault="00E00C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And the spread of diverse </w:t>
      </w:r>
    </w:p>
    <w:p w14:paraId="24001788" w14:textId="7854E612" w:rsidR="00E00C92" w:rsidRDefault="00E00C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Cultural influences throughout  </w:t>
      </w:r>
    </w:p>
    <w:p w14:paraId="0718A6D7" w14:textId="53636D5E" w:rsidR="00E00C92" w:rsidRDefault="00E00C92" w:rsidP="00E00C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The African continent .</w:t>
      </w:r>
    </w:p>
    <w:p w14:paraId="27020374" w14:textId="77777777" w:rsidR="00E00C92" w:rsidRPr="00E00C92" w:rsidRDefault="00E00C92" w:rsidP="00E00C92">
      <w:pPr>
        <w:rPr>
          <w:sz w:val="28"/>
          <w:szCs w:val="28"/>
        </w:rPr>
      </w:pPr>
    </w:p>
    <w:p w14:paraId="4B0BE0BE" w14:textId="77777777" w:rsidR="00E00C92" w:rsidRDefault="00E00C92" w:rsidP="00E00C92">
      <w:pPr>
        <w:rPr>
          <w:b/>
          <w:bCs/>
          <w:sz w:val="28"/>
          <w:szCs w:val="28"/>
        </w:rPr>
      </w:pPr>
    </w:p>
    <w:p w14:paraId="6F2BD622" w14:textId="2F6D17E3" w:rsidR="00E00C92" w:rsidRPr="00E00C92" w:rsidRDefault="00E00C92" w:rsidP="00E00C92">
      <w:pPr>
        <w:rPr>
          <w:b/>
          <w:bCs/>
          <w:sz w:val="28"/>
          <w:szCs w:val="28"/>
        </w:rPr>
      </w:pPr>
      <w:r w:rsidRPr="00E00C92">
        <w:rPr>
          <w:b/>
          <w:bCs/>
          <w:sz w:val="28"/>
          <w:szCs w:val="28"/>
        </w:rPr>
        <w:t xml:space="preserve">3 Trans-Saharan </w:t>
      </w:r>
      <w:r>
        <w:rPr>
          <w:b/>
          <w:bCs/>
          <w:sz w:val="28"/>
          <w:szCs w:val="28"/>
        </w:rPr>
        <w:t xml:space="preserve">                                                         led to the exchange </w:t>
      </w:r>
    </w:p>
    <w:p w14:paraId="5D471034" w14:textId="68E76EDE" w:rsidR="00E00C92" w:rsidRDefault="00E00C92" w:rsidP="00E00C92">
      <w:pPr>
        <w:rPr>
          <w:b/>
          <w:bCs/>
          <w:sz w:val="28"/>
          <w:szCs w:val="28"/>
        </w:rPr>
      </w:pPr>
      <w:r w:rsidRPr="00E00C92">
        <w:rPr>
          <w:b/>
          <w:bCs/>
          <w:sz w:val="28"/>
          <w:szCs w:val="28"/>
        </w:rPr>
        <w:t xml:space="preserve">     Trade Route </w:t>
      </w:r>
      <w:r>
        <w:rPr>
          <w:b/>
          <w:bCs/>
          <w:sz w:val="28"/>
          <w:szCs w:val="28"/>
        </w:rPr>
        <w:t xml:space="preserve">                                                          of musical styles and </w:t>
      </w:r>
    </w:p>
    <w:p w14:paraId="1901173F" w14:textId="487755BA" w:rsidR="00E00C92" w:rsidRDefault="00E00C92" w:rsidP="00E00C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Instruments between </w:t>
      </w:r>
    </w:p>
    <w:p w14:paraId="705D2DF7" w14:textId="06CB5B12" w:rsidR="00E00C92" w:rsidRDefault="00E00C92" w:rsidP="00E00C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China and Europe .</w:t>
      </w:r>
    </w:p>
    <w:p w14:paraId="56BDE8A7" w14:textId="4E932463" w:rsidR="00E00C92" w:rsidRPr="00E00C92" w:rsidRDefault="00E00C92" w:rsidP="00E00C92">
      <w:pPr>
        <w:tabs>
          <w:tab w:val="left" w:pos="57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E00C92" w:rsidRPr="00E00C92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2BD5" w14:textId="77777777" w:rsidR="00DD0675" w:rsidRDefault="00DD0675" w:rsidP="00925085">
      <w:r>
        <w:separator/>
      </w:r>
    </w:p>
  </w:endnote>
  <w:endnote w:type="continuationSeparator" w:id="0">
    <w:p w14:paraId="7FB01B32" w14:textId="77777777" w:rsidR="00DD0675" w:rsidRDefault="00DD067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20BF" w14:textId="77777777" w:rsidR="00DD0675" w:rsidRDefault="00DD0675" w:rsidP="00925085">
      <w:r>
        <w:separator/>
      </w:r>
    </w:p>
  </w:footnote>
  <w:footnote w:type="continuationSeparator" w:id="0">
    <w:p w14:paraId="24BEAD95" w14:textId="77777777" w:rsidR="00DD0675" w:rsidRDefault="00DD067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531C0D"/>
    <w:rsid w:val="00587B81"/>
    <w:rsid w:val="005B716F"/>
    <w:rsid w:val="00925085"/>
    <w:rsid w:val="00C4361B"/>
    <w:rsid w:val="00DA1F44"/>
    <w:rsid w:val="00DD0675"/>
    <w:rsid w:val="00E00C92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2024-12-16T11:00:00Z</dcterms:created>
  <dcterms:modified xsi:type="dcterms:W3CDTF">2024-12-16T11:00:00Z</dcterms:modified>
</cp:coreProperties>
</file>