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3ABF" w14:textId="6122DA27" w:rsidR="0058531E" w:rsidRDefault="0058531E" w:rsidP="0058531E">
      <w:pPr>
        <w:pStyle w:val="WorksheetTask"/>
        <w:outlineLvl w:val="0"/>
        <w:rPr>
          <w:b w:val="0"/>
        </w:rPr>
      </w:pPr>
      <w:r w:rsidRPr="008D6864">
        <w:rPr>
          <w:b w:val="0"/>
        </w:rPr>
        <w:t>ANSWER KEY</w:t>
      </w:r>
    </w:p>
    <w:p w14:paraId="13A590D9" w14:textId="023F4270" w:rsidR="0058531E" w:rsidRDefault="00B62B18" w:rsidP="0058531E">
      <w:pPr>
        <w:pStyle w:val="WorksheetTask"/>
        <w:outlineLvl w:val="0"/>
      </w:pPr>
      <w:r w:rsidRPr="006F1D0E">
        <w:rPr>
          <w:b w:val="0"/>
        </w:rPr>
        <w:drawing>
          <wp:inline distT="0" distB="0" distL="0" distR="0" wp14:anchorId="1C62D48B" wp14:editId="3589CB0B">
            <wp:extent cx="2676525" cy="190500"/>
            <wp:effectExtent l="0" t="0" r="0" b="0"/>
            <wp:docPr id="8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90500"/>
                    </a:xfrm>
                    <a:prstGeom prst="rect">
                      <a:avLst/>
                    </a:prstGeom>
                    <a:noFill/>
                    <a:ln>
                      <a:noFill/>
                    </a:ln>
                  </pic:spPr>
                </pic:pic>
              </a:graphicData>
            </a:graphic>
          </wp:inline>
        </w:drawing>
      </w:r>
    </w:p>
    <w:p w14:paraId="51B2980B" w14:textId="77777777" w:rsidR="0058531E" w:rsidRDefault="0058531E" w:rsidP="0058531E">
      <w:pPr>
        <w:pStyle w:val="H1"/>
      </w:pPr>
      <w:r>
        <w:t>He—y, Come On Ou—t!</w:t>
      </w:r>
    </w:p>
    <w:p w14:paraId="4B7FB536" w14:textId="77777777" w:rsidR="0058531E" w:rsidRDefault="0058531E" w:rsidP="0058531E">
      <w:pPr>
        <w:pStyle w:val="H1Author"/>
      </w:pPr>
      <w:r>
        <w:t>Shinichi Hoshi</w:t>
      </w:r>
    </w:p>
    <w:p w14:paraId="7D57C2F0" w14:textId="77777777" w:rsidR="0058531E" w:rsidRDefault="0058531E" w:rsidP="0058531E">
      <w:pPr>
        <w:pStyle w:val="H1Author"/>
      </w:pPr>
      <w:r>
        <w:t>translated by Stanleigh Jones</w:t>
      </w:r>
    </w:p>
    <w:p w14:paraId="2ADE67BA" w14:textId="77777777" w:rsidR="0058531E" w:rsidRPr="006800EC" w:rsidRDefault="0058531E" w:rsidP="0058531E">
      <w:pPr>
        <w:rPr>
          <w:rFonts w:ascii="Arial" w:hAnsi="Arial"/>
        </w:rPr>
      </w:pPr>
    </w:p>
    <w:tbl>
      <w:tblPr>
        <w:tblW w:w="8191" w:type="dxa"/>
        <w:tblInd w:w="214" w:type="dxa"/>
        <w:tblLook w:val="00A0" w:firstRow="1" w:lastRow="0" w:firstColumn="1" w:lastColumn="0" w:noHBand="0" w:noVBand="0"/>
      </w:tblPr>
      <w:tblGrid>
        <w:gridCol w:w="6824"/>
        <w:gridCol w:w="1367"/>
      </w:tblGrid>
      <w:tr w:rsidR="001C11B7" w14:paraId="4D9FFC2D" w14:textId="77777777" w:rsidTr="001C11B7">
        <w:tc>
          <w:tcPr>
            <w:tcW w:w="6824" w:type="dxa"/>
            <w:tcBorders>
              <w:left w:val="single" w:sz="4" w:space="0" w:color="000000"/>
              <w:bottom w:val="single" w:sz="4" w:space="0" w:color="000000"/>
              <w:right w:val="single" w:sz="4" w:space="0" w:color="000000"/>
            </w:tcBorders>
            <w:shd w:val="clear" w:color="auto" w:fill="E6E6E6"/>
          </w:tcPr>
          <w:p w14:paraId="313E0BD6" w14:textId="77777777" w:rsidR="0058531E" w:rsidRPr="00243695" w:rsidRDefault="0058531E" w:rsidP="000A11BC">
            <w:pPr>
              <w:pStyle w:val="TB1HA"/>
            </w:pPr>
            <w:r w:rsidRPr="00243695">
              <w:t>Answers</w:t>
            </w:r>
          </w:p>
        </w:tc>
        <w:tc>
          <w:tcPr>
            <w:tcW w:w="1367" w:type="dxa"/>
            <w:tcBorders>
              <w:top w:val="single" w:sz="4" w:space="0" w:color="000000"/>
              <w:left w:val="single" w:sz="4" w:space="0" w:color="000000"/>
              <w:bottom w:val="single" w:sz="4" w:space="0" w:color="000000"/>
              <w:right w:val="single" w:sz="4" w:space="0" w:color="000000"/>
            </w:tcBorders>
            <w:shd w:val="clear" w:color="auto" w:fill="E6E6E6"/>
          </w:tcPr>
          <w:p w14:paraId="3458CC3C" w14:textId="77777777" w:rsidR="0058531E" w:rsidRPr="00CB073F" w:rsidRDefault="0058531E" w:rsidP="000A11BC">
            <w:pPr>
              <w:pStyle w:val="TB1HA"/>
            </w:pPr>
            <w:r w:rsidRPr="00CB073F">
              <w:t>Standards</w:t>
            </w:r>
          </w:p>
        </w:tc>
      </w:tr>
      <w:tr w:rsidR="001C11B7" w14:paraId="5C70B3FC" w14:textId="77777777" w:rsidTr="001C11B7">
        <w:tc>
          <w:tcPr>
            <w:tcW w:w="6824" w:type="dxa"/>
            <w:tcBorders>
              <w:top w:val="single" w:sz="4" w:space="0" w:color="000000"/>
              <w:bottom w:val="single" w:sz="4" w:space="0" w:color="000000"/>
            </w:tcBorders>
          </w:tcPr>
          <w:p w14:paraId="0D9A3726" w14:textId="77777777" w:rsidR="0058531E" w:rsidRDefault="0058531E" w:rsidP="0058531E">
            <w:pPr>
              <w:pStyle w:val="TB1NL"/>
              <w:widowControl/>
              <w:tabs>
                <w:tab w:val="clear" w:pos="288"/>
              </w:tabs>
              <w:spacing w:before="120" w:after="120" w:line="220" w:lineRule="atLeast"/>
              <w:ind w:left="357" w:hanging="357"/>
            </w:pPr>
            <w:r>
              <w:rPr>
                <w:b/>
              </w:rPr>
              <w:t>1.</w:t>
            </w:r>
            <w:r>
              <w:rPr>
                <w:b/>
              </w:rPr>
              <w:tab/>
              <w:t xml:space="preserve">(a) </w:t>
            </w:r>
            <w:r>
              <w:t>In these paragraphs, a workman who is working on constructing a new building is taking a break. He hears a voice shout “He—y, come on ou—t!” Then a pebble hits him. Details in the text such as “He thought it must be his imagination,” “gazing in idle reverie,” and “he failed to notice” tell me that the workman doesn’t notice that anything unusual is happening.</w:t>
            </w:r>
          </w:p>
          <w:p w14:paraId="70425663" w14:textId="77777777" w:rsidR="0058531E" w:rsidRPr="00CB073F" w:rsidRDefault="0058531E" w:rsidP="0058531E">
            <w:pPr>
              <w:pStyle w:val="TB1NL"/>
              <w:widowControl/>
              <w:spacing w:before="120" w:after="120" w:line="220" w:lineRule="atLeast"/>
              <w:ind w:left="357" w:hanging="357"/>
            </w:pPr>
            <w:r>
              <w:rPr>
                <w:b/>
              </w:rPr>
              <w:tab/>
            </w:r>
            <w:r>
              <w:rPr>
                <w:b/>
              </w:rPr>
              <w:tab/>
              <w:t xml:space="preserve">(b) </w:t>
            </w:r>
            <w:r>
              <w:t>In paragraphs 41-44, a workman hears the same thing that is shouted into the hole when it is first found and gets hit by a pebble. Because the text tells me that these are the same things that were shouted into and thrown into the hole before the villagers started to fill it with trash, I can infer that everything the villagers threw into the hole will come back to the village.</w:t>
            </w:r>
          </w:p>
        </w:tc>
        <w:tc>
          <w:tcPr>
            <w:tcW w:w="1367" w:type="dxa"/>
            <w:tcBorders>
              <w:top w:val="single" w:sz="4" w:space="0" w:color="000000"/>
              <w:bottom w:val="single" w:sz="4" w:space="0" w:color="000000"/>
            </w:tcBorders>
          </w:tcPr>
          <w:p w14:paraId="3BF90CE6" w14:textId="77777777" w:rsidR="0058531E" w:rsidRPr="007D2069" w:rsidRDefault="0058531E" w:rsidP="000A11BC">
            <w:pPr>
              <w:pStyle w:val="TB1STD"/>
            </w:pPr>
            <w:r>
              <w:t>RL.7.1</w:t>
            </w:r>
          </w:p>
        </w:tc>
      </w:tr>
      <w:tr w:rsidR="001C11B7" w14:paraId="4FDA6CD0" w14:textId="77777777" w:rsidTr="001C11B7">
        <w:tc>
          <w:tcPr>
            <w:tcW w:w="6824" w:type="dxa"/>
            <w:tcBorders>
              <w:top w:val="single" w:sz="4" w:space="0" w:color="000000"/>
              <w:bottom w:val="single" w:sz="4" w:space="0" w:color="000000"/>
            </w:tcBorders>
          </w:tcPr>
          <w:p w14:paraId="6AB5C1FB" w14:textId="77777777" w:rsidR="0058531E" w:rsidRDefault="0058531E" w:rsidP="0058531E">
            <w:pPr>
              <w:pStyle w:val="TB1NL"/>
              <w:widowControl/>
              <w:tabs>
                <w:tab w:val="clear" w:pos="288"/>
              </w:tabs>
              <w:spacing w:before="120" w:after="120" w:line="220" w:lineRule="atLeast"/>
              <w:ind w:left="357" w:hanging="357"/>
            </w:pPr>
            <w:r>
              <w:rPr>
                <w:b/>
              </w:rPr>
              <w:t>2.</w:t>
            </w:r>
            <w:r>
              <w:rPr>
                <w:b/>
              </w:rPr>
              <w:tab/>
              <w:t xml:space="preserve">(a) </w:t>
            </w:r>
            <w:r>
              <w:t>The theme of the story is that people do not think about the consequences of their actions when it comes to the environment, especially when they cannot see any physical harm. This theme develops over the course of the story as the villagers find a hole that doesn’t seem to end. Even though they don’t know where the hole came from or how it works, they decide to fill it in. They heard that “there would be absolutely no above-ground contamination for several thousand years,” but they did not care about how this would affect future generations. Everything was thrown into the hole, from people’s own trash to “wastes from nuclear reactors.”</w:t>
            </w:r>
          </w:p>
          <w:p w14:paraId="59DFA88D" w14:textId="77777777" w:rsidR="0058531E" w:rsidRDefault="0058531E" w:rsidP="0058531E">
            <w:pPr>
              <w:pStyle w:val="TB1NL"/>
              <w:widowControl/>
              <w:spacing w:before="120" w:after="120" w:line="220" w:lineRule="atLeast"/>
              <w:ind w:left="357" w:hanging="357"/>
            </w:pPr>
            <w:r>
              <w:rPr>
                <w:b/>
              </w:rPr>
              <w:tab/>
            </w:r>
            <w:r>
              <w:rPr>
                <w:b/>
              </w:rPr>
              <w:tab/>
              <w:t xml:space="preserve">(b) </w:t>
            </w:r>
            <w:r w:rsidRPr="00FD5122">
              <w:t>Students should accurately summarize the short story “He—y, Come on Ou—t” by Sinichi Hoshi.</w:t>
            </w:r>
            <w:r>
              <w:rPr>
                <w:b/>
              </w:rPr>
              <w:t xml:space="preserve"> </w:t>
            </w:r>
            <w:r>
              <w:t>In their summaries, they should</w:t>
            </w:r>
          </w:p>
          <w:p w14:paraId="7452186A" w14:textId="77777777" w:rsidR="0058531E" w:rsidRPr="00FD5122" w:rsidRDefault="0058531E" w:rsidP="000A11BC">
            <w:pPr>
              <w:pStyle w:val="TB1BL"/>
              <w:rPr>
                <w:b/>
              </w:rPr>
            </w:pPr>
            <w:r w:rsidRPr="00151141">
              <w:t>•</w:t>
            </w:r>
            <w:r>
              <w:tab/>
              <w:t>include the author’s name and title.</w:t>
            </w:r>
          </w:p>
          <w:p w14:paraId="0C7F89A1" w14:textId="77777777" w:rsidR="0058531E" w:rsidRPr="0025780E" w:rsidRDefault="0058531E" w:rsidP="000A11BC">
            <w:pPr>
              <w:pStyle w:val="TB1BL"/>
              <w:rPr>
                <w:b/>
              </w:rPr>
            </w:pPr>
            <w:r w:rsidRPr="00151141">
              <w:t>•</w:t>
            </w:r>
            <w:r>
              <w:tab/>
              <w:t>focus on the main ideas and events in the story, including the villagers looking at the site of a shrine destroyed by a storm and finding a deep hole; against the advice of elders, a boy shouting and throwing a pebble into the hole; many people coming to look at and study the hole; a businessperson buying the hole and charging people to dispose of many kinds of waste in it; and the shout and pebble falling from the sky that a worker hears and sees one day.</w:t>
            </w:r>
          </w:p>
          <w:p w14:paraId="13CFA75A" w14:textId="77777777" w:rsidR="0058531E" w:rsidRDefault="0058531E" w:rsidP="000A11BC">
            <w:pPr>
              <w:pStyle w:val="TB1BL"/>
              <w:rPr>
                <w:b/>
              </w:rPr>
            </w:pPr>
            <w:r w:rsidRPr="00151141">
              <w:t>•</w:t>
            </w:r>
            <w:r>
              <w:tab/>
              <w:t>refrain from including personal opinions about the story.</w:t>
            </w:r>
          </w:p>
        </w:tc>
        <w:tc>
          <w:tcPr>
            <w:tcW w:w="1367" w:type="dxa"/>
            <w:tcBorders>
              <w:top w:val="single" w:sz="4" w:space="0" w:color="000000"/>
              <w:bottom w:val="single" w:sz="4" w:space="0" w:color="000000"/>
            </w:tcBorders>
          </w:tcPr>
          <w:p w14:paraId="2053F493" w14:textId="77777777" w:rsidR="0058531E" w:rsidRDefault="0058531E" w:rsidP="000A11BC">
            <w:pPr>
              <w:pStyle w:val="TB1STD"/>
            </w:pPr>
            <w:r>
              <w:t>RL.7.2</w:t>
            </w:r>
          </w:p>
        </w:tc>
      </w:tr>
      <w:tr w:rsidR="001C11B7" w14:paraId="247623B6" w14:textId="77777777" w:rsidTr="001C11B7">
        <w:tc>
          <w:tcPr>
            <w:tcW w:w="6824" w:type="dxa"/>
            <w:tcBorders>
              <w:top w:val="single" w:sz="4" w:space="0" w:color="000000"/>
              <w:bottom w:val="single" w:sz="4" w:space="0" w:color="000000"/>
            </w:tcBorders>
          </w:tcPr>
          <w:p w14:paraId="098D575C" w14:textId="77777777" w:rsidR="0058531E" w:rsidRDefault="0058531E" w:rsidP="0058531E">
            <w:pPr>
              <w:pStyle w:val="TB1NL"/>
              <w:pageBreakBefore/>
              <w:widowControl/>
              <w:tabs>
                <w:tab w:val="clear" w:pos="288"/>
              </w:tabs>
              <w:spacing w:before="120" w:after="120" w:line="220" w:lineRule="atLeast"/>
              <w:ind w:left="357" w:hanging="357"/>
              <w:rPr>
                <w:b/>
              </w:rPr>
            </w:pPr>
            <w:r>
              <w:rPr>
                <w:b/>
              </w:rPr>
              <w:lastRenderedPageBreak/>
              <w:t>3.</w:t>
            </w:r>
            <w:r>
              <w:rPr>
                <w:b/>
              </w:rPr>
              <w:tab/>
            </w:r>
            <w:r>
              <w:t>In the beginning of the story, when the villagers first find the hole, only one of them is concerned about what would happen if they tamper with the hole. An old man warns that throwing a pebble into the hole “might bring a curse on us.” However, everyone else is curious to see how deep the hole goes. When they decide to fill in the hole, everyone is eager to use the hole to dispose of unwanted things. The hole “gave peace of mind to the dwellers of the city” but they “disliked thinking about the eventual consequences.” They were all grateful for how they could use the hole and equally ignorant about any negative effects.</w:t>
            </w:r>
          </w:p>
        </w:tc>
        <w:tc>
          <w:tcPr>
            <w:tcW w:w="1367" w:type="dxa"/>
            <w:tcBorders>
              <w:top w:val="single" w:sz="4" w:space="0" w:color="000000"/>
              <w:bottom w:val="single" w:sz="4" w:space="0" w:color="000000"/>
            </w:tcBorders>
          </w:tcPr>
          <w:p w14:paraId="0E5D1833" w14:textId="77777777" w:rsidR="0058531E" w:rsidRDefault="0058531E" w:rsidP="000A11BC">
            <w:pPr>
              <w:pStyle w:val="TB1STD"/>
            </w:pPr>
            <w:r>
              <w:t>RL.7.6</w:t>
            </w:r>
          </w:p>
        </w:tc>
      </w:tr>
      <w:tr w:rsidR="001C11B7" w14:paraId="0D2A7344" w14:textId="77777777" w:rsidTr="001C11B7">
        <w:tc>
          <w:tcPr>
            <w:tcW w:w="6824" w:type="dxa"/>
            <w:tcBorders>
              <w:top w:val="single" w:sz="4" w:space="0" w:color="000000"/>
              <w:bottom w:val="single" w:sz="4" w:space="0" w:color="000000"/>
            </w:tcBorders>
          </w:tcPr>
          <w:p w14:paraId="6344C605" w14:textId="77777777" w:rsidR="0058531E" w:rsidRDefault="0058531E" w:rsidP="0058531E">
            <w:pPr>
              <w:pStyle w:val="TB1NL"/>
              <w:widowControl/>
              <w:spacing w:before="120" w:after="120" w:line="220" w:lineRule="atLeast"/>
              <w:ind w:left="357" w:hanging="357"/>
              <w:rPr>
                <w:b/>
              </w:rPr>
            </w:pPr>
            <w:r>
              <w:rPr>
                <w:b/>
              </w:rPr>
              <w:t>4</w:t>
            </w:r>
            <w:r w:rsidRPr="00BF1C52">
              <w:rPr>
                <w:b/>
              </w:rPr>
              <w:t>.</w:t>
            </w:r>
            <w:r w:rsidRPr="00BF1C52">
              <w:rPr>
                <w:b/>
              </w:rPr>
              <w:tab/>
            </w:r>
            <w:r>
              <w:t xml:space="preserve">In their written responses or discussion, students </w:t>
            </w:r>
            <w:r w:rsidRPr="004C14F9">
              <w:t>should explain how the use of irony in the story affects the characters and theme of the text.</w:t>
            </w:r>
          </w:p>
          <w:p w14:paraId="606DA3E7" w14:textId="77777777" w:rsidR="0058531E" w:rsidRDefault="0058531E" w:rsidP="001C11B7">
            <w:pPr>
              <w:pStyle w:val="TB1BL"/>
              <w:ind w:left="593"/>
            </w:pPr>
            <w:r w:rsidRPr="00151141">
              <w:t>•</w:t>
            </w:r>
            <w:r>
              <w:tab/>
            </w:r>
            <w:r w:rsidRPr="00B90CE0">
              <w:t>Students should identify</w:t>
            </w:r>
            <w:r>
              <w:t xml:space="preserve"> the irony used in the story as situational irony. Because the villagers believe that the hole is endless, they use it for garbage and do not expect everything they throw in there to come back to them.</w:t>
            </w:r>
          </w:p>
          <w:p w14:paraId="6935B8F2" w14:textId="77777777" w:rsidR="0058531E" w:rsidRDefault="0058531E" w:rsidP="001C11B7">
            <w:pPr>
              <w:pStyle w:val="TB1BL"/>
              <w:ind w:left="593"/>
            </w:pPr>
            <w:r w:rsidRPr="00151141">
              <w:t>•</w:t>
            </w:r>
            <w:r>
              <w:tab/>
            </w:r>
            <w:r w:rsidRPr="00642C84">
              <w:t>Students should explain</w:t>
            </w:r>
            <w:r>
              <w:t xml:space="preserve"> that this irony helps develop the theme </w:t>
            </w:r>
            <w:r w:rsidRPr="00D94C9E">
              <w:t>by showing</w:t>
            </w:r>
            <w:r>
              <w:t xml:space="preserve"> that people do not consider the consequences of their actions. Even though they do not know where this hole goes or where it came from, they throw away such things as animals used in contagious disease experiments and corpses.</w:t>
            </w:r>
          </w:p>
          <w:p w14:paraId="4D05088F" w14:textId="77777777" w:rsidR="0058531E" w:rsidRDefault="0058531E" w:rsidP="001C11B7">
            <w:pPr>
              <w:pStyle w:val="TB1BL"/>
              <w:ind w:left="593" w:right="-289"/>
            </w:pPr>
            <w:r w:rsidRPr="00151141">
              <w:t>•</w:t>
            </w:r>
            <w:r>
              <w:tab/>
            </w:r>
            <w:r w:rsidRPr="006C22AA">
              <w:t>Students should explain</w:t>
            </w:r>
            <w:r>
              <w:t xml:space="preserve"> that this irony also helps to develop the characters by showing how ignorant they are about what they’re doing. If the characters did not act in an ironic way, they might be concerned about where their waste </w:t>
            </w:r>
            <w:r w:rsidRPr="002A4584">
              <w:t>goes</w:t>
            </w:r>
            <w:r>
              <w:t xml:space="preserve"> when they throw it in the hole.</w:t>
            </w:r>
          </w:p>
          <w:p w14:paraId="55263E53" w14:textId="77777777" w:rsidR="0058531E" w:rsidRDefault="0058531E" w:rsidP="001C11B7">
            <w:pPr>
              <w:pStyle w:val="TB1BL"/>
              <w:ind w:left="593"/>
            </w:pPr>
            <w:r w:rsidRPr="00151141">
              <w:t>•</w:t>
            </w:r>
            <w:r>
              <w:tab/>
            </w:r>
            <w:r w:rsidRPr="00C047BB">
              <w:t>Students should identify a theme of the story. One theme is that people's ignorance of the consequences of their actions leads them to treat the environment poorly.</w:t>
            </w:r>
          </w:p>
        </w:tc>
        <w:tc>
          <w:tcPr>
            <w:tcW w:w="1367" w:type="dxa"/>
            <w:tcBorders>
              <w:top w:val="single" w:sz="4" w:space="0" w:color="000000"/>
              <w:bottom w:val="single" w:sz="4" w:space="0" w:color="000000"/>
            </w:tcBorders>
          </w:tcPr>
          <w:p w14:paraId="3731D0F7" w14:textId="77777777" w:rsidR="0058531E" w:rsidRDefault="0058531E" w:rsidP="000A11BC">
            <w:pPr>
              <w:pStyle w:val="TB1STD"/>
            </w:pPr>
            <w:r>
              <w:t>RL.7.3</w:t>
            </w:r>
          </w:p>
        </w:tc>
      </w:tr>
    </w:tbl>
    <w:p w14:paraId="3094C1E2" w14:textId="77777777" w:rsidR="00CC71CF" w:rsidRPr="00B253C0" w:rsidRDefault="00CC71CF" w:rsidP="001C11B7">
      <w:pPr>
        <w:pStyle w:val="WorksheetTask"/>
        <w:tabs>
          <w:tab w:val="left" w:pos="270"/>
          <w:tab w:val="left" w:pos="7380"/>
        </w:tabs>
        <w:spacing w:before="120" w:line="240" w:lineRule="auto"/>
      </w:pPr>
      <w:r w:rsidRPr="00B253C0">
        <w:t>ANSWER KEY</w:t>
      </w:r>
    </w:p>
    <w:p w14:paraId="55DECE32" w14:textId="79E834B2" w:rsidR="00CC71CF" w:rsidRDefault="00B62B18" w:rsidP="00CC71CF">
      <w:pPr>
        <w:pStyle w:val="WorksheetTask"/>
        <w:tabs>
          <w:tab w:val="left" w:pos="270"/>
        </w:tabs>
        <w:spacing w:line="240" w:lineRule="auto"/>
        <w:ind w:right="1440"/>
        <w:rPr>
          <w:rFonts w:ascii="Arial" w:hAnsi="Arial" w:cs="Arial"/>
        </w:rPr>
      </w:pPr>
      <w:r>
        <w:drawing>
          <wp:inline distT="0" distB="0" distL="0" distR="0" wp14:anchorId="5120DE25" wp14:editId="20911BE7">
            <wp:extent cx="1276350" cy="238125"/>
            <wp:effectExtent l="0" t="0" r="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p w14:paraId="5F993EDC" w14:textId="77777777" w:rsidR="00CC71CF" w:rsidRPr="00221387" w:rsidRDefault="00CC71CF" w:rsidP="00CC71CF">
      <w:pPr>
        <w:pStyle w:val="SelectionTitle"/>
      </w:pPr>
      <w:r w:rsidRPr="00221387">
        <w:t>He</w:t>
      </w:r>
      <w:r w:rsidR="00143A1A">
        <w:t>—</w:t>
      </w:r>
      <w:r w:rsidRPr="00221387">
        <w:t>y, Come On Ou</w:t>
      </w:r>
      <w:r w:rsidR="00143A1A">
        <w:t>—</w:t>
      </w:r>
      <w:r w:rsidRPr="00221387">
        <w:t>t!</w:t>
      </w:r>
    </w:p>
    <w:p w14:paraId="150D70F1" w14:textId="77777777" w:rsidR="00CC71CF" w:rsidRDefault="00CC71CF" w:rsidP="00CC71CF">
      <w:pPr>
        <w:pStyle w:val="SelectionAuthor"/>
        <w:rPr>
          <w:rFonts w:cs="Arial"/>
        </w:rPr>
      </w:pPr>
      <w:r w:rsidRPr="00221387">
        <w:t>Shinichi Hoshi</w:t>
      </w:r>
    </w:p>
    <w:p w14:paraId="3FB27A0F" w14:textId="77777777" w:rsidR="00CC71CF" w:rsidRDefault="00CC71CF" w:rsidP="001C11B7">
      <w:pPr>
        <w:pStyle w:val="PossibleResponses"/>
        <w:spacing w:before="120"/>
      </w:pPr>
      <w:r>
        <w:t>Possible responses</w:t>
      </w:r>
      <w:r w:rsidRPr="003904C8">
        <w:t>:</w:t>
      </w:r>
    </w:p>
    <w:p w14:paraId="3D01673E" w14:textId="77777777" w:rsidR="00CC71CF" w:rsidRDefault="00CC71CF" w:rsidP="001C11B7">
      <w:pPr>
        <w:pStyle w:val="LLNLIndentAnswers"/>
        <w:tabs>
          <w:tab w:val="clear" w:pos="720"/>
        </w:tabs>
        <w:spacing w:before="60" w:after="60"/>
        <w:ind w:left="274" w:hanging="274"/>
      </w:pPr>
      <w:r w:rsidRPr="006F6444">
        <w:rPr>
          <w:rStyle w:val="NLNumber"/>
        </w:rPr>
        <w:t>1.</w:t>
      </w:r>
      <w:r>
        <w:tab/>
      </w:r>
      <w:r w:rsidRPr="003904C8">
        <w:t xml:space="preserve">A shrine was </w:t>
      </w:r>
      <w:r>
        <w:t xml:space="preserve">located </w:t>
      </w:r>
      <w:r w:rsidRPr="003904C8">
        <w:t xml:space="preserve">over the hole, </w:t>
      </w:r>
      <w:r>
        <w:t>until</w:t>
      </w:r>
      <w:r w:rsidRPr="003904C8">
        <w:t xml:space="preserve"> a landslide caused by the typhoon swept </w:t>
      </w:r>
      <w:r>
        <w:t>the</w:t>
      </w:r>
      <w:r w:rsidR="001C11B7">
        <w:t xml:space="preserve"> </w:t>
      </w:r>
      <w:r>
        <w:t>shrine</w:t>
      </w:r>
      <w:r w:rsidRPr="003904C8">
        <w:t xml:space="preserve"> away. </w:t>
      </w:r>
      <w:r w:rsidRPr="003904C8">
        <w:rPr>
          <w:b/>
        </w:rPr>
        <w:t xml:space="preserve">DOK </w:t>
      </w:r>
      <w:r>
        <w:rPr>
          <w:b/>
        </w:rPr>
        <w:t>2</w:t>
      </w:r>
    </w:p>
    <w:p w14:paraId="79E28E89" w14:textId="77777777" w:rsidR="00CC71CF" w:rsidRDefault="00CC71CF" w:rsidP="001C11B7">
      <w:pPr>
        <w:pStyle w:val="LLNLIndentAnswers"/>
        <w:tabs>
          <w:tab w:val="clear" w:pos="720"/>
        </w:tabs>
        <w:spacing w:before="60" w:after="60"/>
        <w:ind w:left="270" w:hanging="270"/>
      </w:pPr>
      <w:r w:rsidRPr="006F6444">
        <w:rPr>
          <w:rStyle w:val="NLNumber"/>
        </w:rPr>
        <w:t>2.</w:t>
      </w:r>
      <w:r>
        <w:tab/>
      </w:r>
      <w:r w:rsidRPr="003904C8">
        <w:t xml:space="preserve">He </w:t>
      </w:r>
      <w:r>
        <w:t>seems to feel</w:t>
      </w:r>
      <w:r w:rsidRPr="003904C8">
        <w:t xml:space="preserve"> it’s safer to get rid of </w:t>
      </w:r>
      <w:r>
        <w:t>it since he doesn’t have an explanation for its presence</w:t>
      </w:r>
      <w:r w:rsidRPr="003904C8">
        <w:t xml:space="preserve">. </w:t>
      </w:r>
      <w:r w:rsidRPr="003904C8">
        <w:rPr>
          <w:b/>
        </w:rPr>
        <w:t>DOK 2</w:t>
      </w:r>
    </w:p>
    <w:p w14:paraId="038315E2" w14:textId="77777777" w:rsidR="00CC71CF" w:rsidRDefault="00CC71CF" w:rsidP="001C11B7">
      <w:pPr>
        <w:pStyle w:val="LLNLIndentAnswers"/>
        <w:tabs>
          <w:tab w:val="clear" w:pos="576"/>
          <w:tab w:val="clear" w:pos="720"/>
        </w:tabs>
        <w:spacing w:before="60" w:after="60"/>
        <w:ind w:left="270" w:right="-135" w:hanging="270"/>
      </w:pPr>
      <w:r w:rsidRPr="006F6444">
        <w:rPr>
          <w:rStyle w:val="NLNumber"/>
        </w:rPr>
        <w:t>3.</w:t>
      </w:r>
      <w:r w:rsidR="001C11B7">
        <w:rPr>
          <w:rStyle w:val="NLNumber"/>
        </w:rPr>
        <w:t xml:space="preserve">  </w:t>
      </w:r>
      <w:r w:rsidRPr="003904C8">
        <w:t xml:space="preserve">The people of the village </w:t>
      </w:r>
      <w:r>
        <w:t>agreed because they thought they were going to make money off of the deal. They also seemed to believe that there was nothing to worry about</w:t>
      </w:r>
      <w:r w:rsidRPr="003904C8">
        <w:t xml:space="preserve">. </w:t>
      </w:r>
      <w:r w:rsidRPr="003904C8">
        <w:rPr>
          <w:b/>
        </w:rPr>
        <w:t xml:space="preserve">DOK </w:t>
      </w:r>
      <w:r>
        <w:rPr>
          <w:b/>
        </w:rPr>
        <w:t>2</w:t>
      </w:r>
    </w:p>
    <w:p w14:paraId="56EB392B" w14:textId="77777777" w:rsidR="00CC71CF" w:rsidRDefault="00CC71CF" w:rsidP="001C11B7">
      <w:pPr>
        <w:pStyle w:val="LLNLIndentAnswers"/>
        <w:tabs>
          <w:tab w:val="clear" w:pos="720"/>
        </w:tabs>
        <w:spacing w:before="60" w:after="60"/>
        <w:ind w:left="270" w:hanging="270"/>
      </w:pPr>
      <w:r w:rsidRPr="006F6444">
        <w:rPr>
          <w:rStyle w:val="NLNumber"/>
        </w:rPr>
        <w:t>4.</w:t>
      </w:r>
      <w:r>
        <w:tab/>
      </w:r>
      <w:r w:rsidRPr="004A08FF">
        <w:rPr>
          <w:b/>
        </w:rPr>
        <w:t>Answers will vary.</w:t>
      </w:r>
      <w:r>
        <w:t xml:space="preserve"> Students may respond that the residents might learn what it’s like to have everything they dumped into the hole dumped onto them</w:t>
      </w:r>
      <w:r w:rsidRPr="003904C8">
        <w:t xml:space="preserve">. </w:t>
      </w:r>
      <w:r w:rsidRPr="003904C8">
        <w:rPr>
          <w:b/>
        </w:rPr>
        <w:t xml:space="preserve">DOK </w:t>
      </w:r>
      <w:r>
        <w:rPr>
          <w:b/>
        </w:rPr>
        <w:t>2</w:t>
      </w:r>
    </w:p>
    <w:p w14:paraId="18FD1E0F" w14:textId="77777777" w:rsidR="00CC71CF" w:rsidRDefault="00CC71CF" w:rsidP="001C11B7">
      <w:pPr>
        <w:pStyle w:val="LLNLIndentAnswers"/>
        <w:tabs>
          <w:tab w:val="clear" w:pos="720"/>
        </w:tabs>
        <w:spacing w:before="60" w:after="60"/>
        <w:ind w:left="270" w:hanging="270"/>
        <w:rPr>
          <w:rFonts w:ascii="Arial" w:hAnsi="Arial" w:cs="Arial"/>
        </w:rPr>
      </w:pPr>
      <w:r w:rsidRPr="006F6444">
        <w:rPr>
          <w:rStyle w:val="NLNumber"/>
        </w:rPr>
        <w:t>5.</w:t>
      </w:r>
      <w:r>
        <w:tab/>
      </w:r>
      <w:r w:rsidRPr="003904C8">
        <w:t xml:space="preserve">The message of this story is that </w:t>
      </w:r>
      <w:r>
        <w:t>every action has an effect</w:t>
      </w:r>
      <w:r w:rsidRPr="003904C8">
        <w:t xml:space="preserve">. The things people do to the environment </w:t>
      </w:r>
      <w:r>
        <w:t>are not without consequences</w:t>
      </w:r>
      <w:r w:rsidRPr="003904C8">
        <w:t xml:space="preserve">. </w:t>
      </w:r>
      <w:r w:rsidRPr="003904C8">
        <w:rPr>
          <w:b/>
        </w:rPr>
        <w:t xml:space="preserve">DOK </w:t>
      </w:r>
      <w:r>
        <w:rPr>
          <w:b/>
        </w:rPr>
        <w:t>3</w:t>
      </w:r>
    </w:p>
    <w:p w14:paraId="4176ED75" w14:textId="77777777" w:rsidR="00CC71CF" w:rsidRPr="00B112B1" w:rsidRDefault="00CC71CF" w:rsidP="00CC71CF">
      <w:pPr>
        <w:pStyle w:val="WorksheetTask"/>
        <w:rPr>
          <w:rFonts w:cs="Arial"/>
        </w:rPr>
      </w:pPr>
      <w:r w:rsidRPr="00B112B1">
        <w:rPr>
          <w:rFonts w:cs="Arial"/>
        </w:rPr>
        <w:lastRenderedPageBreak/>
        <w:t>ANSWER KEY</w:t>
      </w:r>
    </w:p>
    <w:p w14:paraId="0A806A56" w14:textId="28105E13" w:rsidR="00CC71CF" w:rsidRPr="00221387" w:rsidRDefault="00B62B18" w:rsidP="00CC71CF">
      <w:pPr>
        <w:pStyle w:val="WorksheetTask"/>
      </w:pPr>
      <w:r w:rsidRPr="00CD43E1">
        <w:drawing>
          <wp:inline distT="0" distB="0" distL="0" distR="0" wp14:anchorId="16DEFCCD" wp14:editId="38D03F12">
            <wp:extent cx="2314575" cy="190500"/>
            <wp:effectExtent l="0" t="0" r="0" b="0"/>
            <wp:docPr id="85" name="Picture 5" descr="Description: LIT17_ANC_X067_analyze_cr_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T17_ANC_X067_analyze_cr_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90500"/>
                    </a:xfrm>
                    <a:prstGeom prst="rect">
                      <a:avLst/>
                    </a:prstGeom>
                    <a:noFill/>
                    <a:ln>
                      <a:noFill/>
                    </a:ln>
                  </pic:spPr>
                </pic:pic>
              </a:graphicData>
            </a:graphic>
          </wp:inline>
        </w:drawing>
      </w:r>
      <w:r w:rsidR="00CC71CF" w:rsidRPr="00D83BA1">
        <w:t xml:space="preserve"> </w:t>
      </w:r>
      <w:r w:rsidR="00CC71CF" w:rsidRPr="00861588">
        <w:rPr>
          <w:rFonts w:ascii="Arial" w:hAnsi="Arial"/>
        </w:rPr>
        <w:t>LITERARY ELEMENTS: IRONY</w:t>
      </w:r>
    </w:p>
    <w:p w14:paraId="7B7C2DFF" w14:textId="77777777" w:rsidR="00CC71CF" w:rsidRPr="00221387" w:rsidRDefault="00CC71CF" w:rsidP="00CC71CF">
      <w:pPr>
        <w:pStyle w:val="SelectionTitle"/>
      </w:pPr>
      <w:r w:rsidRPr="00221387">
        <w:t>He</w:t>
      </w:r>
      <w:r w:rsidR="00143A1A">
        <w:t>—</w:t>
      </w:r>
      <w:r w:rsidRPr="00221387">
        <w:t>y, Come On Ou</w:t>
      </w:r>
      <w:r w:rsidR="00143A1A">
        <w:t>—</w:t>
      </w:r>
      <w:r w:rsidRPr="00221387">
        <w:t>t!</w:t>
      </w:r>
    </w:p>
    <w:p w14:paraId="65FD77C9" w14:textId="77777777" w:rsidR="00CC71CF" w:rsidRDefault="00CC71CF" w:rsidP="00CC71CF">
      <w:pPr>
        <w:pStyle w:val="SelectionAuthor"/>
        <w:rPr>
          <w:rFonts w:ascii="Times New Roman" w:hAnsi="Times New Roman"/>
          <w:b/>
          <w:sz w:val="24"/>
        </w:rPr>
      </w:pPr>
      <w:r w:rsidRPr="00221387">
        <w:t>Shinichi Hoshi</w:t>
      </w:r>
    </w:p>
    <w:p w14:paraId="47E94671" w14:textId="77777777" w:rsidR="00CC71CF" w:rsidRPr="002706A3" w:rsidRDefault="00CC71CF" w:rsidP="00CC71CF">
      <w:pPr>
        <w:pStyle w:val="LLNLIndentAnswers"/>
        <w:rPr>
          <w:szCs w:val="24"/>
        </w:rPr>
      </w:pPr>
      <w:r>
        <w:rPr>
          <w:szCs w:val="24"/>
        </w:rPr>
        <w:tab/>
      </w:r>
      <w:r w:rsidRPr="00127BD7">
        <w:rPr>
          <w:rStyle w:val="NLNumber"/>
        </w:rPr>
        <w:t>1.</w:t>
      </w:r>
      <w:r w:rsidRPr="002706A3">
        <w:rPr>
          <w:szCs w:val="24"/>
        </w:rPr>
        <w:tab/>
      </w:r>
      <w:r>
        <w:rPr>
          <w:szCs w:val="24"/>
        </w:rPr>
        <w:t>Situational</w:t>
      </w:r>
      <w:r w:rsidRPr="003E61C0">
        <w:rPr>
          <w:szCs w:val="24"/>
        </w:rPr>
        <w:t xml:space="preserve"> irony.</w:t>
      </w:r>
      <w:r>
        <w:rPr>
          <w:szCs w:val="24"/>
        </w:rPr>
        <w:t xml:space="preserve"> </w:t>
      </w:r>
      <w:r w:rsidRPr="002706A3">
        <w:rPr>
          <w:szCs w:val="24"/>
        </w:rPr>
        <w:t>The character thinks the hole is an ordinary feature of the landscape that a fox might use, but it turns out the hole is anything but ordinary.</w:t>
      </w:r>
    </w:p>
    <w:p w14:paraId="5B403085" w14:textId="77777777" w:rsidR="00CC71CF" w:rsidRPr="002706A3" w:rsidRDefault="00CC71CF" w:rsidP="00CC71CF">
      <w:pPr>
        <w:pStyle w:val="LLNLIndentAnswers"/>
        <w:rPr>
          <w:szCs w:val="24"/>
        </w:rPr>
      </w:pPr>
      <w:r>
        <w:rPr>
          <w:szCs w:val="24"/>
        </w:rPr>
        <w:tab/>
      </w:r>
      <w:r w:rsidRPr="00127BD7">
        <w:rPr>
          <w:rStyle w:val="NLNumber"/>
        </w:rPr>
        <w:t>2.</w:t>
      </w:r>
      <w:r w:rsidRPr="002706A3">
        <w:rPr>
          <w:szCs w:val="24"/>
        </w:rPr>
        <w:tab/>
      </w:r>
      <w:r>
        <w:rPr>
          <w:szCs w:val="24"/>
        </w:rPr>
        <w:t xml:space="preserve">Situational irony. </w:t>
      </w:r>
      <w:r w:rsidRPr="002706A3">
        <w:rPr>
          <w:szCs w:val="24"/>
        </w:rPr>
        <w:t xml:space="preserve">The scientist </w:t>
      </w:r>
      <w:r>
        <w:rPr>
          <w:szCs w:val="24"/>
        </w:rPr>
        <w:t>presents the appearance of being</w:t>
      </w:r>
      <w:r w:rsidRPr="002706A3">
        <w:rPr>
          <w:szCs w:val="24"/>
        </w:rPr>
        <w:t xml:space="preserve"> all-knowing</w:t>
      </w:r>
      <w:r>
        <w:rPr>
          <w:szCs w:val="24"/>
        </w:rPr>
        <w:t>,</w:t>
      </w:r>
      <w:r w:rsidRPr="002706A3">
        <w:rPr>
          <w:szCs w:val="24"/>
        </w:rPr>
        <w:t xml:space="preserve"> but it</w:t>
      </w:r>
      <w:r>
        <w:rPr>
          <w:szCs w:val="24"/>
        </w:rPr>
        <w:t xml:space="preserve"> later</w:t>
      </w:r>
      <w:r w:rsidRPr="002706A3">
        <w:rPr>
          <w:szCs w:val="24"/>
        </w:rPr>
        <w:t xml:space="preserve"> </w:t>
      </w:r>
      <w:r>
        <w:rPr>
          <w:szCs w:val="24"/>
        </w:rPr>
        <w:t xml:space="preserve">becomes clear that he has no idea </w:t>
      </w:r>
      <w:r w:rsidRPr="002706A3">
        <w:rPr>
          <w:szCs w:val="24"/>
        </w:rPr>
        <w:t>what kind of hole he is looking at.</w:t>
      </w:r>
    </w:p>
    <w:p w14:paraId="4892457E" w14:textId="77777777" w:rsidR="00CC71CF" w:rsidRPr="002706A3" w:rsidRDefault="00CC71CF" w:rsidP="00CC71CF">
      <w:pPr>
        <w:pStyle w:val="LLNLIndentAnswers"/>
        <w:rPr>
          <w:szCs w:val="24"/>
        </w:rPr>
      </w:pPr>
      <w:r>
        <w:rPr>
          <w:szCs w:val="24"/>
        </w:rPr>
        <w:tab/>
      </w:r>
      <w:r w:rsidRPr="00127BD7">
        <w:rPr>
          <w:rStyle w:val="NLNumber"/>
        </w:rPr>
        <w:t>3.</w:t>
      </w:r>
      <w:r w:rsidRPr="002706A3">
        <w:rPr>
          <w:szCs w:val="24"/>
        </w:rPr>
        <w:tab/>
      </w:r>
      <w:r>
        <w:rPr>
          <w:szCs w:val="24"/>
        </w:rPr>
        <w:t>Dramatic irony. T</w:t>
      </w:r>
      <w:r w:rsidRPr="002706A3">
        <w:rPr>
          <w:szCs w:val="24"/>
        </w:rPr>
        <w:t>he scientist</w:t>
      </w:r>
      <w:r>
        <w:rPr>
          <w:szCs w:val="24"/>
        </w:rPr>
        <w:t xml:space="preserve"> confidently</w:t>
      </w:r>
      <w:r w:rsidRPr="002706A3">
        <w:rPr>
          <w:szCs w:val="24"/>
        </w:rPr>
        <w:t xml:space="preserve"> urges that the hole be filled in, but </w:t>
      </w:r>
      <w:r>
        <w:rPr>
          <w:szCs w:val="24"/>
        </w:rPr>
        <w:t>the reader knows that the scientist is really “at a loss” and his composure is only “apparent.”</w:t>
      </w:r>
    </w:p>
    <w:p w14:paraId="2E80D12F" w14:textId="77777777" w:rsidR="00CC71CF" w:rsidRPr="002706A3" w:rsidRDefault="00CC71CF" w:rsidP="00CC71CF">
      <w:pPr>
        <w:pStyle w:val="LLNLIndentAnswers"/>
        <w:rPr>
          <w:b/>
          <w:szCs w:val="24"/>
        </w:rPr>
      </w:pPr>
      <w:r>
        <w:rPr>
          <w:szCs w:val="24"/>
        </w:rPr>
        <w:tab/>
      </w:r>
      <w:r w:rsidRPr="00127BD7">
        <w:rPr>
          <w:rStyle w:val="NLNumber"/>
        </w:rPr>
        <w:t>4.</w:t>
      </w:r>
      <w:r w:rsidRPr="002706A3">
        <w:rPr>
          <w:szCs w:val="24"/>
        </w:rPr>
        <w:tab/>
      </w:r>
      <w:r>
        <w:rPr>
          <w:szCs w:val="24"/>
        </w:rPr>
        <w:t xml:space="preserve">Situational irony. </w:t>
      </w:r>
      <w:r w:rsidRPr="002706A3">
        <w:rPr>
          <w:szCs w:val="24"/>
        </w:rPr>
        <w:t>This is not “just an old hole</w:t>
      </w:r>
      <w:r>
        <w:rPr>
          <w:szCs w:val="24"/>
        </w:rPr>
        <w:t>,</w:t>
      </w:r>
      <w:r w:rsidRPr="002706A3">
        <w:rPr>
          <w:szCs w:val="24"/>
        </w:rPr>
        <w:t>” as the reader eventually find</w:t>
      </w:r>
      <w:r>
        <w:rPr>
          <w:szCs w:val="24"/>
        </w:rPr>
        <w:t>s</w:t>
      </w:r>
      <w:r w:rsidRPr="002706A3">
        <w:rPr>
          <w:szCs w:val="24"/>
        </w:rPr>
        <w:t xml:space="preserve"> out</w:t>
      </w:r>
      <w:r>
        <w:rPr>
          <w:szCs w:val="24"/>
        </w:rPr>
        <w:t>.</w:t>
      </w:r>
    </w:p>
    <w:p w14:paraId="1EE5CCD2" w14:textId="77777777" w:rsidR="00CC71CF" w:rsidRPr="00471D61" w:rsidRDefault="00CC71CF" w:rsidP="000A01E4">
      <w:pPr>
        <w:pStyle w:val="WorksheetTask"/>
        <w:tabs>
          <w:tab w:val="left" w:pos="270"/>
        </w:tabs>
        <w:spacing w:before="360" w:line="240" w:lineRule="auto"/>
        <w:ind w:right="1440"/>
        <w:rPr>
          <w:rFonts w:ascii="Arial" w:hAnsi="Arial" w:cs="Arial"/>
        </w:rPr>
      </w:pPr>
      <w:r>
        <w:rPr>
          <w:rFonts w:ascii="Arial" w:hAnsi="Arial" w:cs="Arial"/>
        </w:rPr>
        <w:t xml:space="preserve">RETEACH </w:t>
      </w:r>
      <w:r w:rsidRPr="00B112B1">
        <w:rPr>
          <w:rFonts w:ascii="Arial" w:hAnsi="Arial" w:cs="Arial"/>
        </w:rPr>
        <w:t>ANSWER KEY</w:t>
      </w:r>
    </w:p>
    <w:p w14:paraId="70EF5879" w14:textId="17CCC4E4" w:rsidR="00CC71CF" w:rsidRPr="002706A3" w:rsidRDefault="00B62B18" w:rsidP="00CC71CF">
      <w:pPr>
        <w:pStyle w:val="WorksheetTask"/>
        <w:rPr>
          <w:rFonts w:ascii="Times New Roman" w:hAnsi="Times New Roman" w:cs="Times New Roman"/>
          <w:b w:val="0"/>
          <w:sz w:val="24"/>
          <w:szCs w:val="24"/>
        </w:rPr>
      </w:pPr>
      <w:r w:rsidRPr="00CD43E1">
        <w:drawing>
          <wp:inline distT="0" distB="0" distL="0" distR="0" wp14:anchorId="0394F6FA" wp14:editId="13434C24">
            <wp:extent cx="2314575" cy="190500"/>
            <wp:effectExtent l="0" t="0" r="0" b="0"/>
            <wp:docPr id="86" name="Picture 3" descr="Description: LIT17_ANC_X067_analyze_cr_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IT17_ANC_X067_analyze_cr_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90500"/>
                    </a:xfrm>
                    <a:prstGeom prst="rect">
                      <a:avLst/>
                    </a:prstGeom>
                    <a:noFill/>
                    <a:ln>
                      <a:noFill/>
                    </a:ln>
                  </pic:spPr>
                </pic:pic>
              </a:graphicData>
            </a:graphic>
          </wp:inline>
        </w:drawing>
      </w:r>
      <w:r w:rsidR="00CC71CF" w:rsidRPr="00293EBA">
        <w:t xml:space="preserve"> </w:t>
      </w:r>
      <w:r w:rsidR="00CC71CF" w:rsidRPr="00861588">
        <w:rPr>
          <w:rFonts w:ascii="Arial" w:hAnsi="Arial"/>
        </w:rPr>
        <w:t>LITERARY ELEMENTS: IRONY</w:t>
      </w:r>
    </w:p>
    <w:p w14:paraId="2921FF09" w14:textId="77777777" w:rsidR="00CC71CF" w:rsidRPr="002706A3" w:rsidRDefault="00CC71CF" w:rsidP="00CC71CF">
      <w:pPr>
        <w:pStyle w:val="PossibleResponses"/>
        <w:rPr>
          <w:rFonts w:ascii="Times New Roman" w:hAnsi="Times New Roman"/>
          <w:b w:val="0"/>
          <w:sz w:val="24"/>
          <w:szCs w:val="24"/>
        </w:rPr>
      </w:pPr>
      <w:r w:rsidRPr="00791FF1">
        <w:t>Possible responses:</w:t>
      </w:r>
      <w:r w:rsidRPr="002706A3">
        <w:rPr>
          <w:rFonts w:ascii="Times New Roman" w:hAnsi="Times New Roman"/>
          <w:b w:val="0"/>
          <w:sz w:val="24"/>
          <w:szCs w:val="24"/>
        </w:rPr>
        <w:t xml:space="preserve"> </w:t>
      </w:r>
    </w:p>
    <w:p w14:paraId="1841D776"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1.</w:t>
      </w:r>
      <w:r w:rsidRPr="002706A3">
        <w:rPr>
          <w:szCs w:val="24"/>
        </w:rPr>
        <w:tab/>
      </w:r>
      <w:r w:rsidR="000E1A8C">
        <w:rPr>
          <w:szCs w:val="24"/>
        </w:rPr>
        <w:t>verbal</w:t>
      </w:r>
    </w:p>
    <w:p w14:paraId="30F37F84"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2.</w:t>
      </w:r>
      <w:r w:rsidRPr="002706A3">
        <w:rPr>
          <w:szCs w:val="24"/>
        </w:rPr>
        <w:tab/>
        <w:t>dramatic</w:t>
      </w:r>
    </w:p>
    <w:p w14:paraId="086FC6E5"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3.</w:t>
      </w:r>
      <w:r w:rsidRPr="002706A3">
        <w:rPr>
          <w:szCs w:val="24"/>
        </w:rPr>
        <w:tab/>
        <w:t xml:space="preserve">situational </w:t>
      </w:r>
    </w:p>
    <w:p w14:paraId="432DEDCC"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4.</w:t>
      </w:r>
      <w:r w:rsidRPr="002706A3">
        <w:rPr>
          <w:szCs w:val="24"/>
        </w:rPr>
        <w:tab/>
        <w:t>verbal</w:t>
      </w:r>
    </w:p>
    <w:p w14:paraId="54088433" w14:textId="77777777" w:rsidR="00CC71CF" w:rsidRPr="00471D61" w:rsidRDefault="00CC71CF" w:rsidP="00CC71CF">
      <w:pPr>
        <w:pStyle w:val="WorksheetTask"/>
        <w:rPr>
          <w:rFonts w:cs="Arial"/>
        </w:rPr>
      </w:pPr>
      <w:r>
        <w:rPr>
          <w:rFonts w:cs="Arial"/>
        </w:rPr>
        <w:t xml:space="preserve">PRACTICE </w:t>
      </w:r>
      <w:r w:rsidRPr="00B112B1">
        <w:rPr>
          <w:rFonts w:cs="Arial"/>
        </w:rPr>
        <w:t>ANSWER KEY</w:t>
      </w:r>
    </w:p>
    <w:p w14:paraId="65C4713E" w14:textId="6A1C6C4C" w:rsidR="00CC71CF" w:rsidRPr="00127BD7" w:rsidRDefault="00B62B18" w:rsidP="00CC71CF">
      <w:pPr>
        <w:pStyle w:val="WorksheetTask"/>
        <w:rPr>
          <w:rFonts w:ascii="Times New Roman" w:hAnsi="Times New Roman"/>
          <w:b w:val="0"/>
          <w:sz w:val="24"/>
          <w:szCs w:val="24"/>
        </w:rPr>
      </w:pPr>
      <w:r w:rsidRPr="00CD43E1">
        <w:drawing>
          <wp:inline distT="0" distB="0" distL="0" distR="0" wp14:anchorId="04D398A2" wp14:editId="2C1CDB79">
            <wp:extent cx="2314575" cy="190500"/>
            <wp:effectExtent l="0" t="0" r="0" b="0"/>
            <wp:docPr id="87" name="Picture 3" descr="Description: LIT17_ANC_X067_analyze_cr_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IT17_ANC_X067_analyze_cr_st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90500"/>
                    </a:xfrm>
                    <a:prstGeom prst="rect">
                      <a:avLst/>
                    </a:prstGeom>
                    <a:noFill/>
                    <a:ln>
                      <a:noFill/>
                    </a:ln>
                  </pic:spPr>
                </pic:pic>
              </a:graphicData>
            </a:graphic>
          </wp:inline>
        </w:drawing>
      </w:r>
      <w:r w:rsidR="00CC71CF" w:rsidRPr="00293EBA">
        <w:t xml:space="preserve"> </w:t>
      </w:r>
      <w:r w:rsidR="00CC71CF" w:rsidRPr="00861588">
        <w:rPr>
          <w:rFonts w:ascii="Arial" w:hAnsi="Arial"/>
        </w:rPr>
        <w:t>LITERARY ELEMENTS: IRONY</w:t>
      </w:r>
    </w:p>
    <w:p w14:paraId="3C3933C3" w14:textId="77777777" w:rsidR="00CC71CF" w:rsidRPr="002706A3" w:rsidRDefault="00CC71CF" w:rsidP="00CC71CF">
      <w:pPr>
        <w:pStyle w:val="PossibleResponses"/>
        <w:rPr>
          <w:rFonts w:ascii="Times New Roman" w:hAnsi="Times New Roman"/>
          <w:b w:val="0"/>
          <w:szCs w:val="24"/>
        </w:rPr>
      </w:pPr>
      <w:r w:rsidRPr="004B7316">
        <w:rPr>
          <w:szCs w:val="24"/>
        </w:rPr>
        <w:t>Possible responses:</w:t>
      </w:r>
      <w:r w:rsidRPr="002706A3">
        <w:rPr>
          <w:rFonts w:ascii="Times New Roman" w:hAnsi="Times New Roman"/>
          <w:b w:val="0"/>
          <w:szCs w:val="24"/>
        </w:rPr>
        <w:t xml:space="preserve"> </w:t>
      </w:r>
    </w:p>
    <w:p w14:paraId="79838A51"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1.</w:t>
      </w:r>
      <w:r w:rsidRPr="002706A3">
        <w:rPr>
          <w:szCs w:val="24"/>
        </w:rPr>
        <w:tab/>
      </w:r>
      <w:r>
        <w:rPr>
          <w:szCs w:val="24"/>
        </w:rPr>
        <w:t>verbal</w:t>
      </w:r>
    </w:p>
    <w:p w14:paraId="465E3465"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2.</w:t>
      </w:r>
      <w:r w:rsidRPr="002706A3">
        <w:rPr>
          <w:szCs w:val="24"/>
        </w:rPr>
        <w:tab/>
        <w:t>dramatic</w:t>
      </w:r>
    </w:p>
    <w:p w14:paraId="270CE0FB"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3.</w:t>
      </w:r>
      <w:r w:rsidRPr="002706A3">
        <w:rPr>
          <w:szCs w:val="24"/>
        </w:rPr>
        <w:tab/>
        <w:t>situational</w:t>
      </w:r>
    </w:p>
    <w:p w14:paraId="341FD24E" w14:textId="77777777" w:rsidR="00CC71CF" w:rsidRPr="002706A3" w:rsidRDefault="00CC71CF" w:rsidP="00CC71CF">
      <w:pPr>
        <w:pStyle w:val="LLNLIndentAnswers"/>
        <w:rPr>
          <w:szCs w:val="24"/>
        </w:rPr>
      </w:pPr>
      <w:r w:rsidRPr="00E23A79">
        <w:rPr>
          <w:rFonts w:ascii="Arial" w:hAnsi="Arial" w:cs="Arial"/>
        </w:rPr>
        <w:tab/>
      </w:r>
      <w:r w:rsidRPr="00127BD7">
        <w:rPr>
          <w:rStyle w:val="NLNumber"/>
        </w:rPr>
        <w:t>4.</w:t>
      </w:r>
      <w:r w:rsidRPr="002706A3">
        <w:rPr>
          <w:szCs w:val="24"/>
        </w:rPr>
        <w:tab/>
      </w:r>
      <w:r>
        <w:rPr>
          <w:szCs w:val="24"/>
        </w:rPr>
        <w:t>situational</w:t>
      </w:r>
    </w:p>
    <w:p w14:paraId="43D3BB00" w14:textId="77777777" w:rsidR="00CC71CF" w:rsidRDefault="00CC71CF" w:rsidP="00CC71CF">
      <w:pPr>
        <w:pStyle w:val="LLNLIndentAnswers"/>
        <w:rPr>
          <w:rFonts w:ascii="Arial" w:hAnsi="Arial" w:cs="Arial"/>
        </w:rPr>
      </w:pPr>
      <w:r w:rsidRPr="00E23A79">
        <w:rPr>
          <w:rFonts w:ascii="Arial" w:hAnsi="Arial" w:cs="Arial"/>
        </w:rPr>
        <w:tab/>
      </w:r>
      <w:r w:rsidRPr="00127BD7">
        <w:rPr>
          <w:rStyle w:val="NLNumber"/>
        </w:rPr>
        <w:t>5.</w:t>
      </w:r>
      <w:r w:rsidRPr="002706A3">
        <w:rPr>
          <w:szCs w:val="24"/>
        </w:rPr>
        <w:tab/>
      </w:r>
      <w:r w:rsidR="004C79FF">
        <w:rPr>
          <w:szCs w:val="24"/>
        </w:rPr>
        <w:t>verbal/</w:t>
      </w:r>
      <w:r>
        <w:rPr>
          <w:szCs w:val="24"/>
        </w:rPr>
        <w:t>situational</w:t>
      </w:r>
    </w:p>
    <w:p w14:paraId="2CB9BF79" w14:textId="77777777" w:rsidR="00CC71CF" w:rsidRPr="007D6604" w:rsidRDefault="00C72530" w:rsidP="00CC71CF">
      <w:pPr>
        <w:pStyle w:val="WorksheetTask"/>
        <w:rPr>
          <w:rFonts w:cs="Arial"/>
        </w:rPr>
      </w:pPr>
      <w:r>
        <w:rPr>
          <w:rFonts w:cs="Arial"/>
        </w:rPr>
        <w:br w:type="page"/>
      </w:r>
      <w:r w:rsidR="00CC71CF" w:rsidRPr="00B112B1">
        <w:rPr>
          <w:rFonts w:cs="Arial"/>
        </w:rPr>
        <w:lastRenderedPageBreak/>
        <w:t>ANSWER KEY</w:t>
      </w:r>
    </w:p>
    <w:p w14:paraId="6CF361F1" w14:textId="0ACF27B2" w:rsidR="00CC71CF" w:rsidRPr="00CF03C8" w:rsidRDefault="00B62B18" w:rsidP="00CC71CF">
      <w:pPr>
        <w:pStyle w:val="WorksheetTask"/>
      </w:pPr>
      <w:r w:rsidRPr="00CD43E1">
        <w:drawing>
          <wp:inline distT="0" distB="0" distL="0" distR="0" wp14:anchorId="44934117" wp14:editId="5200FBF8">
            <wp:extent cx="2933700" cy="190500"/>
            <wp:effectExtent l="0" t="0" r="0" b="0"/>
            <wp:docPr id="88" name="Picture 1" descr="Description: LIT17_ANC_X070_concept_vo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IT17_ANC_X070_concept_voc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190500"/>
                    </a:xfrm>
                    <a:prstGeom prst="rect">
                      <a:avLst/>
                    </a:prstGeom>
                    <a:noFill/>
                    <a:ln>
                      <a:noFill/>
                    </a:ln>
                  </pic:spPr>
                </pic:pic>
              </a:graphicData>
            </a:graphic>
          </wp:inline>
        </w:drawing>
      </w:r>
    </w:p>
    <w:p w14:paraId="50014459" w14:textId="77777777" w:rsidR="00CC71CF" w:rsidRPr="00F31F40" w:rsidRDefault="00CC71CF" w:rsidP="00CC71CF">
      <w:pPr>
        <w:pStyle w:val="SelectionTitle"/>
      </w:pPr>
      <w:r w:rsidRPr="00F31F40">
        <w:t>He</w:t>
      </w:r>
      <w:r w:rsidR="00143A1A">
        <w:t>—</w:t>
      </w:r>
      <w:r w:rsidRPr="00F31F40">
        <w:t>y, Come On Ou</w:t>
      </w:r>
      <w:r w:rsidR="00143A1A">
        <w:t>—</w:t>
      </w:r>
      <w:r w:rsidRPr="00F31F40">
        <w:t>t!</w:t>
      </w:r>
    </w:p>
    <w:p w14:paraId="5BA7F674" w14:textId="77777777" w:rsidR="00CC71CF" w:rsidRPr="007D6604" w:rsidRDefault="00CC71CF" w:rsidP="00CC71CF">
      <w:pPr>
        <w:pStyle w:val="SelectionAuthor"/>
      </w:pPr>
      <w:r w:rsidRPr="00F31F40">
        <w:t>Shinichi Hoshi</w:t>
      </w:r>
    </w:p>
    <w:p w14:paraId="55A69E1A" w14:textId="77777777" w:rsidR="000313B3" w:rsidRPr="00C11C37" w:rsidRDefault="00CC71CF" w:rsidP="00BE2E74">
      <w:pPr>
        <w:pStyle w:val="PossibleResponses"/>
        <w:ind w:left="450" w:hanging="450"/>
        <w:rPr>
          <w:szCs w:val="20"/>
        </w:rPr>
      </w:pPr>
      <w:r w:rsidRPr="00BE2E74">
        <w:rPr>
          <w:rStyle w:val="LargeLetter"/>
          <w:rFonts w:ascii="Arial" w:hAnsi="Arial"/>
          <w:b/>
          <w:bCs w:val="0"/>
        </w:rPr>
        <w:t>A.</w:t>
      </w:r>
      <w:r w:rsidRPr="000D06C6">
        <w:rPr>
          <w:szCs w:val="24"/>
        </w:rPr>
        <w:tab/>
      </w:r>
      <w:r w:rsidR="000313B3" w:rsidRPr="00C11C37">
        <w:rPr>
          <w:szCs w:val="20"/>
        </w:rPr>
        <w:t>Possible responses:</w:t>
      </w:r>
    </w:p>
    <w:p w14:paraId="740C1CBD" w14:textId="77777777" w:rsidR="00CC71CF" w:rsidRPr="002706A3" w:rsidRDefault="00CC71CF" w:rsidP="00BE2E74">
      <w:pPr>
        <w:pStyle w:val="LLNLIndentAnswers"/>
        <w:tabs>
          <w:tab w:val="clear" w:pos="576"/>
          <w:tab w:val="right" w:pos="720"/>
          <w:tab w:val="right" w:pos="810"/>
        </w:tabs>
        <w:spacing w:before="60" w:after="60"/>
        <w:ind w:hanging="270"/>
        <w:rPr>
          <w:rFonts w:cs="Times New Roman"/>
          <w:i/>
          <w:szCs w:val="24"/>
        </w:rPr>
      </w:pPr>
      <w:r w:rsidRPr="000D06C6">
        <w:rPr>
          <w:rStyle w:val="NLNumber"/>
        </w:rPr>
        <w:t>1.</w:t>
      </w:r>
      <w:r w:rsidRPr="002706A3">
        <w:rPr>
          <w:rFonts w:cs="Times New Roman"/>
          <w:szCs w:val="24"/>
        </w:rPr>
        <w:tab/>
      </w:r>
      <w:r w:rsidR="000313B3">
        <w:rPr>
          <w:rFonts w:cs="Times New Roman"/>
          <w:szCs w:val="24"/>
        </w:rPr>
        <w:t xml:space="preserve"> </w:t>
      </w:r>
      <w:r w:rsidRPr="002706A3">
        <w:rPr>
          <w:rFonts w:cs="Times New Roman"/>
          <w:szCs w:val="24"/>
        </w:rPr>
        <w:t>Yes; a compost pile take</w:t>
      </w:r>
      <w:r>
        <w:rPr>
          <w:rFonts w:cs="Times New Roman"/>
          <w:szCs w:val="24"/>
        </w:rPr>
        <w:t>s</w:t>
      </w:r>
      <w:r w:rsidRPr="002706A3">
        <w:rPr>
          <w:rFonts w:cs="Times New Roman"/>
          <w:szCs w:val="24"/>
        </w:rPr>
        <w:t xml:space="preserve"> organic material</w:t>
      </w:r>
      <w:r>
        <w:rPr>
          <w:rFonts w:cs="Times New Roman"/>
          <w:szCs w:val="24"/>
        </w:rPr>
        <w:t>,</w:t>
      </w:r>
      <w:r w:rsidRPr="002706A3">
        <w:rPr>
          <w:rFonts w:cs="Times New Roman"/>
          <w:szCs w:val="24"/>
        </w:rPr>
        <w:t xml:space="preserve"> so it is an appropriate method of </w:t>
      </w:r>
      <w:r w:rsidRPr="002706A3">
        <w:rPr>
          <w:rFonts w:cs="Times New Roman"/>
          <w:i/>
          <w:szCs w:val="24"/>
        </w:rPr>
        <w:t>disposal</w:t>
      </w:r>
      <w:r w:rsidRPr="00C427C9">
        <w:rPr>
          <w:rFonts w:cs="Times New Roman"/>
          <w:szCs w:val="24"/>
        </w:rPr>
        <w:t xml:space="preserve"> for o</w:t>
      </w:r>
      <w:r>
        <w:rPr>
          <w:rFonts w:cs="Times New Roman"/>
          <w:szCs w:val="24"/>
        </w:rPr>
        <w:t>r</w:t>
      </w:r>
      <w:r w:rsidRPr="00C427C9">
        <w:rPr>
          <w:rFonts w:cs="Times New Roman"/>
          <w:szCs w:val="24"/>
        </w:rPr>
        <w:t>ganic waste.</w:t>
      </w:r>
    </w:p>
    <w:p w14:paraId="0FB781F0" w14:textId="77777777" w:rsidR="00CC71CF" w:rsidRPr="002706A3" w:rsidRDefault="00CC71CF" w:rsidP="00BE2E74">
      <w:pPr>
        <w:pStyle w:val="LLNLIndentAnswers"/>
        <w:spacing w:before="60" w:after="60"/>
        <w:rPr>
          <w:rFonts w:cs="Times New Roman"/>
          <w:i/>
          <w:szCs w:val="24"/>
        </w:rPr>
      </w:pPr>
      <w:r w:rsidRPr="002706A3">
        <w:rPr>
          <w:rFonts w:cs="Times New Roman"/>
          <w:szCs w:val="24"/>
        </w:rPr>
        <w:tab/>
      </w:r>
      <w:r w:rsidRPr="000D06C6">
        <w:rPr>
          <w:rStyle w:val="NLNumber"/>
        </w:rPr>
        <w:t>2.</w:t>
      </w:r>
      <w:r w:rsidRPr="002706A3">
        <w:rPr>
          <w:rFonts w:cs="Times New Roman"/>
          <w:szCs w:val="24"/>
        </w:rPr>
        <w:tab/>
        <w:t xml:space="preserve">Yes; </w:t>
      </w:r>
      <w:r w:rsidRPr="002706A3">
        <w:rPr>
          <w:rFonts w:cs="Times New Roman"/>
          <w:i/>
          <w:szCs w:val="24"/>
        </w:rPr>
        <w:t>consequences</w:t>
      </w:r>
      <w:r>
        <w:rPr>
          <w:rFonts w:cs="Times New Roman"/>
          <w:szCs w:val="24"/>
        </w:rPr>
        <w:t xml:space="preserve"> are “results of an action;</w:t>
      </w:r>
      <w:r w:rsidRPr="002706A3">
        <w:rPr>
          <w:rFonts w:cs="Times New Roman"/>
          <w:szCs w:val="24"/>
        </w:rPr>
        <w:t>” therefore</w:t>
      </w:r>
      <w:r>
        <w:rPr>
          <w:rFonts w:cs="Times New Roman"/>
          <w:szCs w:val="24"/>
        </w:rPr>
        <w:t>,</w:t>
      </w:r>
      <w:r w:rsidRPr="002706A3">
        <w:rPr>
          <w:rFonts w:cs="Times New Roman"/>
          <w:szCs w:val="24"/>
        </w:rPr>
        <w:t xml:space="preserve"> </w:t>
      </w:r>
      <w:r>
        <w:rPr>
          <w:rFonts w:cs="Times New Roman"/>
          <w:szCs w:val="24"/>
        </w:rPr>
        <w:t xml:space="preserve">if </w:t>
      </w:r>
      <w:r w:rsidR="0033764F">
        <w:rPr>
          <w:rFonts w:cs="Times New Roman"/>
          <w:szCs w:val="24"/>
        </w:rPr>
        <w:t xml:space="preserve">a student </w:t>
      </w:r>
      <w:r>
        <w:rPr>
          <w:rFonts w:cs="Times New Roman"/>
          <w:szCs w:val="24"/>
        </w:rPr>
        <w:t xml:space="preserve">doesn’t study for a test, </w:t>
      </w:r>
      <w:r w:rsidR="0033764F">
        <w:rPr>
          <w:rFonts w:cs="Times New Roman"/>
          <w:szCs w:val="24"/>
        </w:rPr>
        <w:t>he or she</w:t>
      </w:r>
      <w:r w:rsidR="0033764F" w:rsidRPr="002706A3">
        <w:rPr>
          <w:rFonts w:cs="Times New Roman"/>
          <w:szCs w:val="24"/>
        </w:rPr>
        <w:t xml:space="preserve"> </w:t>
      </w:r>
      <w:r w:rsidRPr="002706A3">
        <w:rPr>
          <w:rFonts w:cs="Times New Roman"/>
          <w:szCs w:val="24"/>
        </w:rPr>
        <w:t xml:space="preserve">would </w:t>
      </w:r>
      <w:r w:rsidR="0033764F">
        <w:rPr>
          <w:rFonts w:cs="Times New Roman"/>
          <w:szCs w:val="24"/>
        </w:rPr>
        <w:t>likely suffer a poor grade on the test, and may get a poor grade in the class</w:t>
      </w:r>
      <w:r>
        <w:rPr>
          <w:rFonts w:cs="Times New Roman"/>
          <w:szCs w:val="24"/>
        </w:rPr>
        <w:t>.</w:t>
      </w:r>
    </w:p>
    <w:p w14:paraId="0E0090A8" w14:textId="77777777" w:rsidR="00CC71CF" w:rsidRPr="002706A3" w:rsidRDefault="00CC71CF" w:rsidP="00BE2E74">
      <w:pPr>
        <w:pStyle w:val="LLNLIndentAnswers"/>
        <w:spacing w:before="60" w:after="60"/>
        <w:rPr>
          <w:rFonts w:cs="Times New Roman"/>
          <w:szCs w:val="24"/>
        </w:rPr>
      </w:pPr>
      <w:r w:rsidRPr="002706A3">
        <w:rPr>
          <w:rFonts w:cs="Times New Roman"/>
          <w:szCs w:val="24"/>
        </w:rPr>
        <w:tab/>
      </w:r>
      <w:r w:rsidRPr="000D06C6">
        <w:rPr>
          <w:rStyle w:val="NLNumber"/>
        </w:rPr>
        <w:t>3.</w:t>
      </w:r>
      <w:r w:rsidRPr="002706A3">
        <w:rPr>
          <w:rFonts w:cs="Times New Roman"/>
          <w:szCs w:val="24"/>
        </w:rPr>
        <w:tab/>
        <w:t xml:space="preserve">Yes; </w:t>
      </w:r>
      <w:r>
        <w:rPr>
          <w:rFonts w:cs="Times New Roman"/>
          <w:szCs w:val="24"/>
        </w:rPr>
        <w:t xml:space="preserve">once Lester apologized and Lenny accepted his apology, </w:t>
      </w:r>
      <w:r w:rsidRPr="002706A3">
        <w:rPr>
          <w:rFonts w:cs="Times New Roman"/>
          <w:szCs w:val="24"/>
        </w:rPr>
        <w:t xml:space="preserve">their conflict was </w:t>
      </w:r>
      <w:r>
        <w:rPr>
          <w:rFonts w:cs="Times New Roman"/>
          <w:szCs w:val="24"/>
        </w:rPr>
        <w:t>“</w:t>
      </w:r>
      <w:r w:rsidRPr="002706A3">
        <w:rPr>
          <w:rFonts w:cs="Times New Roman"/>
          <w:szCs w:val="24"/>
        </w:rPr>
        <w:t xml:space="preserve">settled.” </w:t>
      </w:r>
    </w:p>
    <w:p w14:paraId="46BA46E9" w14:textId="77777777" w:rsidR="000313B3" w:rsidRPr="00C11C37" w:rsidRDefault="00CC71CF" w:rsidP="000313B3">
      <w:pPr>
        <w:pStyle w:val="PossibleResponses"/>
        <w:rPr>
          <w:szCs w:val="20"/>
        </w:rPr>
      </w:pPr>
      <w:r w:rsidRPr="00BE2E74">
        <w:rPr>
          <w:rStyle w:val="LargeLetter"/>
          <w:rFonts w:ascii="Arial" w:hAnsi="Arial"/>
          <w:b/>
          <w:bCs w:val="0"/>
        </w:rPr>
        <w:t>B.</w:t>
      </w:r>
      <w:r w:rsidR="000313B3">
        <w:rPr>
          <w:szCs w:val="24"/>
        </w:rPr>
        <w:t xml:space="preserve">   Answers will vary. </w:t>
      </w:r>
      <w:r w:rsidR="000313B3">
        <w:rPr>
          <w:szCs w:val="20"/>
        </w:rPr>
        <w:t>Sample</w:t>
      </w:r>
      <w:r w:rsidR="000313B3" w:rsidRPr="00C11C37">
        <w:rPr>
          <w:szCs w:val="20"/>
        </w:rPr>
        <w:t xml:space="preserve"> responses:</w:t>
      </w:r>
    </w:p>
    <w:p w14:paraId="733F363A" w14:textId="77777777" w:rsidR="00CC71CF" w:rsidRPr="002706A3" w:rsidRDefault="00CC71CF" w:rsidP="00BE2E74">
      <w:pPr>
        <w:pStyle w:val="LLNL1stParagraph"/>
        <w:spacing w:before="60" w:after="60"/>
        <w:ind w:hanging="274"/>
        <w:rPr>
          <w:rFonts w:cs="Times New Roman"/>
          <w:szCs w:val="24"/>
        </w:rPr>
      </w:pPr>
      <w:r w:rsidRPr="002D4E90">
        <w:rPr>
          <w:rStyle w:val="NLNumber"/>
        </w:rPr>
        <w:t>1.</w:t>
      </w:r>
      <w:r w:rsidRPr="002D4E90">
        <w:rPr>
          <w:rFonts w:ascii="Arial" w:hAnsi="Arial" w:cs="Arial"/>
          <w:szCs w:val="24"/>
        </w:rPr>
        <w:tab/>
      </w:r>
      <w:r>
        <w:rPr>
          <w:rFonts w:cs="Times New Roman"/>
          <w:szCs w:val="24"/>
        </w:rPr>
        <w:t xml:space="preserve">I loved the original film, but I never saw the </w:t>
      </w:r>
      <w:r w:rsidRPr="00EE3DB5">
        <w:rPr>
          <w:rFonts w:cs="Times New Roman"/>
          <w:i/>
          <w:szCs w:val="24"/>
        </w:rPr>
        <w:t>sequel.</w:t>
      </w:r>
    </w:p>
    <w:p w14:paraId="5B104A40" w14:textId="77777777" w:rsidR="00CC71CF" w:rsidRPr="002706A3" w:rsidRDefault="00CC71CF" w:rsidP="00BE2E74">
      <w:pPr>
        <w:pStyle w:val="LLNLIndentAnswers"/>
        <w:spacing w:before="60" w:after="60"/>
        <w:ind w:hanging="270"/>
        <w:rPr>
          <w:rFonts w:cs="Times New Roman"/>
          <w:szCs w:val="24"/>
        </w:rPr>
      </w:pPr>
      <w:r w:rsidRPr="002D4E90">
        <w:rPr>
          <w:rStyle w:val="NLNumber"/>
        </w:rPr>
        <w:t>2.</w:t>
      </w:r>
      <w:r w:rsidRPr="002706A3">
        <w:rPr>
          <w:rFonts w:cs="Times New Roman"/>
          <w:szCs w:val="24"/>
        </w:rPr>
        <w:tab/>
      </w:r>
      <w:r w:rsidR="00732B10">
        <w:rPr>
          <w:rFonts w:cs="Times New Roman"/>
          <w:szCs w:val="24"/>
        </w:rPr>
        <w:t xml:space="preserve">The book discussed the athlete’s illness and </w:t>
      </w:r>
      <w:r w:rsidR="00732B10" w:rsidRPr="00BE2E74">
        <w:rPr>
          <w:rFonts w:cs="Times New Roman"/>
          <w:i/>
          <w:iCs/>
          <w:szCs w:val="24"/>
        </w:rPr>
        <w:t>subsequent</w:t>
      </w:r>
      <w:r w:rsidR="00732B10">
        <w:rPr>
          <w:rFonts w:cs="Times New Roman"/>
          <w:szCs w:val="24"/>
        </w:rPr>
        <w:t xml:space="preserve"> retirement from the sport.</w:t>
      </w:r>
    </w:p>
    <w:p w14:paraId="1AFD6AC5" w14:textId="77777777" w:rsidR="00CC71CF" w:rsidRDefault="00CC71CF" w:rsidP="00BE2E74">
      <w:pPr>
        <w:pStyle w:val="LLNLIndentAnswers"/>
        <w:spacing w:before="60" w:after="60"/>
        <w:ind w:hanging="270"/>
        <w:rPr>
          <w:szCs w:val="24"/>
        </w:rPr>
      </w:pPr>
      <w:r w:rsidRPr="002D4E90">
        <w:rPr>
          <w:rStyle w:val="NLNumber"/>
        </w:rPr>
        <w:t>3.</w:t>
      </w:r>
      <w:r w:rsidRPr="002706A3">
        <w:rPr>
          <w:szCs w:val="24"/>
        </w:rPr>
        <w:tab/>
      </w:r>
      <w:r>
        <w:rPr>
          <w:szCs w:val="24"/>
        </w:rPr>
        <w:t xml:space="preserve">Choreographers know how to </w:t>
      </w:r>
      <w:r w:rsidRPr="00EE3DB5">
        <w:rPr>
          <w:i/>
          <w:szCs w:val="24"/>
        </w:rPr>
        <w:t>sequence</w:t>
      </w:r>
      <w:r>
        <w:rPr>
          <w:szCs w:val="24"/>
        </w:rPr>
        <w:t xml:space="preserve"> human movement to communicate not just feeling and emotion, but also narrative.</w:t>
      </w:r>
    </w:p>
    <w:p w14:paraId="06F5C22A" w14:textId="77777777" w:rsidR="00CC71CF" w:rsidRPr="00127BD7" w:rsidRDefault="00CC71CF" w:rsidP="001C11B7">
      <w:pPr>
        <w:pStyle w:val="WorksheetTask"/>
        <w:spacing w:before="240"/>
        <w:rPr>
          <w:rFonts w:cs="Arial"/>
          <w:caps/>
        </w:rPr>
      </w:pPr>
      <w:r w:rsidRPr="00127BD7">
        <w:rPr>
          <w:rFonts w:cs="Arial"/>
          <w:caps/>
        </w:rPr>
        <w:t>RETEACH ANSWER KEY</w:t>
      </w:r>
    </w:p>
    <w:p w14:paraId="1D267A62" w14:textId="6612AF8F" w:rsidR="00CC71CF" w:rsidRDefault="00B62B18" w:rsidP="00CC71CF">
      <w:pPr>
        <w:pStyle w:val="WorksheetTask"/>
        <w:rPr>
          <w:rFonts w:ascii="Arial" w:hAnsi="Arial" w:cs="Arial"/>
        </w:rPr>
      </w:pPr>
      <w:r w:rsidRPr="00CD43E1">
        <w:drawing>
          <wp:inline distT="0" distB="0" distL="0" distR="0" wp14:anchorId="6034D8B5" wp14:editId="15407D46">
            <wp:extent cx="1057275" cy="190500"/>
            <wp:effectExtent l="0" t="0" r="0" b="0"/>
            <wp:docPr id="89" name="Picture 5" descr="Description: LIT17_ANC_X085_word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T17_ANC_X085_word_stud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90500"/>
                    </a:xfrm>
                    <a:prstGeom prst="rect">
                      <a:avLst/>
                    </a:prstGeom>
                    <a:noFill/>
                    <a:ln>
                      <a:noFill/>
                    </a:ln>
                  </pic:spPr>
                </pic:pic>
              </a:graphicData>
            </a:graphic>
          </wp:inline>
        </w:drawing>
      </w:r>
      <w:r w:rsidR="00CC71CF" w:rsidRPr="00293EBA">
        <w:t xml:space="preserve"> </w:t>
      </w:r>
      <w:r w:rsidR="00CC71CF" w:rsidRPr="00861588">
        <w:rPr>
          <w:rFonts w:ascii="Arial" w:hAnsi="Arial"/>
        </w:rPr>
        <w:t xml:space="preserve">LATIN ROOT </w:t>
      </w:r>
      <w:r w:rsidR="00CC71CF" w:rsidRPr="00861588">
        <w:rPr>
          <w:rFonts w:ascii="Arial" w:hAnsi="Arial"/>
          <w:i/>
        </w:rPr>
        <w:t>-SEQU-</w:t>
      </w:r>
    </w:p>
    <w:p w14:paraId="6831D31F" w14:textId="77777777" w:rsidR="00CC71CF" w:rsidRPr="002706A3" w:rsidRDefault="00CC71CF" w:rsidP="00BE2E74">
      <w:pPr>
        <w:pStyle w:val="LLNLIndentAnswers"/>
        <w:spacing w:before="60" w:after="60"/>
        <w:rPr>
          <w:szCs w:val="24"/>
        </w:rPr>
      </w:pPr>
      <w:r w:rsidRPr="00AE1F99">
        <w:rPr>
          <w:rStyle w:val="LargeLetter"/>
          <w:rFonts w:ascii="Arial" w:hAnsi="Arial"/>
        </w:rPr>
        <w:t>A.</w:t>
      </w:r>
      <w:r w:rsidRPr="00AE1F99">
        <w:rPr>
          <w:rFonts w:ascii="Arial" w:hAnsi="Arial" w:cs="Arial"/>
          <w:szCs w:val="24"/>
        </w:rPr>
        <w:tab/>
      </w:r>
      <w:r w:rsidRPr="00AE1F99">
        <w:rPr>
          <w:rStyle w:val="NLNumber"/>
        </w:rPr>
        <w:t>1.</w:t>
      </w:r>
      <w:r w:rsidRPr="002706A3">
        <w:rPr>
          <w:szCs w:val="24"/>
        </w:rPr>
        <w:tab/>
      </w:r>
      <w:r w:rsidR="007A6FC2">
        <w:rPr>
          <w:szCs w:val="24"/>
        </w:rPr>
        <w:t xml:space="preserve">d </w:t>
      </w:r>
    </w:p>
    <w:p w14:paraId="5A7D3E14" w14:textId="77777777" w:rsidR="00CC71CF" w:rsidRPr="002706A3" w:rsidRDefault="00CC71CF" w:rsidP="00BE2E74">
      <w:pPr>
        <w:pStyle w:val="LLNLIndentAnswers"/>
        <w:spacing w:before="60" w:after="60"/>
        <w:rPr>
          <w:szCs w:val="24"/>
        </w:rPr>
      </w:pPr>
      <w:r w:rsidRPr="002706A3">
        <w:rPr>
          <w:szCs w:val="24"/>
        </w:rPr>
        <w:tab/>
      </w:r>
      <w:r w:rsidRPr="00AE1F99">
        <w:rPr>
          <w:rStyle w:val="NLNumber"/>
        </w:rPr>
        <w:t>2.</w:t>
      </w:r>
      <w:r>
        <w:rPr>
          <w:szCs w:val="24"/>
        </w:rPr>
        <w:tab/>
      </w:r>
      <w:r w:rsidR="007A6FC2">
        <w:rPr>
          <w:szCs w:val="24"/>
        </w:rPr>
        <w:t xml:space="preserve">e </w:t>
      </w:r>
    </w:p>
    <w:p w14:paraId="11C35BBC" w14:textId="77777777" w:rsidR="00CC71CF" w:rsidRPr="002706A3" w:rsidRDefault="00CC71CF" w:rsidP="00BE2E74">
      <w:pPr>
        <w:pStyle w:val="LLNLIndentAnswers"/>
        <w:spacing w:before="60" w:after="60"/>
        <w:rPr>
          <w:szCs w:val="24"/>
        </w:rPr>
      </w:pPr>
      <w:r w:rsidRPr="002706A3">
        <w:rPr>
          <w:szCs w:val="24"/>
        </w:rPr>
        <w:tab/>
      </w:r>
      <w:r w:rsidRPr="00AE1F99">
        <w:rPr>
          <w:rStyle w:val="NLNumber"/>
        </w:rPr>
        <w:t>3.</w:t>
      </w:r>
      <w:r>
        <w:rPr>
          <w:rStyle w:val="NLNumber"/>
        </w:rPr>
        <w:tab/>
      </w:r>
      <w:r w:rsidR="007A6FC2">
        <w:rPr>
          <w:szCs w:val="24"/>
        </w:rPr>
        <w:t xml:space="preserve">c </w:t>
      </w:r>
    </w:p>
    <w:p w14:paraId="0EA3064E" w14:textId="77777777" w:rsidR="00CC71CF" w:rsidRDefault="00CC71CF" w:rsidP="00BE2E74">
      <w:pPr>
        <w:pStyle w:val="LLNLIndentAnswers"/>
        <w:spacing w:before="60" w:after="60"/>
        <w:rPr>
          <w:rStyle w:val="NLNumber"/>
        </w:rPr>
      </w:pPr>
      <w:r w:rsidRPr="002706A3">
        <w:rPr>
          <w:rStyle w:val="NLNumber"/>
          <w:rFonts w:cs="Times New Roman"/>
          <w:b w:val="0"/>
          <w:szCs w:val="24"/>
        </w:rPr>
        <w:tab/>
      </w:r>
      <w:r w:rsidRPr="00AE1F99">
        <w:rPr>
          <w:rStyle w:val="NLNumber"/>
        </w:rPr>
        <w:t>4</w:t>
      </w:r>
      <w:r>
        <w:rPr>
          <w:rStyle w:val="NLNumber"/>
        </w:rPr>
        <w:t>.</w:t>
      </w:r>
      <w:r>
        <w:rPr>
          <w:rStyle w:val="NLNumber"/>
        </w:rPr>
        <w:tab/>
      </w:r>
      <w:r w:rsidR="007A6FC2">
        <w:rPr>
          <w:szCs w:val="24"/>
        </w:rPr>
        <w:t xml:space="preserve">a </w:t>
      </w:r>
    </w:p>
    <w:p w14:paraId="1F358AFF" w14:textId="77777777" w:rsidR="00CC71CF" w:rsidRPr="003E61C0" w:rsidRDefault="00CC71CF" w:rsidP="00BE2E74">
      <w:pPr>
        <w:pStyle w:val="LLNLIndentAnswers"/>
        <w:spacing w:before="60" w:after="60"/>
        <w:rPr>
          <w:szCs w:val="24"/>
        </w:rPr>
      </w:pPr>
      <w:r>
        <w:rPr>
          <w:rStyle w:val="NLNumber"/>
        </w:rPr>
        <w:tab/>
        <w:t>5.</w:t>
      </w:r>
      <w:r>
        <w:rPr>
          <w:rStyle w:val="NLNumber"/>
        </w:rPr>
        <w:tab/>
      </w:r>
      <w:r w:rsidR="007A6FC2">
        <w:rPr>
          <w:szCs w:val="24"/>
        </w:rPr>
        <w:t xml:space="preserve">b </w:t>
      </w:r>
    </w:p>
    <w:p w14:paraId="64221600" w14:textId="77777777" w:rsidR="00CC71CF" w:rsidRPr="002706A3" w:rsidRDefault="00CC71CF" w:rsidP="00BE2E74">
      <w:pPr>
        <w:pStyle w:val="LLNLIndentAnswers"/>
        <w:spacing w:before="60" w:after="60"/>
        <w:rPr>
          <w:szCs w:val="24"/>
        </w:rPr>
      </w:pPr>
      <w:r w:rsidRPr="00AE1F99">
        <w:rPr>
          <w:rStyle w:val="LargeLetter"/>
          <w:rFonts w:ascii="Arial" w:hAnsi="Arial"/>
        </w:rPr>
        <w:t>B.</w:t>
      </w:r>
      <w:r w:rsidRPr="00AE1F99">
        <w:rPr>
          <w:rFonts w:ascii="Arial" w:hAnsi="Arial" w:cs="Arial"/>
          <w:szCs w:val="24"/>
        </w:rPr>
        <w:tab/>
      </w:r>
      <w:r w:rsidRPr="00AE1F99">
        <w:rPr>
          <w:rStyle w:val="NLNumber"/>
        </w:rPr>
        <w:t>1.</w:t>
      </w:r>
      <w:r>
        <w:rPr>
          <w:szCs w:val="24"/>
        </w:rPr>
        <w:tab/>
      </w:r>
      <w:r w:rsidR="007A6FC2">
        <w:rPr>
          <w:szCs w:val="24"/>
        </w:rPr>
        <w:t>b</w:t>
      </w:r>
    </w:p>
    <w:p w14:paraId="0AB2F524" w14:textId="77777777" w:rsidR="00CC71CF" w:rsidRPr="002706A3" w:rsidRDefault="00CC71CF" w:rsidP="00BE2E74">
      <w:pPr>
        <w:pStyle w:val="LLNLIndentAnswers"/>
        <w:spacing w:before="60" w:after="60"/>
        <w:rPr>
          <w:szCs w:val="24"/>
        </w:rPr>
      </w:pPr>
      <w:r w:rsidRPr="002706A3">
        <w:rPr>
          <w:szCs w:val="24"/>
        </w:rPr>
        <w:tab/>
      </w:r>
      <w:r w:rsidRPr="00AE1F99">
        <w:rPr>
          <w:rStyle w:val="NLNumber"/>
        </w:rPr>
        <w:t>2.</w:t>
      </w:r>
      <w:r>
        <w:rPr>
          <w:szCs w:val="24"/>
        </w:rPr>
        <w:tab/>
      </w:r>
      <w:r w:rsidR="007A6FC2">
        <w:rPr>
          <w:szCs w:val="24"/>
        </w:rPr>
        <w:t>c</w:t>
      </w:r>
    </w:p>
    <w:p w14:paraId="0E731237" w14:textId="77777777" w:rsidR="00CC71CF" w:rsidRDefault="00CC71CF" w:rsidP="00BE2E74">
      <w:pPr>
        <w:pStyle w:val="LLNLIndentAnswers"/>
        <w:spacing w:before="60" w:after="60"/>
        <w:rPr>
          <w:rStyle w:val="NLNumber"/>
        </w:rPr>
      </w:pPr>
      <w:r w:rsidRPr="002706A3">
        <w:rPr>
          <w:szCs w:val="24"/>
        </w:rPr>
        <w:tab/>
      </w:r>
      <w:r w:rsidRPr="00AE1F99">
        <w:rPr>
          <w:rStyle w:val="NLNumber"/>
        </w:rPr>
        <w:t>3</w:t>
      </w:r>
      <w:r>
        <w:rPr>
          <w:rStyle w:val="NLNumber"/>
        </w:rPr>
        <w:t>.</w:t>
      </w:r>
      <w:r>
        <w:rPr>
          <w:rStyle w:val="NLNumber"/>
        </w:rPr>
        <w:tab/>
      </w:r>
      <w:r w:rsidR="007A6FC2">
        <w:rPr>
          <w:szCs w:val="24"/>
        </w:rPr>
        <w:t>a</w:t>
      </w:r>
    </w:p>
    <w:p w14:paraId="6F8E7AEE" w14:textId="77777777" w:rsidR="00CC71CF" w:rsidRDefault="00CC71CF" w:rsidP="00BE2E74">
      <w:pPr>
        <w:pStyle w:val="LLNLIndentAnswers"/>
        <w:spacing w:before="60" w:after="60"/>
        <w:rPr>
          <w:rStyle w:val="NLNumber"/>
        </w:rPr>
      </w:pPr>
      <w:r>
        <w:rPr>
          <w:rStyle w:val="NLNumber"/>
        </w:rPr>
        <w:tab/>
        <w:t>4.</w:t>
      </w:r>
      <w:r>
        <w:rPr>
          <w:rStyle w:val="NLNumber"/>
        </w:rPr>
        <w:tab/>
      </w:r>
      <w:r w:rsidR="007A6FC2">
        <w:rPr>
          <w:szCs w:val="24"/>
        </w:rPr>
        <w:t>d</w:t>
      </w:r>
    </w:p>
    <w:p w14:paraId="480EEA15" w14:textId="77777777" w:rsidR="00CC71CF" w:rsidRPr="00227589" w:rsidRDefault="00CC71CF" w:rsidP="00BE2E74">
      <w:pPr>
        <w:pStyle w:val="LLNLIndentAnswers"/>
        <w:spacing w:before="60" w:after="60"/>
        <w:rPr>
          <w:szCs w:val="24"/>
        </w:rPr>
      </w:pPr>
      <w:r>
        <w:rPr>
          <w:rStyle w:val="NLNumber"/>
        </w:rPr>
        <w:tab/>
        <w:t>5.</w:t>
      </w:r>
      <w:r>
        <w:rPr>
          <w:rStyle w:val="NLNumber"/>
        </w:rPr>
        <w:tab/>
      </w:r>
      <w:r w:rsidR="007A6FC2">
        <w:rPr>
          <w:szCs w:val="24"/>
        </w:rPr>
        <w:t>e</w:t>
      </w:r>
    </w:p>
    <w:p w14:paraId="7F36F793" w14:textId="77777777" w:rsidR="00CC71CF" w:rsidRDefault="00CC71CF" w:rsidP="00CC71CF">
      <w:pPr>
        <w:pStyle w:val="WorksheetTask"/>
        <w:rPr>
          <w:rFonts w:cs="Arial"/>
        </w:rPr>
      </w:pPr>
      <w:r>
        <w:rPr>
          <w:rFonts w:cs="Arial"/>
        </w:rPr>
        <w:t xml:space="preserve">PRACTICE </w:t>
      </w:r>
      <w:r w:rsidRPr="00B112B1">
        <w:rPr>
          <w:rFonts w:cs="Arial"/>
        </w:rPr>
        <w:t>ANSWER KEY</w:t>
      </w:r>
    </w:p>
    <w:p w14:paraId="7AC4BB55" w14:textId="7C6D3D2C" w:rsidR="00CC71CF" w:rsidRPr="00127BD7" w:rsidRDefault="00B62B18" w:rsidP="00CC71CF">
      <w:pPr>
        <w:pStyle w:val="WorksheetTask"/>
        <w:rPr>
          <w:rFonts w:ascii="Arial" w:hAnsi="Arial"/>
          <w:b w:val="0"/>
        </w:rPr>
      </w:pPr>
      <w:r w:rsidRPr="00CD43E1">
        <w:drawing>
          <wp:inline distT="0" distB="0" distL="0" distR="0" wp14:anchorId="666A9149" wp14:editId="26DCB735">
            <wp:extent cx="1057275" cy="190500"/>
            <wp:effectExtent l="0" t="0" r="0" b="0"/>
            <wp:docPr id="90" name="Picture 5" descr="Description: LIT17_ANC_X085_word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IT17_ANC_X085_word_stud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90500"/>
                    </a:xfrm>
                    <a:prstGeom prst="rect">
                      <a:avLst/>
                    </a:prstGeom>
                    <a:noFill/>
                    <a:ln>
                      <a:noFill/>
                    </a:ln>
                  </pic:spPr>
                </pic:pic>
              </a:graphicData>
            </a:graphic>
          </wp:inline>
        </w:drawing>
      </w:r>
      <w:r w:rsidR="00CC71CF" w:rsidRPr="00293EBA">
        <w:t xml:space="preserve"> </w:t>
      </w:r>
      <w:r w:rsidR="00CC71CF" w:rsidRPr="00861588">
        <w:rPr>
          <w:rFonts w:ascii="Arial" w:hAnsi="Arial"/>
        </w:rPr>
        <w:t xml:space="preserve">LATIN ROOT </w:t>
      </w:r>
      <w:r w:rsidR="00CC71CF" w:rsidRPr="00861588">
        <w:rPr>
          <w:rFonts w:ascii="Arial" w:hAnsi="Arial"/>
          <w:i/>
        </w:rPr>
        <w:t>-SEQU-</w:t>
      </w:r>
    </w:p>
    <w:p w14:paraId="6853B2AC" w14:textId="77777777" w:rsidR="00CC71CF" w:rsidRPr="002706A3" w:rsidRDefault="00CC71CF" w:rsidP="00CC71CF">
      <w:pPr>
        <w:pStyle w:val="LLNLIndentAnswers"/>
        <w:rPr>
          <w:szCs w:val="24"/>
        </w:rPr>
      </w:pPr>
      <w:r w:rsidRPr="00791FF1">
        <w:rPr>
          <w:rStyle w:val="LargeLetter"/>
          <w:rFonts w:ascii="Arial" w:hAnsi="Arial"/>
        </w:rPr>
        <w:t>A.</w:t>
      </w:r>
      <w:r w:rsidRPr="00AE1F99">
        <w:rPr>
          <w:rFonts w:ascii="Arial" w:hAnsi="Arial" w:cs="Arial"/>
          <w:szCs w:val="24"/>
        </w:rPr>
        <w:tab/>
      </w:r>
      <w:r w:rsidRPr="00AE1F99">
        <w:rPr>
          <w:rStyle w:val="NLNumber"/>
        </w:rPr>
        <w:t>1.</w:t>
      </w:r>
      <w:r w:rsidRPr="002706A3">
        <w:rPr>
          <w:szCs w:val="24"/>
        </w:rPr>
        <w:tab/>
      </w:r>
      <w:r>
        <w:rPr>
          <w:szCs w:val="24"/>
        </w:rPr>
        <w:t>subsequent</w:t>
      </w:r>
    </w:p>
    <w:p w14:paraId="6DFA67FE" w14:textId="77777777" w:rsidR="00CC71CF" w:rsidRDefault="00CC71CF" w:rsidP="00CC71CF">
      <w:pPr>
        <w:pStyle w:val="LLNLIndentAnswers"/>
        <w:rPr>
          <w:szCs w:val="24"/>
        </w:rPr>
      </w:pPr>
      <w:r w:rsidRPr="002706A3">
        <w:rPr>
          <w:szCs w:val="24"/>
        </w:rPr>
        <w:tab/>
      </w:r>
      <w:r w:rsidRPr="00AE1F99">
        <w:rPr>
          <w:rStyle w:val="NLNumber"/>
        </w:rPr>
        <w:t>2.</w:t>
      </w:r>
      <w:r>
        <w:rPr>
          <w:szCs w:val="24"/>
        </w:rPr>
        <w:tab/>
        <w:t>sequential</w:t>
      </w:r>
    </w:p>
    <w:p w14:paraId="3A74709D" w14:textId="77777777" w:rsidR="00CC71CF" w:rsidRDefault="00CC71CF" w:rsidP="00CC71CF">
      <w:pPr>
        <w:pStyle w:val="LLNLIndentAnswers"/>
        <w:rPr>
          <w:szCs w:val="24"/>
        </w:rPr>
      </w:pPr>
      <w:r>
        <w:rPr>
          <w:rStyle w:val="NLNumber"/>
        </w:rPr>
        <w:tab/>
      </w:r>
      <w:r w:rsidRPr="00AE1F99">
        <w:rPr>
          <w:rStyle w:val="NLNumber"/>
        </w:rPr>
        <w:t>3.</w:t>
      </w:r>
      <w:r>
        <w:rPr>
          <w:rStyle w:val="NLNumber"/>
        </w:rPr>
        <w:t xml:space="preserve"> </w:t>
      </w:r>
      <w:r>
        <w:rPr>
          <w:szCs w:val="24"/>
        </w:rPr>
        <w:tab/>
        <w:t>consequential</w:t>
      </w:r>
    </w:p>
    <w:p w14:paraId="2010FBE6" w14:textId="77777777" w:rsidR="00CC71CF" w:rsidRPr="00791FF1" w:rsidRDefault="00CC71CF" w:rsidP="00CC71CF">
      <w:pPr>
        <w:pStyle w:val="LLNLIndentAnswers"/>
        <w:rPr>
          <w:rStyle w:val="NLNumber"/>
          <w:rFonts w:cs="Times New Roman"/>
          <w:b w:val="0"/>
          <w:bCs w:val="0"/>
          <w:szCs w:val="24"/>
        </w:rPr>
      </w:pPr>
      <w:r w:rsidRPr="002706A3">
        <w:rPr>
          <w:rStyle w:val="NLNumber"/>
          <w:rFonts w:cs="Times New Roman"/>
          <w:b w:val="0"/>
          <w:szCs w:val="24"/>
        </w:rPr>
        <w:t xml:space="preserve"> </w:t>
      </w:r>
      <w:r>
        <w:rPr>
          <w:rStyle w:val="NLNumber"/>
          <w:rFonts w:cs="Times New Roman"/>
          <w:b w:val="0"/>
          <w:szCs w:val="24"/>
        </w:rPr>
        <w:tab/>
      </w:r>
      <w:r w:rsidRPr="00AE1F99">
        <w:rPr>
          <w:rStyle w:val="NLNumber"/>
        </w:rPr>
        <w:t>4</w:t>
      </w:r>
      <w:r>
        <w:rPr>
          <w:rStyle w:val="NLNumber"/>
        </w:rPr>
        <w:t>.</w:t>
      </w:r>
      <w:r>
        <w:rPr>
          <w:rStyle w:val="NLNumber"/>
        </w:rPr>
        <w:tab/>
      </w:r>
      <w:r>
        <w:rPr>
          <w:szCs w:val="24"/>
        </w:rPr>
        <w:t>non sequiturs</w:t>
      </w:r>
    </w:p>
    <w:p w14:paraId="469C5742" w14:textId="77777777" w:rsidR="00CC71CF" w:rsidRPr="002706A3" w:rsidRDefault="00970975" w:rsidP="00BE2E74">
      <w:pPr>
        <w:pStyle w:val="LLNLIndentAnswers"/>
        <w:spacing w:before="60" w:after="60"/>
        <w:rPr>
          <w:szCs w:val="24"/>
        </w:rPr>
      </w:pPr>
      <w:r>
        <w:rPr>
          <w:rStyle w:val="LargeLetter"/>
          <w:rFonts w:ascii="Arial" w:hAnsi="Arial"/>
        </w:rPr>
        <w:br w:type="page"/>
      </w:r>
      <w:r w:rsidR="00CC71CF" w:rsidRPr="00AE1F99">
        <w:rPr>
          <w:rStyle w:val="LargeLetter"/>
          <w:rFonts w:ascii="Arial" w:hAnsi="Arial"/>
        </w:rPr>
        <w:lastRenderedPageBreak/>
        <w:t>B.</w:t>
      </w:r>
      <w:r w:rsidR="00CC71CF" w:rsidRPr="00AE1F99">
        <w:rPr>
          <w:rFonts w:ascii="Arial" w:hAnsi="Arial" w:cs="Arial"/>
          <w:szCs w:val="24"/>
        </w:rPr>
        <w:tab/>
      </w:r>
      <w:r w:rsidR="00CC71CF" w:rsidRPr="00AE1F99">
        <w:rPr>
          <w:rStyle w:val="NLNumber"/>
        </w:rPr>
        <w:t>1.</w:t>
      </w:r>
      <w:r w:rsidR="00CC71CF">
        <w:rPr>
          <w:szCs w:val="24"/>
        </w:rPr>
        <w:tab/>
      </w:r>
      <w:r w:rsidR="00BF5629">
        <w:rPr>
          <w:szCs w:val="24"/>
        </w:rPr>
        <w:t xml:space="preserve">a </w:t>
      </w:r>
      <w:r w:rsidR="00CC71CF">
        <w:rPr>
          <w:szCs w:val="24"/>
        </w:rPr>
        <w:t>noun (pl.)</w:t>
      </w:r>
    </w:p>
    <w:p w14:paraId="76CC5B5C" w14:textId="77777777" w:rsidR="00CC71CF" w:rsidRPr="002706A3" w:rsidRDefault="00CC71CF" w:rsidP="00BE2E74">
      <w:pPr>
        <w:pStyle w:val="LLNLIndentAnswers"/>
        <w:spacing w:before="60" w:after="60"/>
        <w:rPr>
          <w:szCs w:val="24"/>
        </w:rPr>
      </w:pPr>
      <w:r w:rsidRPr="002706A3">
        <w:rPr>
          <w:szCs w:val="24"/>
        </w:rPr>
        <w:tab/>
      </w:r>
      <w:r w:rsidRPr="00AE1F99">
        <w:rPr>
          <w:rStyle w:val="NLNumber"/>
        </w:rPr>
        <w:t>2.</w:t>
      </w:r>
      <w:r>
        <w:rPr>
          <w:szCs w:val="24"/>
        </w:rPr>
        <w:tab/>
      </w:r>
      <w:r w:rsidR="00BF5629">
        <w:rPr>
          <w:szCs w:val="24"/>
        </w:rPr>
        <w:t xml:space="preserve">c </w:t>
      </w:r>
      <w:r>
        <w:rPr>
          <w:szCs w:val="24"/>
        </w:rPr>
        <w:t>adverb</w:t>
      </w:r>
    </w:p>
    <w:p w14:paraId="18D9D734" w14:textId="77777777" w:rsidR="00CC71CF" w:rsidRDefault="00CC71CF" w:rsidP="00BE2E74">
      <w:pPr>
        <w:pStyle w:val="LLNLIndentAnswers"/>
        <w:spacing w:before="60" w:after="60"/>
        <w:rPr>
          <w:rStyle w:val="NLNumber"/>
        </w:rPr>
      </w:pPr>
      <w:r w:rsidRPr="002706A3">
        <w:rPr>
          <w:szCs w:val="24"/>
        </w:rPr>
        <w:tab/>
      </w:r>
      <w:r w:rsidRPr="00AE1F99">
        <w:rPr>
          <w:rStyle w:val="NLNumber"/>
        </w:rPr>
        <w:t>3</w:t>
      </w:r>
      <w:r>
        <w:rPr>
          <w:rStyle w:val="NLNumber"/>
        </w:rPr>
        <w:t>.</w:t>
      </w:r>
      <w:r>
        <w:rPr>
          <w:rStyle w:val="NLNumber"/>
        </w:rPr>
        <w:tab/>
      </w:r>
      <w:r w:rsidR="00BF5629">
        <w:rPr>
          <w:szCs w:val="24"/>
        </w:rPr>
        <w:t xml:space="preserve">b </w:t>
      </w:r>
      <w:r>
        <w:rPr>
          <w:szCs w:val="24"/>
        </w:rPr>
        <w:t>adjective</w:t>
      </w:r>
    </w:p>
    <w:p w14:paraId="7821A640" w14:textId="77777777" w:rsidR="00CC71CF" w:rsidRDefault="00CC71CF" w:rsidP="00BE2E74">
      <w:pPr>
        <w:pStyle w:val="LLNLIndentAnswers"/>
        <w:spacing w:before="60" w:after="60"/>
        <w:rPr>
          <w:rStyle w:val="NLNumber"/>
        </w:rPr>
      </w:pPr>
      <w:r>
        <w:rPr>
          <w:rStyle w:val="NLNumber"/>
        </w:rPr>
        <w:tab/>
        <w:t xml:space="preserve">4. </w:t>
      </w:r>
      <w:r>
        <w:rPr>
          <w:rStyle w:val="NLNumber"/>
        </w:rPr>
        <w:tab/>
      </w:r>
      <w:r w:rsidR="00BF5629">
        <w:rPr>
          <w:szCs w:val="24"/>
        </w:rPr>
        <w:t xml:space="preserve">d </w:t>
      </w:r>
      <w:r>
        <w:rPr>
          <w:szCs w:val="24"/>
        </w:rPr>
        <w:t>noun</w:t>
      </w:r>
    </w:p>
    <w:p w14:paraId="3DF3E694" w14:textId="77777777" w:rsidR="00BF5629" w:rsidRPr="00BF5629" w:rsidRDefault="00CC71CF" w:rsidP="00BE2E74">
      <w:pPr>
        <w:pStyle w:val="PossibleResponses"/>
        <w:rPr>
          <w:bCs/>
          <w:szCs w:val="20"/>
        </w:rPr>
      </w:pPr>
      <w:r w:rsidRPr="00BF5629">
        <w:rPr>
          <w:rStyle w:val="LargeLetter"/>
          <w:rFonts w:ascii="Arial" w:hAnsi="Arial"/>
          <w:b/>
        </w:rPr>
        <w:t>C.</w:t>
      </w:r>
      <w:r w:rsidR="00BF5629">
        <w:rPr>
          <w:szCs w:val="24"/>
        </w:rPr>
        <w:t xml:space="preserve">   Answers will vary. </w:t>
      </w:r>
      <w:r w:rsidR="00BF5629">
        <w:rPr>
          <w:rStyle w:val="NLNumber"/>
          <w:b/>
        </w:rPr>
        <w:t>Sample</w:t>
      </w:r>
      <w:r w:rsidR="00BF5629" w:rsidRPr="00127BD7">
        <w:rPr>
          <w:rStyle w:val="NLNumber"/>
          <w:b/>
        </w:rPr>
        <w:t xml:space="preserve"> responses:</w:t>
      </w:r>
    </w:p>
    <w:p w14:paraId="50E18306" w14:textId="77777777" w:rsidR="00CC71CF" w:rsidRPr="002706A3" w:rsidRDefault="00BF5629" w:rsidP="00BE2E74">
      <w:pPr>
        <w:pStyle w:val="LLNLIndentAnswers"/>
        <w:spacing w:before="60" w:after="60"/>
        <w:ind w:hanging="360"/>
        <w:rPr>
          <w:szCs w:val="24"/>
        </w:rPr>
      </w:pPr>
      <w:r>
        <w:rPr>
          <w:rStyle w:val="NLNumber"/>
        </w:rPr>
        <w:t xml:space="preserve"> </w:t>
      </w:r>
      <w:r w:rsidR="00CC71CF" w:rsidRPr="00AE1F99">
        <w:rPr>
          <w:rStyle w:val="NLNumber"/>
        </w:rPr>
        <w:t>1.</w:t>
      </w:r>
      <w:r w:rsidR="00CC71CF">
        <w:rPr>
          <w:szCs w:val="24"/>
        </w:rPr>
        <w:tab/>
      </w:r>
      <w:r>
        <w:rPr>
          <w:szCs w:val="24"/>
        </w:rPr>
        <w:t xml:space="preserve">The patient listed all of her previous medical procedures in </w:t>
      </w:r>
      <w:r w:rsidR="00CC71CF" w:rsidRPr="00DA3DB9">
        <w:rPr>
          <w:i/>
          <w:szCs w:val="24"/>
        </w:rPr>
        <w:t>sequential</w:t>
      </w:r>
      <w:r w:rsidR="00CC71CF">
        <w:rPr>
          <w:szCs w:val="24"/>
        </w:rPr>
        <w:t xml:space="preserve"> order, </w:t>
      </w:r>
      <w:r>
        <w:rPr>
          <w:szCs w:val="24"/>
        </w:rPr>
        <w:t>as instructed.</w:t>
      </w:r>
    </w:p>
    <w:p w14:paraId="766C4D0D" w14:textId="77777777" w:rsidR="00CC71CF" w:rsidRPr="002706A3" w:rsidRDefault="00CC71CF" w:rsidP="00BE2E74">
      <w:pPr>
        <w:pStyle w:val="LLNLIndentAnswers"/>
        <w:spacing w:before="60" w:after="60"/>
        <w:rPr>
          <w:szCs w:val="24"/>
        </w:rPr>
      </w:pPr>
      <w:r w:rsidRPr="002706A3">
        <w:rPr>
          <w:szCs w:val="24"/>
        </w:rPr>
        <w:tab/>
      </w:r>
      <w:r w:rsidRPr="00AE1F99">
        <w:rPr>
          <w:rStyle w:val="NLNumber"/>
        </w:rPr>
        <w:t>2.</w:t>
      </w:r>
      <w:r>
        <w:rPr>
          <w:szCs w:val="24"/>
        </w:rPr>
        <w:tab/>
      </w:r>
      <w:r w:rsidR="00BF5629">
        <w:rPr>
          <w:szCs w:val="24"/>
        </w:rPr>
        <w:t xml:space="preserve">The dance routine was a complex </w:t>
      </w:r>
      <w:r w:rsidRPr="00DA3DB9">
        <w:rPr>
          <w:i/>
          <w:szCs w:val="24"/>
        </w:rPr>
        <w:t>sequence</w:t>
      </w:r>
      <w:r>
        <w:rPr>
          <w:szCs w:val="24"/>
        </w:rPr>
        <w:t xml:space="preserve"> </w:t>
      </w:r>
      <w:r w:rsidR="00BF5629">
        <w:rPr>
          <w:szCs w:val="24"/>
        </w:rPr>
        <w:t>of movements.</w:t>
      </w:r>
    </w:p>
    <w:p w14:paraId="33D4DDB1" w14:textId="77777777" w:rsidR="00CC71CF" w:rsidRDefault="00CC71CF" w:rsidP="00BE2E74">
      <w:pPr>
        <w:pStyle w:val="LLNLIndentAnswers"/>
        <w:spacing w:before="60" w:after="60"/>
        <w:rPr>
          <w:rStyle w:val="NLNumber"/>
        </w:rPr>
      </w:pPr>
      <w:r w:rsidRPr="002706A3">
        <w:rPr>
          <w:szCs w:val="24"/>
        </w:rPr>
        <w:tab/>
      </w:r>
      <w:r w:rsidRPr="00AE1F99">
        <w:rPr>
          <w:rStyle w:val="NLNumber"/>
        </w:rPr>
        <w:t>3</w:t>
      </w:r>
      <w:r>
        <w:rPr>
          <w:rStyle w:val="NLNumber"/>
        </w:rPr>
        <w:t>.</w:t>
      </w:r>
      <w:r>
        <w:rPr>
          <w:rStyle w:val="NLNumber"/>
        </w:rPr>
        <w:tab/>
      </w:r>
      <w:r w:rsidR="00BF5629">
        <w:rPr>
          <w:szCs w:val="24"/>
        </w:rPr>
        <w:t>The band’s first album sold 100,000 copies, but their</w:t>
      </w:r>
      <w:r>
        <w:rPr>
          <w:szCs w:val="24"/>
        </w:rPr>
        <w:t xml:space="preserve"> </w:t>
      </w:r>
      <w:r w:rsidR="00BF5629">
        <w:rPr>
          <w:i/>
          <w:szCs w:val="24"/>
        </w:rPr>
        <w:t>subsequent</w:t>
      </w:r>
      <w:r w:rsidR="00BF5629">
        <w:rPr>
          <w:szCs w:val="24"/>
        </w:rPr>
        <w:t xml:space="preserve"> albums suffered poor sales.</w:t>
      </w:r>
    </w:p>
    <w:p w14:paraId="08498D6C" w14:textId="77777777" w:rsidR="00CC71CF" w:rsidRDefault="00CC71CF" w:rsidP="0033764F">
      <w:pPr>
        <w:pStyle w:val="LLNLIndentAnswers"/>
        <w:spacing w:before="60" w:after="60"/>
        <w:rPr>
          <w:rFonts w:ascii="Arial" w:hAnsi="Arial" w:cs="Arial"/>
        </w:rPr>
      </w:pPr>
      <w:r>
        <w:rPr>
          <w:rStyle w:val="NLNumber"/>
        </w:rPr>
        <w:tab/>
        <w:t>4.</w:t>
      </w:r>
      <w:r>
        <w:rPr>
          <w:rStyle w:val="NLNumber"/>
        </w:rPr>
        <w:tab/>
      </w:r>
      <w:r>
        <w:rPr>
          <w:szCs w:val="24"/>
        </w:rPr>
        <w:t xml:space="preserve">Dad, don’t worry, the whole episode is ultimately </w:t>
      </w:r>
      <w:r w:rsidRPr="00DA3DB9">
        <w:rPr>
          <w:i/>
          <w:szCs w:val="24"/>
        </w:rPr>
        <w:t>inconsequential</w:t>
      </w:r>
      <w:r>
        <w:rPr>
          <w:szCs w:val="24"/>
        </w:rPr>
        <w:t xml:space="preserve"> anyway!</w:t>
      </w:r>
      <w:r>
        <w:rPr>
          <w:rFonts w:ascii="Arial" w:hAnsi="Arial" w:cs="Arial"/>
        </w:rPr>
        <w:t xml:space="preserve"> </w:t>
      </w:r>
    </w:p>
    <w:p w14:paraId="08C30B9B" w14:textId="77777777" w:rsidR="0033764F" w:rsidRDefault="0033764F" w:rsidP="00BE2E74">
      <w:pPr>
        <w:pStyle w:val="LLNLIndentAnswers"/>
        <w:spacing w:before="60" w:after="60"/>
        <w:rPr>
          <w:rFonts w:ascii="Arial" w:hAnsi="Arial" w:cs="Arial"/>
        </w:rPr>
      </w:pPr>
    </w:p>
    <w:p w14:paraId="3DA0E298" w14:textId="77777777" w:rsidR="00CC71CF" w:rsidRDefault="00CC71CF" w:rsidP="00CC71CF">
      <w:pPr>
        <w:pStyle w:val="WorksheetTask"/>
        <w:tabs>
          <w:tab w:val="left" w:pos="270"/>
        </w:tabs>
        <w:spacing w:line="240" w:lineRule="auto"/>
        <w:ind w:right="1440"/>
        <w:rPr>
          <w:rFonts w:ascii="Arial" w:hAnsi="Arial" w:cs="Arial"/>
        </w:rPr>
      </w:pPr>
      <w:r w:rsidRPr="00B112B1">
        <w:rPr>
          <w:rFonts w:ascii="Arial" w:hAnsi="Arial" w:cs="Arial"/>
        </w:rPr>
        <w:t>ANSWER KEY</w:t>
      </w:r>
    </w:p>
    <w:p w14:paraId="6021BE47" w14:textId="1FE66F77" w:rsidR="00CC71CF" w:rsidRPr="00127BD7" w:rsidRDefault="00B62B18" w:rsidP="00CC71CF">
      <w:pPr>
        <w:pStyle w:val="WorksheetTask"/>
        <w:rPr>
          <w:rFonts w:ascii="Arial" w:hAnsi="Arial"/>
          <w:b w:val="0"/>
        </w:rPr>
      </w:pPr>
      <w:r w:rsidRPr="00CD43E1">
        <w:drawing>
          <wp:inline distT="0" distB="0" distL="0" distR="0" wp14:anchorId="21548F30" wp14:editId="73FBD9FB">
            <wp:extent cx="1133475" cy="190500"/>
            <wp:effectExtent l="0" t="0" r="0" b="0"/>
            <wp:docPr id="91" name="Picture 7" descr="Description: LIT17_ANC_X072_co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IT17_ANC_X072_conven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r w:rsidR="00CC71CF" w:rsidRPr="00D83BA1">
        <w:t xml:space="preserve"> </w:t>
      </w:r>
      <w:r w:rsidR="00CC71CF" w:rsidRPr="00861588">
        <w:rPr>
          <w:rFonts w:ascii="Arial" w:hAnsi="Arial"/>
        </w:rPr>
        <w:t>PUNCTUATION MARKS</w:t>
      </w:r>
    </w:p>
    <w:p w14:paraId="098D9A90" w14:textId="77777777" w:rsidR="00CC71CF" w:rsidRPr="00463A49" w:rsidRDefault="00CC71CF" w:rsidP="00CC71CF">
      <w:pPr>
        <w:pStyle w:val="SelectionTitle"/>
      </w:pPr>
      <w:r w:rsidRPr="00463A49">
        <w:t>He</w:t>
      </w:r>
      <w:r w:rsidR="00143A1A">
        <w:t>—</w:t>
      </w:r>
      <w:r w:rsidRPr="00463A49">
        <w:t>y, Come On Ou</w:t>
      </w:r>
      <w:r w:rsidR="00143A1A">
        <w:t>—</w:t>
      </w:r>
      <w:r w:rsidRPr="00463A49">
        <w:t>t!</w:t>
      </w:r>
    </w:p>
    <w:p w14:paraId="186F47F4" w14:textId="77777777" w:rsidR="00CC71CF" w:rsidRPr="00463A49" w:rsidRDefault="00CC71CF" w:rsidP="00CC71CF">
      <w:pPr>
        <w:pStyle w:val="SelectionAuthor"/>
      </w:pPr>
      <w:r w:rsidRPr="00463A49">
        <w:t>Shinichi Hoshi</w:t>
      </w:r>
    </w:p>
    <w:p w14:paraId="0028139E" w14:textId="77777777" w:rsidR="00CC71CF" w:rsidRPr="002706A3" w:rsidRDefault="00CC71CF" w:rsidP="00CC71CF">
      <w:pPr>
        <w:pStyle w:val="LLNLIndentAnswers"/>
        <w:rPr>
          <w:szCs w:val="24"/>
        </w:rPr>
      </w:pPr>
      <w:r w:rsidRPr="00B43913">
        <w:rPr>
          <w:rStyle w:val="LargeLetter"/>
          <w:rFonts w:ascii="Arial" w:hAnsi="Arial"/>
        </w:rPr>
        <w:t>A.</w:t>
      </w:r>
      <w:r w:rsidRPr="00B43913">
        <w:rPr>
          <w:rFonts w:ascii="Arial" w:hAnsi="Arial" w:cs="Arial"/>
          <w:szCs w:val="24"/>
        </w:rPr>
        <w:tab/>
      </w:r>
      <w:r w:rsidRPr="00B43913">
        <w:rPr>
          <w:rStyle w:val="NLNumber"/>
        </w:rPr>
        <w:t>1.</w:t>
      </w:r>
      <w:r w:rsidRPr="00B43913">
        <w:rPr>
          <w:szCs w:val="24"/>
        </w:rPr>
        <w:tab/>
      </w:r>
      <w:r w:rsidRPr="005D7B84">
        <w:t>The hole cleansed the city of its filth</w:t>
      </w:r>
      <w:r>
        <w:rPr>
          <w:u w:val="single"/>
        </w:rPr>
        <w:t xml:space="preserve">; </w:t>
      </w:r>
      <w:r w:rsidRPr="005D7B84">
        <w:t>the sea and sky seemed to have become a bit clearer than before.</w:t>
      </w:r>
    </w:p>
    <w:p w14:paraId="1C853BD0" w14:textId="77777777" w:rsidR="00CC71CF" w:rsidRPr="002706A3" w:rsidRDefault="00CC71CF" w:rsidP="00CC71CF">
      <w:pPr>
        <w:pStyle w:val="LLNLIndentAnswers"/>
        <w:rPr>
          <w:szCs w:val="24"/>
        </w:rPr>
      </w:pPr>
      <w:r w:rsidRPr="002706A3">
        <w:rPr>
          <w:szCs w:val="24"/>
        </w:rPr>
        <w:tab/>
      </w:r>
      <w:r w:rsidRPr="00B43913">
        <w:rPr>
          <w:rStyle w:val="NLNumber"/>
          <w:rFonts w:cs="Times New Roman"/>
        </w:rPr>
        <w:t>2.</w:t>
      </w:r>
      <w:r w:rsidRPr="002706A3">
        <w:rPr>
          <w:szCs w:val="24"/>
        </w:rPr>
        <w:tab/>
      </w:r>
      <w:r w:rsidRPr="008E0FD9">
        <w:t>Little by little the hole</w:t>
      </w:r>
      <w:r>
        <w:rPr>
          <w:u w:val="single"/>
        </w:rPr>
        <w:t>-</w:t>
      </w:r>
      <w:r w:rsidRPr="008E0FD9">
        <w:t>filling company expanded its business.</w:t>
      </w:r>
    </w:p>
    <w:p w14:paraId="3E5462DF" w14:textId="77777777" w:rsidR="00CC71CF" w:rsidRPr="002706A3" w:rsidRDefault="00CC71CF" w:rsidP="00CC71CF">
      <w:pPr>
        <w:pStyle w:val="LLNLIndentAnswers"/>
        <w:rPr>
          <w:szCs w:val="24"/>
        </w:rPr>
      </w:pPr>
      <w:r w:rsidRPr="002706A3">
        <w:rPr>
          <w:szCs w:val="24"/>
        </w:rPr>
        <w:tab/>
      </w:r>
      <w:r w:rsidRPr="00C514CF">
        <w:rPr>
          <w:rStyle w:val="NLNumber"/>
        </w:rPr>
        <w:t>3.</w:t>
      </w:r>
      <w:r w:rsidRPr="002706A3">
        <w:rPr>
          <w:szCs w:val="24"/>
        </w:rPr>
        <w:tab/>
      </w:r>
      <w:r>
        <w:t>...</w:t>
      </w:r>
      <w:r w:rsidRPr="008E0FD9">
        <w:t>a bunch of gawking curiosity</w:t>
      </w:r>
      <w:r>
        <w:t xml:space="preserve"> </w:t>
      </w:r>
      <w:r w:rsidRPr="008E0FD9">
        <w:t>seekers</w:t>
      </w:r>
      <w:r>
        <w:t xml:space="preserve"> showed up</w:t>
      </w:r>
      <w:r>
        <w:rPr>
          <w:u w:val="single"/>
        </w:rPr>
        <w:t xml:space="preserve">; </w:t>
      </w:r>
      <w:r w:rsidRPr="008E0FD9">
        <w:t>one could also pick out here and there men</w:t>
      </w:r>
      <w:r>
        <w:t xml:space="preserve"> </w:t>
      </w:r>
      <w:r w:rsidRPr="008E0FD9">
        <w:t>of shifty glances who appeared to be concessionaires.</w:t>
      </w:r>
    </w:p>
    <w:p w14:paraId="4661D1BD" w14:textId="77777777" w:rsidR="00CC71CF" w:rsidRPr="002706A3" w:rsidRDefault="00CC71CF" w:rsidP="00CC71CF">
      <w:pPr>
        <w:pStyle w:val="LLNLIndentAnswers"/>
        <w:rPr>
          <w:szCs w:val="24"/>
        </w:rPr>
      </w:pPr>
      <w:r w:rsidRPr="002706A3">
        <w:rPr>
          <w:szCs w:val="24"/>
        </w:rPr>
        <w:tab/>
      </w:r>
      <w:r w:rsidRPr="00C514CF">
        <w:rPr>
          <w:rStyle w:val="NLNumber"/>
        </w:rPr>
        <w:t>4.</w:t>
      </w:r>
      <w:r w:rsidRPr="002706A3">
        <w:rPr>
          <w:szCs w:val="24"/>
        </w:rPr>
        <w:tab/>
      </w:r>
      <w:r>
        <w:t>...</w:t>
      </w:r>
      <w:r w:rsidRPr="00CF2AF5">
        <w:t>there would be absolutely no above</w:t>
      </w:r>
      <w:r>
        <w:rPr>
          <w:u w:val="single"/>
        </w:rPr>
        <w:t>-</w:t>
      </w:r>
      <w:r w:rsidRPr="00CF2AF5">
        <w:t>ground contamination for several thousand years</w:t>
      </w:r>
      <w:r>
        <w:t>...</w:t>
      </w:r>
    </w:p>
    <w:p w14:paraId="31B81980" w14:textId="77777777" w:rsidR="00CC71CF" w:rsidRPr="002706A3" w:rsidRDefault="00CC71CF" w:rsidP="00CC71CF">
      <w:pPr>
        <w:pStyle w:val="LLNLIndentAnswers"/>
        <w:rPr>
          <w:szCs w:val="24"/>
        </w:rPr>
      </w:pPr>
      <w:r w:rsidRPr="002706A3">
        <w:rPr>
          <w:szCs w:val="24"/>
        </w:rPr>
        <w:tab/>
      </w:r>
      <w:r w:rsidRPr="00C514CF">
        <w:rPr>
          <w:rStyle w:val="NLNumber"/>
        </w:rPr>
        <w:t>5.</w:t>
      </w:r>
      <w:r w:rsidRPr="00C514CF">
        <w:rPr>
          <w:rFonts w:ascii="Arial" w:hAnsi="Arial" w:cs="Arial"/>
          <w:sz w:val="20"/>
        </w:rPr>
        <w:tab/>
      </w:r>
      <w:r>
        <w:t xml:space="preserve">Above his head he </w:t>
      </w:r>
      <w:r w:rsidRPr="005D7B84">
        <w:t>heard a voice shout</w:t>
      </w:r>
      <w:r w:rsidRPr="004C79FF">
        <w:rPr>
          <w:u w:val="single"/>
        </w:rPr>
        <w:t>:</w:t>
      </w:r>
      <w:r>
        <w:t xml:space="preserve"> </w:t>
      </w:r>
      <w:r w:rsidRPr="005D7B84">
        <w:t>“He—y, come on ou—t!”</w:t>
      </w:r>
    </w:p>
    <w:p w14:paraId="7EB7152B" w14:textId="77777777" w:rsidR="00CC71CF" w:rsidRDefault="00CC71CF" w:rsidP="00CC71CF">
      <w:pPr>
        <w:pStyle w:val="LLNLIndentAnswers"/>
        <w:ind w:left="288" w:hanging="288"/>
        <w:rPr>
          <w:szCs w:val="24"/>
        </w:rPr>
      </w:pPr>
      <w:r w:rsidRPr="00C514CF">
        <w:rPr>
          <w:rStyle w:val="LargeLetter"/>
          <w:rFonts w:ascii="Arial" w:hAnsi="Arial"/>
        </w:rPr>
        <w:t>B.</w:t>
      </w:r>
      <w:r w:rsidRPr="002706A3">
        <w:rPr>
          <w:szCs w:val="24"/>
        </w:rPr>
        <w:t xml:space="preserve"> </w:t>
      </w:r>
      <w:r w:rsidRPr="00AC79A0">
        <w:rPr>
          <w:rFonts w:ascii="Arial" w:hAnsi="Arial" w:cs="Arial"/>
          <w:b/>
          <w:sz w:val="20"/>
          <w:szCs w:val="20"/>
        </w:rPr>
        <w:t>Answers will vary.</w:t>
      </w:r>
      <w:r w:rsidRPr="00316C71">
        <w:rPr>
          <w:rFonts w:ascii="Arial" w:hAnsi="Arial" w:cs="Arial"/>
          <w:sz w:val="20"/>
          <w:szCs w:val="20"/>
        </w:rPr>
        <w:t xml:space="preserve"> </w:t>
      </w:r>
      <w:r w:rsidRPr="00507A18">
        <w:rPr>
          <w:rFonts w:cs="Arial"/>
          <w:szCs w:val="20"/>
        </w:rPr>
        <w:t>Students should rework sentences from the selection using the indicated punctuation mark.</w:t>
      </w:r>
    </w:p>
    <w:p w14:paraId="50B41260" w14:textId="77777777" w:rsidR="00CC71CF" w:rsidRDefault="00CC71CF" w:rsidP="00CC71CF">
      <w:pPr>
        <w:pStyle w:val="WorksheetTask"/>
        <w:rPr>
          <w:rFonts w:cs="Arial"/>
        </w:rPr>
      </w:pPr>
      <w:r>
        <w:rPr>
          <w:rFonts w:cs="Arial"/>
        </w:rPr>
        <w:t xml:space="preserve">RETEACH </w:t>
      </w:r>
      <w:r w:rsidRPr="00B112B1">
        <w:rPr>
          <w:rFonts w:cs="Arial"/>
        </w:rPr>
        <w:t>ANSWER KEY</w:t>
      </w:r>
    </w:p>
    <w:p w14:paraId="2731BB2D" w14:textId="545A933D" w:rsidR="00CC71CF" w:rsidRDefault="00B62B18" w:rsidP="00CC71CF">
      <w:pPr>
        <w:pStyle w:val="WorksheetTask"/>
        <w:rPr>
          <w:rFonts w:ascii="Arial" w:hAnsi="Arial" w:cs="Arial"/>
        </w:rPr>
      </w:pPr>
      <w:r w:rsidRPr="00CD43E1">
        <w:drawing>
          <wp:inline distT="0" distB="0" distL="0" distR="0" wp14:anchorId="4405ECF8" wp14:editId="6DC25C44">
            <wp:extent cx="1133475" cy="190500"/>
            <wp:effectExtent l="0" t="0" r="0" b="0"/>
            <wp:docPr id="92" name="Picture 9" descr="Description: LIT17_ANC_X072_co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IT17_ANC_X072_conven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r w:rsidR="00CC71CF" w:rsidRPr="00293EBA">
        <w:t xml:space="preserve"> </w:t>
      </w:r>
      <w:r w:rsidR="00CC71CF" w:rsidRPr="00583793">
        <w:rPr>
          <w:rFonts w:ascii="Arial" w:hAnsi="Arial"/>
        </w:rPr>
        <w:t>PUNCTUATION MARKS</w:t>
      </w:r>
    </w:p>
    <w:p w14:paraId="39E68012" w14:textId="77777777" w:rsidR="00CC71CF" w:rsidRPr="00607E01" w:rsidRDefault="00CC71CF" w:rsidP="00CC71CF">
      <w:pPr>
        <w:pStyle w:val="LLNLIndentAnswers"/>
        <w:rPr>
          <w:szCs w:val="24"/>
        </w:rPr>
      </w:pPr>
      <w:r w:rsidRPr="00607E01">
        <w:rPr>
          <w:rStyle w:val="LargeLetter"/>
          <w:rFonts w:ascii="Arial" w:hAnsi="Arial"/>
        </w:rPr>
        <w:t>A.</w:t>
      </w:r>
      <w:r w:rsidRPr="00607E01">
        <w:rPr>
          <w:rFonts w:ascii="Arial" w:hAnsi="Arial" w:cs="Arial"/>
          <w:szCs w:val="24"/>
        </w:rPr>
        <w:tab/>
      </w:r>
      <w:r w:rsidRPr="00607E01">
        <w:rPr>
          <w:rStyle w:val="NLNumber"/>
        </w:rPr>
        <w:t>1.</w:t>
      </w:r>
      <w:r w:rsidRPr="002706A3">
        <w:rPr>
          <w:szCs w:val="24"/>
        </w:rPr>
        <w:tab/>
      </w:r>
      <w:r>
        <w:rPr>
          <w:rStyle w:val="tgc"/>
          <w:rFonts w:eastAsia="Times New Roman"/>
        </w:rPr>
        <w:t>— (dash)</w:t>
      </w:r>
    </w:p>
    <w:p w14:paraId="5ACBFA65" w14:textId="77777777" w:rsidR="00CC71CF" w:rsidRPr="00607E01" w:rsidRDefault="00CC71CF" w:rsidP="00CC71CF">
      <w:pPr>
        <w:pStyle w:val="LLNLIndentAnswers"/>
        <w:rPr>
          <w:szCs w:val="24"/>
        </w:rPr>
      </w:pPr>
      <w:r w:rsidRPr="00607E01">
        <w:rPr>
          <w:szCs w:val="24"/>
        </w:rPr>
        <w:tab/>
      </w:r>
      <w:r w:rsidRPr="00607E01">
        <w:rPr>
          <w:rStyle w:val="NLNumber"/>
        </w:rPr>
        <w:t>2.</w:t>
      </w:r>
      <w:r w:rsidRPr="00607E01">
        <w:rPr>
          <w:szCs w:val="24"/>
        </w:rPr>
        <w:tab/>
      </w:r>
      <w:r>
        <w:rPr>
          <w:szCs w:val="24"/>
        </w:rPr>
        <w:t>: (colon)</w:t>
      </w:r>
    </w:p>
    <w:p w14:paraId="5E51D5F2" w14:textId="77777777" w:rsidR="00CC71CF" w:rsidRPr="00607E01" w:rsidRDefault="00CC71CF" w:rsidP="00CC71CF">
      <w:pPr>
        <w:pStyle w:val="LLNLIndentAnswers"/>
        <w:rPr>
          <w:szCs w:val="24"/>
        </w:rPr>
      </w:pPr>
      <w:r w:rsidRPr="00607E01">
        <w:rPr>
          <w:rStyle w:val="NLNumber"/>
          <w:rFonts w:cs="Times New Roman"/>
          <w:b w:val="0"/>
          <w:szCs w:val="24"/>
        </w:rPr>
        <w:tab/>
      </w:r>
      <w:r w:rsidRPr="00607E01">
        <w:rPr>
          <w:rStyle w:val="NLNumber"/>
        </w:rPr>
        <w:t>3.</w:t>
      </w:r>
      <w:r w:rsidRPr="00607E01">
        <w:rPr>
          <w:szCs w:val="24"/>
        </w:rPr>
        <w:tab/>
      </w:r>
      <w:r>
        <w:rPr>
          <w:szCs w:val="24"/>
        </w:rPr>
        <w:t>; (semi-colon)</w:t>
      </w:r>
    </w:p>
    <w:p w14:paraId="04899C47" w14:textId="77777777" w:rsidR="00CC71CF" w:rsidRPr="00607E01" w:rsidRDefault="00CC71CF" w:rsidP="00CC71CF">
      <w:pPr>
        <w:pStyle w:val="LLNLIndentAnswers"/>
        <w:rPr>
          <w:rStyle w:val="LargeLetter"/>
          <w:rFonts w:ascii="Arial" w:hAnsi="Arial"/>
        </w:rPr>
      </w:pPr>
      <w:r w:rsidRPr="00607E01">
        <w:rPr>
          <w:szCs w:val="24"/>
        </w:rPr>
        <w:tab/>
      </w:r>
      <w:r w:rsidRPr="00607E01">
        <w:rPr>
          <w:rStyle w:val="NLNumber"/>
        </w:rPr>
        <w:t>4.</w:t>
      </w:r>
      <w:r w:rsidRPr="00607E01">
        <w:rPr>
          <w:szCs w:val="24"/>
        </w:rPr>
        <w:tab/>
      </w:r>
      <w:r>
        <w:rPr>
          <w:szCs w:val="24"/>
        </w:rPr>
        <w:t>-</w:t>
      </w:r>
      <w:r w:rsidRPr="00607E01">
        <w:rPr>
          <w:szCs w:val="24"/>
        </w:rPr>
        <w:t xml:space="preserve"> </w:t>
      </w:r>
      <w:r>
        <w:rPr>
          <w:szCs w:val="24"/>
        </w:rPr>
        <w:t>(hyphen)</w:t>
      </w:r>
    </w:p>
    <w:p w14:paraId="2E3D10D5" w14:textId="77777777" w:rsidR="00CC71CF" w:rsidRPr="003B3BAA" w:rsidRDefault="00CC71CF" w:rsidP="00CC71CF">
      <w:pPr>
        <w:pStyle w:val="LLNLIndentAnswers"/>
        <w:rPr>
          <w:szCs w:val="24"/>
        </w:rPr>
      </w:pPr>
      <w:r w:rsidRPr="00607E01">
        <w:rPr>
          <w:rStyle w:val="LargeLetter"/>
          <w:rFonts w:ascii="Arial" w:hAnsi="Arial"/>
        </w:rPr>
        <w:t>B.</w:t>
      </w:r>
      <w:r w:rsidRPr="00607E01">
        <w:rPr>
          <w:rFonts w:ascii="Arial" w:hAnsi="Arial" w:cs="Arial"/>
          <w:szCs w:val="24"/>
        </w:rPr>
        <w:tab/>
      </w:r>
      <w:r w:rsidRPr="00607E01">
        <w:rPr>
          <w:rStyle w:val="NLNumber"/>
        </w:rPr>
        <w:t>1.</w:t>
      </w:r>
      <w:r w:rsidRPr="00607E01">
        <w:rPr>
          <w:sz w:val="20"/>
        </w:rPr>
        <w:tab/>
      </w:r>
      <w:r>
        <w:t>“We must remember that they [the Jaguars] are tough competitors,” Coach Mack told his team.</w:t>
      </w:r>
    </w:p>
    <w:p w14:paraId="77BB8854" w14:textId="77777777" w:rsidR="00CC71CF" w:rsidRDefault="00CC71CF" w:rsidP="00CC71CF">
      <w:pPr>
        <w:pStyle w:val="LLNLIndentAnswers"/>
        <w:rPr>
          <w:rStyle w:val="NLNumber"/>
          <w:rFonts w:cs="Times New Roman"/>
          <w:b w:val="0"/>
          <w:szCs w:val="24"/>
        </w:rPr>
      </w:pPr>
      <w:r w:rsidRPr="003B3BAA">
        <w:rPr>
          <w:szCs w:val="24"/>
        </w:rPr>
        <w:tab/>
      </w:r>
      <w:r w:rsidRPr="003B3BAA">
        <w:rPr>
          <w:rStyle w:val="NLNumber"/>
        </w:rPr>
        <w:t>2.</w:t>
      </w:r>
      <w:r w:rsidRPr="003B3BAA">
        <w:rPr>
          <w:szCs w:val="24"/>
        </w:rPr>
        <w:tab/>
      </w:r>
      <w:r>
        <w:t>There is one participant who deserves a special award: Naoki.</w:t>
      </w:r>
    </w:p>
    <w:p w14:paraId="7069ED42" w14:textId="77777777" w:rsidR="00CC71CF" w:rsidRPr="003B3BAA" w:rsidRDefault="00CC71CF" w:rsidP="00CC71CF">
      <w:pPr>
        <w:pStyle w:val="LLNLIndentAnswers"/>
        <w:rPr>
          <w:szCs w:val="24"/>
        </w:rPr>
      </w:pPr>
      <w:r>
        <w:rPr>
          <w:rStyle w:val="NLNumber"/>
        </w:rPr>
        <w:tab/>
      </w:r>
      <w:r w:rsidRPr="003B3BAA">
        <w:rPr>
          <w:rStyle w:val="NLNumber"/>
        </w:rPr>
        <w:t>3.</w:t>
      </w:r>
      <w:r w:rsidRPr="003B3BAA">
        <w:rPr>
          <w:szCs w:val="24"/>
        </w:rPr>
        <w:tab/>
      </w:r>
      <w:r>
        <w:rPr>
          <w:szCs w:val="24"/>
        </w:rPr>
        <w:t>Turn left at the sign (the blue one).</w:t>
      </w:r>
      <w:r w:rsidRPr="003B3BAA">
        <w:rPr>
          <w:szCs w:val="24"/>
        </w:rPr>
        <w:t xml:space="preserve"> </w:t>
      </w:r>
    </w:p>
    <w:p w14:paraId="2ABFE8CD" w14:textId="77777777" w:rsidR="00CC71CF" w:rsidRDefault="00CC71CF" w:rsidP="00CC71CF">
      <w:pPr>
        <w:pStyle w:val="LLNLIndentAnswers"/>
        <w:rPr>
          <w:szCs w:val="24"/>
        </w:rPr>
      </w:pPr>
      <w:r w:rsidRPr="003B3BAA">
        <w:rPr>
          <w:szCs w:val="24"/>
        </w:rPr>
        <w:tab/>
      </w:r>
      <w:r w:rsidRPr="003B3BAA">
        <w:rPr>
          <w:rStyle w:val="NLNumber"/>
        </w:rPr>
        <w:t>4.</w:t>
      </w:r>
      <w:r w:rsidRPr="003B3BAA">
        <w:rPr>
          <w:szCs w:val="24"/>
        </w:rPr>
        <w:tab/>
      </w:r>
      <w:r>
        <w:t>Fall is my favorite season; I enjoy the brisk temperatures.</w:t>
      </w:r>
    </w:p>
    <w:p w14:paraId="1F52C2A3" w14:textId="77777777" w:rsidR="00CC71CF" w:rsidRDefault="00CC71CF" w:rsidP="00CC71CF">
      <w:pPr>
        <w:pStyle w:val="WorksheetTask"/>
        <w:rPr>
          <w:rFonts w:cs="Arial"/>
        </w:rPr>
      </w:pPr>
      <w:r w:rsidRPr="002706A3">
        <w:rPr>
          <w:szCs w:val="24"/>
        </w:rPr>
        <w:br w:type="page"/>
      </w:r>
      <w:r>
        <w:rPr>
          <w:rFonts w:cs="Arial"/>
        </w:rPr>
        <w:lastRenderedPageBreak/>
        <w:t xml:space="preserve">PRACTICE </w:t>
      </w:r>
      <w:r w:rsidRPr="00B112B1">
        <w:rPr>
          <w:rFonts w:cs="Arial"/>
        </w:rPr>
        <w:t>ANSWER KEY</w:t>
      </w:r>
    </w:p>
    <w:p w14:paraId="4501A99A" w14:textId="1B2E27D4" w:rsidR="00CC71CF" w:rsidRPr="00127BD7" w:rsidRDefault="00B62B18" w:rsidP="00CC71CF">
      <w:pPr>
        <w:pStyle w:val="WorksheetTask"/>
        <w:rPr>
          <w:b w:val="0"/>
        </w:rPr>
      </w:pPr>
      <w:r w:rsidRPr="00CD43E1">
        <w:drawing>
          <wp:inline distT="0" distB="0" distL="0" distR="0" wp14:anchorId="3260B957" wp14:editId="64D359F0">
            <wp:extent cx="1133475" cy="190500"/>
            <wp:effectExtent l="0" t="0" r="0" b="0"/>
            <wp:docPr id="93" name="Picture 9" descr="Description: LIT17_ANC_X072_co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IT17_ANC_X072_conven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r w:rsidR="00CC71CF" w:rsidRPr="00293EBA">
        <w:t xml:space="preserve"> </w:t>
      </w:r>
      <w:r w:rsidR="00CC71CF" w:rsidRPr="00583793">
        <w:rPr>
          <w:rFonts w:ascii="Arial" w:hAnsi="Arial"/>
        </w:rPr>
        <w:t>PUNCTUATION MARKS</w:t>
      </w:r>
    </w:p>
    <w:p w14:paraId="6BD4503C" w14:textId="77777777" w:rsidR="00CC71CF" w:rsidRDefault="00CC71CF" w:rsidP="00CC71CF">
      <w:pPr>
        <w:pStyle w:val="LLNLIndentAnswers"/>
        <w:rPr>
          <w:color w:val="231F20"/>
        </w:rPr>
      </w:pPr>
      <w:r w:rsidRPr="0023306F">
        <w:rPr>
          <w:rStyle w:val="LargeLetter"/>
          <w:rFonts w:ascii="Arial" w:hAnsi="Arial"/>
        </w:rPr>
        <w:t>A.</w:t>
      </w:r>
      <w:r w:rsidRPr="00AC3A49">
        <w:rPr>
          <w:rFonts w:ascii="Arial" w:hAnsi="Arial" w:cs="Arial"/>
          <w:szCs w:val="24"/>
        </w:rPr>
        <w:tab/>
      </w:r>
      <w:r w:rsidRPr="00AC3A49">
        <w:rPr>
          <w:rStyle w:val="NLNumber"/>
        </w:rPr>
        <w:t>1.</w:t>
      </w:r>
      <w:r w:rsidRPr="002706A3">
        <w:rPr>
          <w:szCs w:val="24"/>
        </w:rPr>
        <w:tab/>
      </w:r>
      <w:r>
        <w:rPr>
          <w:color w:val="231F20"/>
        </w:rPr>
        <w:t>Construction began that year [1889].</w:t>
      </w:r>
    </w:p>
    <w:p w14:paraId="4B16FF17" w14:textId="77777777" w:rsidR="00CC71CF" w:rsidRPr="00EE4D45" w:rsidRDefault="00CC71CF" w:rsidP="00CC71CF">
      <w:pPr>
        <w:pStyle w:val="LLNLIndentAnswers"/>
      </w:pPr>
      <w:r>
        <w:rPr>
          <w:rStyle w:val="NLNumber"/>
          <w:rFonts w:cs="Times New Roman"/>
          <w:b w:val="0"/>
          <w:szCs w:val="24"/>
        </w:rPr>
        <w:tab/>
      </w:r>
      <w:r w:rsidRPr="00AC3A49">
        <w:rPr>
          <w:rStyle w:val="NLNumber"/>
        </w:rPr>
        <w:t>2.</w:t>
      </w:r>
      <w:r w:rsidRPr="00AC3A49">
        <w:tab/>
      </w:r>
      <w:r>
        <w:rPr>
          <w:color w:val="231F20"/>
        </w:rPr>
        <w:t>Items you will need: walking shoes, a pen, a notebook.</w:t>
      </w:r>
    </w:p>
    <w:p w14:paraId="4C44E168" w14:textId="77777777" w:rsidR="00CC71CF" w:rsidRPr="0023306F" w:rsidRDefault="00CC71CF" w:rsidP="00CC71CF">
      <w:pPr>
        <w:pStyle w:val="LLNLIndentAnswers"/>
        <w:rPr>
          <w:rStyle w:val="BasicUnderline"/>
          <w:rFonts w:cs="Times New Roman"/>
          <w:szCs w:val="24"/>
        </w:rPr>
      </w:pPr>
      <w:r w:rsidRPr="00AC3A49">
        <w:rPr>
          <w:rStyle w:val="NLNumber"/>
          <w:rFonts w:cs="Times New Roman"/>
          <w:b w:val="0"/>
          <w:szCs w:val="24"/>
        </w:rPr>
        <w:tab/>
      </w:r>
      <w:r w:rsidRPr="00AC3A49">
        <w:rPr>
          <w:rStyle w:val="NLNumber"/>
        </w:rPr>
        <w:t>3.</w:t>
      </w:r>
      <w:r w:rsidRPr="00AC3A49">
        <w:rPr>
          <w:szCs w:val="24"/>
        </w:rPr>
        <w:tab/>
      </w:r>
      <w:r w:rsidRPr="00DD0A49">
        <w:t>Wait a second—I didn’t mean that!</w:t>
      </w:r>
    </w:p>
    <w:p w14:paraId="09883AA3" w14:textId="77777777" w:rsidR="00CC71CF" w:rsidRPr="00AC3A49" w:rsidRDefault="00CC71CF" w:rsidP="00CC71CF">
      <w:pPr>
        <w:pStyle w:val="LLNLIndentAnswers"/>
        <w:rPr>
          <w:rFonts w:ascii="Arial" w:hAnsi="Arial" w:cs="Arial"/>
          <w:b/>
          <w:szCs w:val="24"/>
        </w:rPr>
      </w:pPr>
      <w:r w:rsidRPr="00AC3A49">
        <w:rPr>
          <w:rStyle w:val="LargeLetter"/>
          <w:rFonts w:ascii="Arial" w:hAnsi="Arial"/>
        </w:rPr>
        <w:t>B.</w:t>
      </w:r>
      <w:r w:rsidRPr="00AC3A49">
        <w:rPr>
          <w:rStyle w:val="RunInInstruction"/>
          <w:rFonts w:cs="Arial"/>
          <w:sz w:val="24"/>
          <w:szCs w:val="24"/>
        </w:rPr>
        <w:tab/>
        <w:t xml:space="preserve"> </w:t>
      </w:r>
      <w:r w:rsidRPr="0033530E">
        <w:rPr>
          <w:rFonts w:ascii="Arial" w:hAnsi="Arial" w:cs="Arial"/>
          <w:b/>
          <w:sz w:val="20"/>
        </w:rPr>
        <w:t>Possible responses:</w:t>
      </w:r>
    </w:p>
    <w:p w14:paraId="4A3E2940" w14:textId="77777777" w:rsidR="00CC71CF" w:rsidRPr="00AC3A49" w:rsidRDefault="00CC71CF" w:rsidP="00CC71CF">
      <w:pPr>
        <w:pStyle w:val="LLNLIndentAnswers"/>
        <w:rPr>
          <w:szCs w:val="24"/>
        </w:rPr>
      </w:pPr>
      <w:r w:rsidRPr="00AC3A49">
        <w:rPr>
          <w:rFonts w:ascii="Arial" w:hAnsi="Arial" w:cs="Arial"/>
          <w:szCs w:val="24"/>
        </w:rPr>
        <w:tab/>
      </w:r>
      <w:r w:rsidRPr="00AC3A49">
        <w:rPr>
          <w:rStyle w:val="NLNumber"/>
        </w:rPr>
        <w:t>1.</w:t>
      </w:r>
      <w:r w:rsidRPr="00AC3A49">
        <w:rPr>
          <w:sz w:val="20"/>
        </w:rPr>
        <w:tab/>
      </w:r>
      <w:r w:rsidRPr="00AC3A49">
        <w:rPr>
          <w:szCs w:val="24"/>
        </w:rPr>
        <w:t xml:space="preserve">Here are some things I need from the store: salad greens, apples, crackers, cheese, juice, </w:t>
      </w:r>
      <w:r>
        <w:rPr>
          <w:szCs w:val="24"/>
        </w:rPr>
        <w:t xml:space="preserve">and </w:t>
      </w:r>
      <w:r w:rsidRPr="00AC3A49">
        <w:rPr>
          <w:szCs w:val="24"/>
        </w:rPr>
        <w:t xml:space="preserve">granola. </w:t>
      </w:r>
    </w:p>
    <w:p w14:paraId="4DC15244" w14:textId="77777777" w:rsidR="00CC71CF" w:rsidRPr="00AC3A49" w:rsidRDefault="00CC71CF" w:rsidP="00CC71CF">
      <w:pPr>
        <w:pStyle w:val="LLNLIndentAnswers"/>
        <w:rPr>
          <w:szCs w:val="24"/>
        </w:rPr>
      </w:pPr>
      <w:r w:rsidRPr="00AC3A49">
        <w:rPr>
          <w:szCs w:val="24"/>
        </w:rPr>
        <w:tab/>
      </w:r>
      <w:r w:rsidRPr="00AC3A49">
        <w:rPr>
          <w:rStyle w:val="NLNumber"/>
        </w:rPr>
        <w:t>2.</w:t>
      </w:r>
      <w:r w:rsidRPr="00AC3A49">
        <w:rPr>
          <w:szCs w:val="24"/>
        </w:rPr>
        <w:tab/>
      </w:r>
      <w:r>
        <w:rPr>
          <w:szCs w:val="24"/>
        </w:rPr>
        <w:t>This is my sister-in-law, Macie.</w:t>
      </w:r>
    </w:p>
    <w:p w14:paraId="0C7DE8A0" w14:textId="77777777" w:rsidR="00CC71CF" w:rsidRPr="00AC3A49" w:rsidRDefault="00CC71CF" w:rsidP="00CC71CF">
      <w:pPr>
        <w:pStyle w:val="LLNLIndentAnswers"/>
        <w:rPr>
          <w:szCs w:val="24"/>
        </w:rPr>
      </w:pPr>
      <w:r w:rsidRPr="00AC3A49">
        <w:rPr>
          <w:szCs w:val="24"/>
        </w:rPr>
        <w:tab/>
      </w:r>
      <w:r w:rsidRPr="00AC3A49">
        <w:rPr>
          <w:rStyle w:val="NLNumber"/>
        </w:rPr>
        <w:t>3.</w:t>
      </w:r>
      <w:r w:rsidRPr="00AC3A49">
        <w:rPr>
          <w:szCs w:val="24"/>
        </w:rPr>
        <w:tab/>
        <w:t>I’d love a swim right now—unless it’s raining.</w:t>
      </w:r>
    </w:p>
    <w:p w14:paraId="55520782" w14:textId="77777777" w:rsidR="00CC71CF" w:rsidRPr="00AC3A49" w:rsidRDefault="00CC71CF" w:rsidP="00CC71CF">
      <w:pPr>
        <w:pStyle w:val="LLNLIndentAnswers"/>
        <w:rPr>
          <w:szCs w:val="24"/>
        </w:rPr>
      </w:pPr>
      <w:r w:rsidRPr="00AC3A49">
        <w:rPr>
          <w:rStyle w:val="NLNumber"/>
          <w:rFonts w:cs="Times New Roman"/>
          <w:b w:val="0"/>
          <w:szCs w:val="24"/>
        </w:rPr>
        <w:tab/>
      </w:r>
      <w:r w:rsidRPr="00AC3A49">
        <w:rPr>
          <w:rStyle w:val="NLNumber"/>
        </w:rPr>
        <w:t>4.</w:t>
      </w:r>
      <w:r w:rsidRPr="00AC3A49">
        <w:rPr>
          <w:szCs w:val="24"/>
        </w:rPr>
        <w:tab/>
      </w:r>
      <w:r>
        <w:t xml:space="preserve">My little brother couldn’t go on the ride </w:t>
      </w:r>
      <w:r w:rsidRPr="008A5BEA">
        <w:t>(</w:t>
      </w:r>
      <w:r>
        <w:t>he was too short</w:t>
      </w:r>
      <w:r w:rsidRPr="008A5BEA">
        <w:t>).</w:t>
      </w:r>
    </w:p>
    <w:p w14:paraId="46F6E7B5" w14:textId="77777777" w:rsidR="00CC71CF" w:rsidRPr="00AC3A49" w:rsidRDefault="00CC71CF" w:rsidP="00CC71CF">
      <w:pPr>
        <w:pStyle w:val="LLNLIndentAnswers"/>
        <w:rPr>
          <w:rFonts w:ascii="Arial" w:hAnsi="Arial" w:cs="Arial"/>
          <w:b/>
          <w:szCs w:val="24"/>
          <w:u w:val="single"/>
        </w:rPr>
      </w:pPr>
      <w:r w:rsidRPr="00AC3A49">
        <w:rPr>
          <w:szCs w:val="24"/>
        </w:rPr>
        <w:tab/>
      </w:r>
      <w:r w:rsidRPr="00AC3A49">
        <w:rPr>
          <w:rStyle w:val="NLNumber"/>
        </w:rPr>
        <w:t>5.</w:t>
      </w:r>
      <w:r w:rsidRPr="00AC3A49">
        <w:rPr>
          <w:szCs w:val="24"/>
        </w:rPr>
        <w:tab/>
        <w:t>I’m going upstate this weekend; with any luck</w:t>
      </w:r>
      <w:r>
        <w:rPr>
          <w:szCs w:val="24"/>
        </w:rPr>
        <w:t>,</w:t>
      </w:r>
      <w:r w:rsidRPr="00AC3A49">
        <w:rPr>
          <w:szCs w:val="24"/>
        </w:rPr>
        <w:t xml:space="preserve"> it’ll stop raining.</w:t>
      </w:r>
    </w:p>
    <w:p w14:paraId="0923F0A9" w14:textId="77777777" w:rsidR="00CC71CF" w:rsidRDefault="00CC71CF" w:rsidP="00CC71CF">
      <w:pPr>
        <w:pStyle w:val="LLNLIndentAnswers"/>
        <w:ind w:left="288" w:hanging="288"/>
        <w:rPr>
          <w:rFonts w:ascii="Arial" w:hAnsi="Arial" w:cs="Arial"/>
        </w:rPr>
      </w:pPr>
      <w:r w:rsidRPr="00AC3A49">
        <w:rPr>
          <w:rStyle w:val="LargeLetter"/>
          <w:rFonts w:ascii="Arial" w:hAnsi="Arial"/>
        </w:rPr>
        <w:t>C.</w:t>
      </w:r>
      <w:r w:rsidRPr="00AC3A49">
        <w:rPr>
          <w:rStyle w:val="RunInInstruction"/>
          <w:rFonts w:cs="Arial"/>
          <w:sz w:val="24"/>
          <w:szCs w:val="24"/>
        </w:rPr>
        <w:t xml:space="preserve"> </w:t>
      </w:r>
      <w:r w:rsidRPr="00AC79A0">
        <w:rPr>
          <w:rFonts w:ascii="Arial" w:hAnsi="Arial" w:cs="Arial"/>
          <w:b/>
          <w:sz w:val="20"/>
          <w:szCs w:val="20"/>
        </w:rPr>
        <w:t>Answers will vary.</w:t>
      </w:r>
      <w:r w:rsidRPr="00AC79A0">
        <w:rPr>
          <w:rFonts w:ascii="Arial" w:hAnsi="Arial" w:cs="Arial"/>
          <w:sz w:val="20"/>
          <w:szCs w:val="20"/>
        </w:rPr>
        <w:t xml:space="preserve"> </w:t>
      </w:r>
      <w:r w:rsidRPr="0033530E">
        <w:rPr>
          <w:rFonts w:cs="Arial"/>
          <w:szCs w:val="20"/>
        </w:rPr>
        <w:t>Students should use the punctuation mark correctly in a complete sentence.</w:t>
      </w:r>
      <w:r>
        <w:rPr>
          <w:rFonts w:ascii="Arial" w:hAnsi="Arial" w:cs="Arial"/>
        </w:rPr>
        <w:t xml:space="preserve"> </w:t>
      </w:r>
    </w:p>
    <w:p w14:paraId="42D43812" w14:textId="77777777" w:rsidR="00CC71CF" w:rsidRDefault="00CC71CF" w:rsidP="00CC71CF">
      <w:pPr>
        <w:pStyle w:val="WorksheetTask"/>
        <w:rPr>
          <w:rFonts w:cs="Arial"/>
        </w:rPr>
      </w:pPr>
      <w:r w:rsidRPr="00B112B1">
        <w:rPr>
          <w:rFonts w:cs="Arial"/>
        </w:rPr>
        <w:t>ANSWER KEY</w:t>
      </w:r>
    </w:p>
    <w:p w14:paraId="6277D89D" w14:textId="42804E51" w:rsidR="00CC71CF" w:rsidRPr="00127BD7" w:rsidRDefault="00B62B18" w:rsidP="00CC71CF">
      <w:pPr>
        <w:pStyle w:val="WorksheetTask"/>
        <w:tabs>
          <w:tab w:val="left" w:pos="270"/>
        </w:tabs>
        <w:spacing w:line="240" w:lineRule="auto"/>
        <w:ind w:right="1440"/>
        <w:contextualSpacing/>
        <w:rPr>
          <w:b w:val="0"/>
        </w:rPr>
      </w:pPr>
      <w:r w:rsidRPr="00CD43E1">
        <w:drawing>
          <wp:inline distT="0" distB="0" distL="0" distR="0" wp14:anchorId="43B310E0" wp14:editId="2760AAAC">
            <wp:extent cx="1581150" cy="190500"/>
            <wp:effectExtent l="0" t="0" r="0" b="0"/>
            <wp:docPr id="94" name="Picture 11" descr="Description: LIT17_ANC_X088_write_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LIT17_ANC_X088_write_sour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90500"/>
                    </a:xfrm>
                    <a:prstGeom prst="rect">
                      <a:avLst/>
                    </a:prstGeom>
                    <a:noFill/>
                    <a:ln>
                      <a:noFill/>
                    </a:ln>
                  </pic:spPr>
                </pic:pic>
              </a:graphicData>
            </a:graphic>
          </wp:inline>
        </w:drawing>
      </w:r>
      <w:r w:rsidR="00CC71CF" w:rsidRPr="00175DB1">
        <w:t xml:space="preserve"> </w:t>
      </w:r>
      <w:r w:rsidR="00CC71CF" w:rsidRPr="00583793">
        <w:rPr>
          <w:rFonts w:ascii="Arial" w:hAnsi="Arial"/>
        </w:rPr>
        <w:t>ALTERNATE ENDING</w:t>
      </w:r>
    </w:p>
    <w:p w14:paraId="2ABDE337" w14:textId="77777777" w:rsidR="00CC71CF" w:rsidRPr="00EA7B43" w:rsidRDefault="00CC71CF" w:rsidP="00CC71CF">
      <w:pPr>
        <w:pStyle w:val="SelectionTitle"/>
        <w:contextualSpacing/>
      </w:pPr>
      <w:r w:rsidRPr="00EA7B43">
        <w:t>He</w:t>
      </w:r>
      <w:r w:rsidR="00143A1A">
        <w:t>—</w:t>
      </w:r>
      <w:r w:rsidRPr="00EA7B43">
        <w:t>y, Come On Ou</w:t>
      </w:r>
      <w:r w:rsidR="00143A1A">
        <w:t>—</w:t>
      </w:r>
      <w:r w:rsidRPr="00EA7B43">
        <w:t>t!</w:t>
      </w:r>
    </w:p>
    <w:p w14:paraId="51C28933" w14:textId="77777777" w:rsidR="00CC71CF" w:rsidRPr="002706A3" w:rsidRDefault="00CC71CF" w:rsidP="00CC71CF">
      <w:pPr>
        <w:pStyle w:val="SelectionAuthor"/>
        <w:contextualSpacing/>
        <w:rPr>
          <w:bCs/>
          <w:spacing w:val="6"/>
        </w:rPr>
      </w:pPr>
      <w:r w:rsidRPr="00EA7B43">
        <w:t>Shinichi Hoshi</w:t>
      </w:r>
    </w:p>
    <w:p w14:paraId="2F1649A9" w14:textId="77777777" w:rsidR="00CC71CF" w:rsidRDefault="00CC71CF" w:rsidP="00CC71CF">
      <w:pPr>
        <w:pStyle w:val="BasicParagraph"/>
        <w:rPr>
          <w:rFonts w:ascii="Arial" w:hAnsi="Arial" w:cs="Arial"/>
        </w:rPr>
      </w:pPr>
      <w:r w:rsidRPr="004D471D">
        <w:rPr>
          <w:rStyle w:val="apple-converted-space"/>
          <w:rFonts w:ascii="Arial" w:hAnsi="Arial" w:cs="Arial"/>
          <w:b/>
          <w:sz w:val="20"/>
          <w:szCs w:val="20"/>
        </w:rPr>
        <w:t>Answers will vary.</w:t>
      </w:r>
      <w:r w:rsidRPr="00127BD7">
        <w:rPr>
          <w:rStyle w:val="apple-converted-space"/>
        </w:rPr>
        <w:t xml:space="preserve"> Answers should be a summary of the story. In number one, students should respond to all three questions. For number two, answers should be original ideas</w:t>
      </w:r>
      <w:r>
        <w:rPr>
          <w:rStyle w:val="apple-converted-space"/>
        </w:rPr>
        <w:t>,</w:t>
      </w:r>
      <w:r w:rsidRPr="00127BD7">
        <w:rPr>
          <w:rStyle w:val="apple-converted-space"/>
        </w:rPr>
        <w:t xml:space="preserve"> including specific information about who s</w:t>
      </w:r>
      <w:r>
        <w:rPr>
          <w:rStyle w:val="apple-converted-space"/>
        </w:rPr>
        <w:t>ees</w:t>
      </w:r>
      <w:r w:rsidRPr="00127BD7">
        <w:rPr>
          <w:rStyle w:val="apple-converted-space"/>
        </w:rPr>
        <w:t xml:space="preserve"> the pebble, their reactions, and other objects </w:t>
      </w:r>
      <w:r>
        <w:rPr>
          <w:rStyle w:val="apple-converted-space"/>
        </w:rPr>
        <w:t>appearing</w:t>
      </w:r>
      <w:r w:rsidRPr="00127BD7">
        <w:rPr>
          <w:rStyle w:val="apple-converted-space"/>
        </w:rPr>
        <w:t>.</w:t>
      </w:r>
      <w:r w:rsidRPr="002706A3">
        <w:rPr>
          <w:bCs/>
          <w:spacing w:val="6"/>
        </w:rPr>
        <w:t xml:space="preserve"> </w:t>
      </w:r>
    </w:p>
    <w:p w14:paraId="0514B3F6" w14:textId="77777777" w:rsidR="00CC71CF" w:rsidRDefault="00CC71CF" w:rsidP="00CC71CF">
      <w:pPr>
        <w:pStyle w:val="WorksheetTask"/>
        <w:rPr>
          <w:rFonts w:cs="Arial"/>
        </w:rPr>
      </w:pPr>
      <w:r>
        <w:rPr>
          <w:rFonts w:cs="Arial"/>
        </w:rPr>
        <w:t xml:space="preserve">RETEACH </w:t>
      </w:r>
      <w:r w:rsidRPr="00B112B1">
        <w:rPr>
          <w:rFonts w:cs="Arial"/>
        </w:rPr>
        <w:t>ANSWER KEY</w:t>
      </w:r>
    </w:p>
    <w:p w14:paraId="06489680" w14:textId="6B0EEAB8" w:rsidR="00CC71CF" w:rsidRPr="002706A3" w:rsidRDefault="00B62B18" w:rsidP="00CC71CF">
      <w:pPr>
        <w:pStyle w:val="WorksheetTask"/>
        <w:spacing w:line="276" w:lineRule="auto"/>
        <w:rPr>
          <w:rFonts w:ascii="Times New Roman" w:hAnsi="Times New Roman" w:cs="Times New Roman"/>
          <w:b w:val="0"/>
          <w:bCs w:val="0"/>
          <w:caps/>
          <w:sz w:val="24"/>
          <w:szCs w:val="24"/>
        </w:rPr>
      </w:pPr>
      <w:r w:rsidRPr="00CD43E1">
        <w:drawing>
          <wp:inline distT="0" distB="0" distL="0" distR="0" wp14:anchorId="479B4C26" wp14:editId="30C4055F">
            <wp:extent cx="1581150" cy="190500"/>
            <wp:effectExtent l="0" t="0" r="0" b="0"/>
            <wp:docPr id="95" name="Picture 13" descr="Description: LIT17_ANC_X088_write_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IT17_ANC_X088_write_sour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90500"/>
                    </a:xfrm>
                    <a:prstGeom prst="rect">
                      <a:avLst/>
                    </a:prstGeom>
                    <a:noFill/>
                    <a:ln>
                      <a:noFill/>
                    </a:ln>
                  </pic:spPr>
                </pic:pic>
              </a:graphicData>
            </a:graphic>
          </wp:inline>
        </w:drawing>
      </w:r>
      <w:r w:rsidR="00CC71CF" w:rsidRPr="00293EBA">
        <w:t xml:space="preserve"> </w:t>
      </w:r>
      <w:r w:rsidR="00CC71CF" w:rsidRPr="00583793">
        <w:rPr>
          <w:rFonts w:ascii="Arial" w:hAnsi="Arial"/>
        </w:rPr>
        <w:t>ALTERNATE ENDING</w:t>
      </w:r>
    </w:p>
    <w:p w14:paraId="29C24D78" w14:textId="77777777" w:rsidR="00CC71CF" w:rsidRPr="002706A3" w:rsidRDefault="00CC71CF" w:rsidP="00CC71CF">
      <w:pPr>
        <w:pStyle w:val="BasicParagraph"/>
        <w:rPr>
          <w:bCs/>
        </w:rPr>
      </w:pPr>
      <w:r w:rsidRPr="004D471D">
        <w:rPr>
          <w:rFonts w:ascii="Arial" w:hAnsi="Arial" w:cs="Arial"/>
          <w:b/>
          <w:bCs/>
          <w:sz w:val="20"/>
          <w:szCs w:val="20"/>
        </w:rPr>
        <w:t>Answers will vary.</w:t>
      </w:r>
      <w:r w:rsidRPr="002706A3">
        <w:rPr>
          <w:bCs/>
        </w:rPr>
        <w:t xml:space="preserve"> Chart outline should be based on a story of student’s choice. Answers </w:t>
      </w:r>
      <w:r>
        <w:rPr>
          <w:bCs/>
        </w:rPr>
        <w:t xml:space="preserve">should </w:t>
      </w:r>
      <w:r w:rsidRPr="002706A3">
        <w:rPr>
          <w:bCs/>
        </w:rPr>
        <w:t>include genre, style, character, plot, and dialogue (with specific examples)</w:t>
      </w:r>
      <w:r>
        <w:rPr>
          <w:bCs/>
        </w:rPr>
        <w:t>.</w:t>
      </w:r>
    </w:p>
    <w:p w14:paraId="1E22CB70" w14:textId="77777777" w:rsidR="00CC71CF" w:rsidRDefault="00CC71CF" w:rsidP="00CC71CF">
      <w:pPr>
        <w:pStyle w:val="WorksheetTask"/>
        <w:rPr>
          <w:rFonts w:cs="Arial"/>
        </w:rPr>
      </w:pPr>
      <w:r>
        <w:rPr>
          <w:rFonts w:cs="Arial"/>
        </w:rPr>
        <w:t xml:space="preserve">PRACTICE </w:t>
      </w:r>
      <w:r w:rsidRPr="00B112B1">
        <w:rPr>
          <w:rFonts w:cs="Arial"/>
        </w:rPr>
        <w:t>ANSWER KEY</w:t>
      </w:r>
    </w:p>
    <w:p w14:paraId="37E34F2B" w14:textId="6FFDE4D0" w:rsidR="00CC71CF" w:rsidRDefault="00B62B18" w:rsidP="00CC71CF">
      <w:pPr>
        <w:pStyle w:val="WorksheetTask"/>
        <w:spacing w:line="276" w:lineRule="auto"/>
        <w:rPr>
          <w:rFonts w:ascii="Times New Roman" w:hAnsi="Times New Roman" w:cs="Times New Roman"/>
          <w:bCs w:val="0"/>
          <w:sz w:val="24"/>
          <w:szCs w:val="24"/>
        </w:rPr>
      </w:pPr>
      <w:r w:rsidRPr="00CD43E1">
        <w:drawing>
          <wp:inline distT="0" distB="0" distL="0" distR="0" wp14:anchorId="2BC5216D" wp14:editId="7818F1B7">
            <wp:extent cx="1581150" cy="190500"/>
            <wp:effectExtent l="0" t="0" r="0" b="0"/>
            <wp:docPr id="96" name="Picture 13" descr="Description: LIT17_ANC_X088_write_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IT17_ANC_X088_write_sour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90500"/>
                    </a:xfrm>
                    <a:prstGeom prst="rect">
                      <a:avLst/>
                    </a:prstGeom>
                    <a:noFill/>
                    <a:ln>
                      <a:noFill/>
                    </a:ln>
                  </pic:spPr>
                </pic:pic>
              </a:graphicData>
            </a:graphic>
          </wp:inline>
        </w:drawing>
      </w:r>
      <w:r w:rsidR="00CC71CF" w:rsidRPr="00293EBA">
        <w:t xml:space="preserve"> </w:t>
      </w:r>
      <w:r w:rsidR="00CC71CF" w:rsidRPr="00583793">
        <w:rPr>
          <w:rFonts w:ascii="Arial" w:hAnsi="Arial"/>
        </w:rPr>
        <w:t>ALTERNATE ENDING</w:t>
      </w:r>
    </w:p>
    <w:p w14:paraId="26610967" w14:textId="77777777" w:rsidR="00CC71CF" w:rsidRDefault="00CC71CF" w:rsidP="00CC71CF">
      <w:pPr>
        <w:pStyle w:val="BasicParagraph"/>
        <w:rPr>
          <w:rFonts w:ascii="Arial" w:hAnsi="Arial" w:cs="Arial"/>
        </w:rPr>
      </w:pPr>
      <w:r w:rsidRPr="004D471D">
        <w:rPr>
          <w:rFonts w:ascii="Arial" w:hAnsi="Arial" w:cs="Arial"/>
          <w:b/>
          <w:bCs/>
          <w:sz w:val="20"/>
          <w:szCs w:val="20"/>
        </w:rPr>
        <w:t>Answers will vary.</w:t>
      </w:r>
      <w:r w:rsidRPr="008D2D2F">
        <w:rPr>
          <w:bCs/>
          <w:szCs w:val="24"/>
        </w:rPr>
        <w:t xml:space="preserve"> </w:t>
      </w:r>
      <w:r>
        <w:rPr>
          <w:bCs/>
          <w:szCs w:val="24"/>
        </w:rPr>
        <w:t>Students should choose a story. Their a</w:t>
      </w:r>
      <w:r w:rsidRPr="002706A3">
        <w:rPr>
          <w:bCs/>
          <w:szCs w:val="24"/>
        </w:rPr>
        <w:t xml:space="preserve">nswers </w:t>
      </w:r>
      <w:r>
        <w:rPr>
          <w:bCs/>
          <w:szCs w:val="24"/>
        </w:rPr>
        <w:t xml:space="preserve">should </w:t>
      </w:r>
      <w:r w:rsidRPr="002706A3">
        <w:rPr>
          <w:bCs/>
          <w:szCs w:val="24"/>
        </w:rPr>
        <w:t>include a description of the current ending of the story</w:t>
      </w:r>
      <w:r>
        <w:rPr>
          <w:bCs/>
          <w:szCs w:val="24"/>
        </w:rPr>
        <w:t>,</w:t>
      </w:r>
      <w:r w:rsidRPr="002706A3">
        <w:rPr>
          <w:bCs/>
          <w:szCs w:val="24"/>
        </w:rPr>
        <w:t xml:space="preserve"> </w:t>
      </w:r>
      <w:r>
        <w:rPr>
          <w:bCs/>
          <w:szCs w:val="24"/>
        </w:rPr>
        <w:t>with</w:t>
      </w:r>
      <w:r w:rsidRPr="002706A3">
        <w:rPr>
          <w:bCs/>
          <w:szCs w:val="24"/>
        </w:rPr>
        <w:t xml:space="preserve"> details. </w:t>
      </w:r>
      <w:r>
        <w:rPr>
          <w:bCs/>
          <w:szCs w:val="24"/>
        </w:rPr>
        <w:t>They</w:t>
      </w:r>
      <w:r w:rsidRPr="002706A3">
        <w:rPr>
          <w:bCs/>
          <w:szCs w:val="24"/>
        </w:rPr>
        <w:t xml:space="preserve"> </w:t>
      </w:r>
      <w:r>
        <w:rPr>
          <w:bCs/>
          <w:szCs w:val="24"/>
        </w:rPr>
        <w:t>should</w:t>
      </w:r>
      <w:r w:rsidRPr="002706A3">
        <w:rPr>
          <w:bCs/>
          <w:szCs w:val="24"/>
        </w:rPr>
        <w:t xml:space="preserve"> choose </w:t>
      </w:r>
      <w:r>
        <w:rPr>
          <w:bCs/>
          <w:szCs w:val="24"/>
        </w:rPr>
        <w:t>whether</w:t>
      </w:r>
      <w:r w:rsidRPr="002706A3">
        <w:rPr>
          <w:bCs/>
          <w:szCs w:val="24"/>
        </w:rPr>
        <w:t xml:space="preserve"> they will continue the story or write a new ending. They should </w:t>
      </w:r>
      <w:r>
        <w:rPr>
          <w:bCs/>
          <w:szCs w:val="24"/>
        </w:rPr>
        <w:t>describe</w:t>
      </w:r>
      <w:r w:rsidRPr="002706A3">
        <w:rPr>
          <w:bCs/>
          <w:szCs w:val="24"/>
        </w:rPr>
        <w:t xml:space="preserve"> plot events, character actions,</w:t>
      </w:r>
      <w:r>
        <w:rPr>
          <w:bCs/>
          <w:szCs w:val="24"/>
        </w:rPr>
        <w:t xml:space="preserve"> character motivations,</w:t>
      </w:r>
      <w:r w:rsidRPr="002706A3">
        <w:rPr>
          <w:bCs/>
          <w:szCs w:val="24"/>
        </w:rPr>
        <w:t xml:space="preserve"> dialogue examples, what their new ending</w:t>
      </w:r>
      <w:r>
        <w:rPr>
          <w:bCs/>
          <w:szCs w:val="24"/>
        </w:rPr>
        <w:t xml:space="preserve"> </w:t>
      </w:r>
      <w:r w:rsidRPr="002706A3">
        <w:rPr>
          <w:bCs/>
          <w:szCs w:val="24"/>
        </w:rPr>
        <w:t>will be</w:t>
      </w:r>
      <w:r>
        <w:rPr>
          <w:bCs/>
          <w:szCs w:val="24"/>
        </w:rPr>
        <w:t>, and how it changes the story.</w:t>
      </w:r>
    </w:p>
    <w:p w14:paraId="5579E3DB" w14:textId="4249AF4A" w:rsidR="00CC71CF" w:rsidRPr="00C81DF9" w:rsidRDefault="00CC71CF" w:rsidP="00B62B18">
      <w:pPr>
        <w:pStyle w:val="WorksheetTask"/>
      </w:pPr>
    </w:p>
    <w:sectPr w:rsidR="00CC71CF" w:rsidRPr="00C81DF9" w:rsidSect="00CC71CF">
      <w:footerReference w:type="default" r:id="rId15"/>
      <w:pgSz w:w="12240" w:h="15840"/>
      <w:pgMar w:top="1440" w:right="1800" w:bottom="1320" w:left="1845" w:header="48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9E80" w14:textId="77777777" w:rsidR="00105CE8" w:rsidRDefault="00105CE8" w:rsidP="00CC71CF">
      <w:r>
        <w:separator/>
      </w:r>
    </w:p>
  </w:endnote>
  <w:endnote w:type="continuationSeparator" w:id="0">
    <w:p w14:paraId="6ED54984" w14:textId="77777777" w:rsidR="00105CE8" w:rsidRDefault="00105CE8" w:rsidP="00CC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swiss"/>
    <w:notTrueType/>
    <w:pitch w:val="default"/>
    <w:sig w:usb0="03000000" w:usb1="00000000" w:usb2="00000000" w:usb3="00000000" w:csb0="00000001" w:csb1="00000000"/>
  </w:font>
  <w:font w:name="PalatinoLTPro-Light">
    <w:altName w:val="Arial"/>
    <w:panose1 w:val="00000000000000000000"/>
    <w:charset w:val="4D"/>
    <w:family w:val="auto"/>
    <w:notTrueType/>
    <w:pitch w:val="default"/>
    <w:sig w:usb0="00000003" w:usb1="00000000" w:usb2="00000000" w:usb3="00000000" w:csb0="00000001" w:csb1="00000000"/>
  </w:font>
  <w:font w:name="AvenirLTPro-MediumOblique">
    <w:altName w:val="Arial"/>
    <w:panose1 w:val="00000000000000000000"/>
    <w:charset w:val="4D"/>
    <w:family w:val="auto"/>
    <w:notTrueType/>
    <w:pitch w:val="default"/>
    <w:sig w:usb0="00000003" w:usb1="00000000" w:usb2="00000000" w:usb3="00000000" w:csb0="00000001" w:csb1="00000000"/>
  </w:font>
  <w:font w:name="FrutigerLTCom-LightCn">
    <w:altName w:val="Arial"/>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LTCom-Bold">
    <w:altName w:val="Times New Roman"/>
    <w:panose1 w:val="00000000000000000000"/>
    <w:charset w:val="4D"/>
    <w:family w:val="auto"/>
    <w:notTrueType/>
    <w:pitch w:val="default"/>
    <w:sig w:usb0="00000003" w:usb1="00000000" w:usb2="00000000" w:usb3="00000000" w:csb0="00000001" w:csb1="00000000"/>
  </w:font>
  <w:font w:name="AvenirLTPro-Roman">
    <w:altName w:val="Times New Roman"/>
    <w:panose1 w:val="00000000000000000000"/>
    <w:charset w:val="4D"/>
    <w:family w:val="auto"/>
    <w:notTrueType/>
    <w:pitch w:val="default"/>
    <w:sig w:usb0="00000003" w:usb1="00000000" w:usb2="00000000" w:usb3="00000000" w:csb0="00000001" w:csb1="00000000"/>
  </w:font>
  <w:font w:name="FrutigerLTCom-Light">
    <w:altName w:val="Times New Roman"/>
    <w:panose1 w:val="00000000000000000000"/>
    <w:charset w:val="4D"/>
    <w:family w:val="auto"/>
    <w:notTrueType/>
    <w:pitch w:val="default"/>
    <w:sig w:usb0="00000003" w:usb1="00000000" w:usb2="00000000" w:usb3="00000000" w:csb0="00000001" w:csb1="00000000"/>
  </w:font>
  <w:font w:name="AptiferSlabLTPro-Medium">
    <w:altName w:val="Times New Roman"/>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falt">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EE2" w14:textId="77777777" w:rsidR="00C8627B" w:rsidRDefault="00C8627B" w:rsidP="00CC71CF">
    <w:pPr>
      <w:tabs>
        <w:tab w:val="center" w:pos="4320"/>
        <w:tab w:val="right" w:pos="8640"/>
      </w:tabs>
      <w:jc w:val="center"/>
      <w:rPr>
        <w:rFonts w:ascii="Arial" w:hAnsi="Arial"/>
        <w:sz w:val="20"/>
      </w:rPr>
    </w:pPr>
    <w:r w:rsidRPr="009E2559">
      <w:rPr>
        <w:rFonts w:ascii="Arial" w:hAnsi="Arial"/>
        <w:sz w:val="20"/>
      </w:rPr>
      <w:fldChar w:fldCharType="begin"/>
    </w:r>
    <w:r w:rsidRPr="009E2559">
      <w:rPr>
        <w:rFonts w:ascii="Arial" w:hAnsi="Arial"/>
        <w:sz w:val="20"/>
      </w:rPr>
      <w:instrText xml:space="preserve">PAGE  </w:instrText>
    </w:r>
    <w:r w:rsidRPr="009E2559">
      <w:rPr>
        <w:rFonts w:ascii="Arial" w:hAnsi="Arial"/>
        <w:sz w:val="20"/>
      </w:rPr>
      <w:fldChar w:fldCharType="separate"/>
    </w:r>
    <w:r>
      <w:rPr>
        <w:rFonts w:ascii="Arial" w:hAnsi="Arial"/>
        <w:noProof/>
        <w:sz w:val="20"/>
      </w:rPr>
      <w:t>19</w:t>
    </w:r>
    <w:r w:rsidRPr="009E2559">
      <w:rPr>
        <w:rFonts w:ascii="Arial" w:hAnsi="Arial"/>
        <w:sz w:val="20"/>
      </w:rPr>
      <w:fldChar w:fldCharType="end"/>
    </w:r>
  </w:p>
  <w:p w14:paraId="261A28AA" w14:textId="77777777" w:rsidR="00C8627B" w:rsidRDefault="00C8627B" w:rsidP="00814769">
    <w:pPr>
      <w:pStyle w:val="TXT1RunningFooter"/>
      <w:spacing w:before="60"/>
      <w:jc w:val="center"/>
    </w:pPr>
    <w:r>
      <w:t>© by Savvas Learning Company LLC. All Rights Reserved.</w:t>
    </w:r>
  </w:p>
  <w:p w14:paraId="5496BCF3" w14:textId="77777777" w:rsidR="00C8627B" w:rsidRPr="004979D7" w:rsidRDefault="00C8627B" w:rsidP="00814769">
    <w:pPr>
      <w:pStyle w:val="TXT1RunningFooter"/>
      <w:jc w:val="center"/>
    </w:pPr>
    <w:r>
      <w:t>Savvas, et al., accepts no responsibility or liability for alterations implemented by their end users.</w:t>
    </w:r>
  </w:p>
  <w:p w14:paraId="35DBA326" w14:textId="77777777" w:rsidR="00C8627B" w:rsidRPr="009E2559" w:rsidRDefault="00C8627B" w:rsidP="00CC71CF">
    <w:pPr>
      <w:tabs>
        <w:tab w:val="center" w:pos="4320"/>
        <w:tab w:val="right" w:pos="8640"/>
      </w:tabs>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B7E0" w14:textId="77777777" w:rsidR="00105CE8" w:rsidRDefault="00105CE8" w:rsidP="00CC71CF">
      <w:r>
        <w:separator/>
      </w:r>
    </w:p>
  </w:footnote>
  <w:footnote w:type="continuationSeparator" w:id="0">
    <w:p w14:paraId="23228801" w14:textId="77777777" w:rsidR="00105CE8" w:rsidRDefault="00105CE8" w:rsidP="00CC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CD4"/>
    <w:multiLevelType w:val="hybridMultilevel"/>
    <w:tmpl w:val="D862AEF2"/>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25C4110"/>
    <w:multiLevelType w:val="multilevel"/>
    <w:tmpl w:val="8630786C"/>
    <w:lvl w:ilvl="0">
      <w:start w:val="1"/>
      <w:numFmt w:val="upperLetter"/>
      <w:lvlText w:val="%1."/>
      <w:lvlJc w:val="left"/>
      <w:pPr>
        <w:ind w:left="54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3D827BF"/>
    <w:multiLevelType w:val="hybridMultilevel"/>
    <w:tmpl w:val="71B6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A271A"/>
    <w:multiLevelType w:val="hybridMultilevel"/>
    <w:tmpl w:val="B0E0F3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92041"/>
    <w:multiLevelType w:val="hybridMultilevel"/>
    <w:tmpl w:val="7D48B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93742"/>
    <w:multiLevelType w:val="hybridMultilevel"/>
    <w:tmpl w:val="9BBE42B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0ED3582B"/>
    <w:multiLevelType w:val="hybridMultilevel"/>
    <w:tmpl w:val="68CA9F2E"/>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10617BCF"/>
    <w:multiLevelType w:val="hybridMultilevel"/>
    <w:tmpl w:val="D012D0DA"/>
    <w:lvl w:ilvl="0" w:tplc="E42CFC1E">
      <w:start w:val="1"/>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03BB"/>
    <w:multiLevelType w:val="hybridMultilevel"/>
    <w:tmpl w:val="02FCE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D16B6F"/>
    <w:multiLevelType w:val="hybridMultilevel"/>
    <w:tmpl w:val="9E802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90093"/>
    <w:multiLevelType w:val="hybridMultilevel"/>
    <w:tmpl w:val="A68236FA"/>
    <w:lvl w:ilvl="0" w:tplc="FFFFFFFF">
      <w:start w:val="1"/>
      <w:numFmt w:val="upperLetter"/>
      <w:lvlText w:val="%1."/>
      <w:lvlJc w:val="left"/>
      <w:pPr>
        <w:ind w:left="580" w:hanging="400"/>
      </w:pPr>
      <w:rPr>
        <w:rFonts w:ascii="Arial" w:hAnsi="Arial" w:hint="default"/>
        <w:b w:val="0"/>
        <w:sz w:val="24"/>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26343FE3"/>
    <w:multiLevelType w:val="hybridMultilevel"/>
    <w:tmpl w:val="2FDA1196"/>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280A33D3"/>
    <w:multiLevelType w:val="hybridMultilevel"/>
    <w:tmpl w:val="9B3E18A2"/>
    <w:lvl w:ilvl="0" w:tplc="FFFFFFFF">
      <w:start w:val="1"/>
      <w:numFmt w:val="decimal"/>
      <w:lvlText w:val="%1."/>
      <w:lvlJc w:val="left"/>
      <w:pPr>
        <w:ind w:left="1080" w:hanging="360"/>
      </w:pPr>
      <w:rPr>
        <w:rFonts w:ascii="Arial" w:hAnsi="Arial" w:cs="MS Mincho" w:hint="default"/>
        <w:b/>
        <w:sz w:val="20"/>
      </w:rPr>
    </w:lvl>
    <w:lvl w:ilvl="1" w:tplc="FFFFFFFF">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3" w15:restartNumberingAfterBreak="0">
    <w:nsid w:val="2BF056D2"/>
    <w:multiLevelType w:val="hybridMultilevel"/>
    <w:tmpl w:val="D7D462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A3674D"/>
    <w:multiLevelType w:val="hybridMultilevel"/>
    <w:tmpl w:val="95AE99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4775E6"/>
    <w:multiLevelType w:val="hybridMultilevel"/>
    <w:tmpl w:val="3586C5CC"/>
    <w:lvl w:ilvl="0" w:tplc="FFFFFFFF">
      <w:start w:val="1"/>
      <w:numFmt w:val="upperLetter"/>
      <w:lvlText w:val="%1."/>
      <w:lvlJc w:val="left"/>
      <w:pPr>
        <w:ind w:left="580" w:hanging="400"/>
      </w:pPr>
      <w:rPr>
        <w:rFonts w:ascii="Arial Bold" w:hAnsi="Arial Bold" w:hint="default"/>
        <w:b w:val="0"/>
        <w:sz w:val="24"/>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 w15:restartNumberingAfterBreak="0">
    <w:nsid w:val="3AA7683D"/>
    <w:multiLevelType w:val="hybridMultilevel"/>
    <w:tmpl w:val="6832D930"/>
    <w:lvl w:ilvl="0" w:tplc="FFFFFFFF">
      <w:start w:val="2"/>
      <w:numFmt w:val="upperLetter"/>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22217B"/>
    <w:multiLevelType w:val="hybridMultilevel"/>
    <w:tmpl w:val="9B3E18A2"/>
    <w:lvl w:ilvl="0" w:tplc="FFFFFFFF">
      <w:start w:val="1"/>
      <w:numFmt w:val="decimal"/>
      <w:lvlText w:val="%1."/>
      <w:lvlJc w:val="left"/>
      <w:pPr>
        <w:ind w:left="600" w:hanging="360"/>
      </w:pPr>
      <w:rPr>
        <w:rFonts w:ascii="Arial" w:hAnsi="Arial" w:cs="MS Mincho" w:hint="default"/>
        <w:b/>
        <w:sz w:val="20"/>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8" w15:restartNumberingAfterBreak="0">
    <w:nsid w:val="3C6A00F1"/>
    <w:multiLevelType w:val="hybridMultilevel"/>
    <w:tmpl w:val="A3821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02A27"/>
    <w:multiLevelType w:val="hybridMultilevel"/>
    <w:tmpl w:val="287432E6"/>
    <w:lvl w:ilvl="0" w:tplc="569AE2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355B5"/>
    <w:multiLevelType w:val="hybridMultilevel"/>
    <w:tmpl w:val="BA08645A"/>
    <w:lvl w:ilvl="0" w:tplc="FFFFFFFF">
      <w:start w:val="1"/>
      <w:numFmt w:val="decimal"/>
      <w:lvlText w:val="%1."/>
      <w:lvlJc w:val="left"/>
      <w:pPr>
        <w:ind w:left="720" w:hanging="360"/>
      </w:pPr>
      <w:rPr>
        <w:rFonts w:ascii="Arial" w:hAnsi="Arial" w:cs="MS Mincho"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1A0448"/>
    <w:multiLevelType w:val="hybridMultilevel"/>
    <w:tmpl w:val="8630786C"/>
    <w:lvl w:ilvl="0" w:tplc="FFFFFFFF">
      <w:start w:val="1"/>
      <w:numFmt w:val="upperLetter"/>
      <w:lvlText w:val="%1."/>
      <w:lvlJc w:val="left"/>
      <w:pPr>
        <w:ind w:left="54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2" w15:restartNumberingAfterBreak="0">
    <w:nsid w:val="4C3C546E"/>
    <w:multiLevelType w:val="hybridMultilevel"/>
    <w:tmpl w:val="D9BCC510"/>
    <w:lvl w:ilvl="0" w:tplc="FFFFFFFF">
      <w:start w:val="1"/>
      <w:numFmt w:val="decimal"/>
      <w:lvlText w:val="%1."/>
      <w:lvlJc w:val="left"/>
      <w:pPr>
        <w:ind w:left="720" w:hanging="360"/>
      </w:pPr>
      <w:rPr>
        <w:rFonts w:ascii="Arial" w:hAnsi="Arial" w:cs="MS Mincho"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412A79"/>
    <w:multiLevelType w:val="hybridMultilevel"/>
    <w:tmpl w:val="160AD894"/>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4DEA4510"/>
    <w:multiLevelType w:val="hybridMultilevel"/>
    <w:tmpl w:val="3586C5CC"/>
    <w:lvl w:ilvl="0" w:tplc="FFFFFFFF">
      <w:start w:val="1"/>
      <w:numFmt w:val="upperLetter"/>
      <w:lvlText w:val="%1."/>
      <w:lvlJc w:val="left"/>
      <w:pPr>
        <w:ind w:left="580" w:hanging="400"/>
      </w:pPr>
      <w:rPr>
        <w:rFonts w:ascii="Arial Bold" w:hAnsi="Arial Bold" w:hint="default"/>
        <w:b w:val="0"/>
        <w:sz w:val="24"/>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5" w15:restartNumberingAfterBreak="0">
    <w:nsid w:val="51C70E34"/>
    <w:multiLevelType w:val="hybridMultilevel"/>
    <w:tmpl w:val="5096F6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8048B0"/>
    <w:multiLevelType w:val="multilevel"/>
    <w:tmpl w:val="68CA9F2E"/>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7" w15:restartNumberingAfterBreak="0">
    <w:nsid w:val="5D250C5B"/>
    <w:multiLevelType w:val="hybridMultilevel"/>
    <w:tmpl w:val="3586C5CC"/>
    <w:lvl w:ilvl="0" w:tplc="FFFFFFFF">
      <w:start w:val="1"/>
      <w:numFmt w:val="upperLetter"/>
      <w:lvlText w:val="%1."/>
      <w:lvlJc w:val="left"/>
      <w:pPr>
        <w:ind w:left="580" w:hanging="400"/>
      </w:pPr>
      <w:rPr>
        <w:rFonts w:ascii="Arial Bold" w:hAnsi="Arial Bold" w:hint="default"/>
        <w:b w:val="0"/>
        <w:sz w:val="24"/>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8" w15:restartNumberingAfterBreak="0">
    <w:nsid w:val="625D653E"/>
    <w:multiLevelType w:val="hybridMultilevel"/>
    <w:tmpl w:val="5B880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D6C58"/>
    <w:multiLevelType w:val="hybridMultilevel"/>
    <w:tmpl w:val="8F7AD038"/>
    <w:lvl w:ilvl="0" w:tplc="FFFFFFFF">
      <w:start w:val="1"/>
      <w:numFmt w:val="decimal"/>
      <w:lvlText w:val="%1."/>
      <w:lvlJc w:val="left"/>
      <w:pPr>
        <w:ind w:left="615" w:hanging="360"/>
      </w:pPr>
      <w:rPr>
        <w:rFonts w:ascii="Arial" w:hAnsi="Arial" w:cs="MS Mincho" w:hint="default"/>
        <w:b/>
        <w:sz w:val="20"/>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30" w15:restartNumberingAfterBreak="0">
    <w:nsid w:val="67173425"/>
    <w:multiLevelType w:val="hybridMultilevel"/>
    <w:tmpl w:val="976C70F6"/>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F32CD7"/>
    <w:multiLevelType w:val="multilevel"/>
    <w:tmpl w:val="BA08645A"/>
    <w:lvl w:ilvl="0">
      <w:start w:val="1"/>
      <w:numFmt w:val="decimal"/>
      <w:lvlText w:val="%1."/>
      <w:lvlJc w:val="left"/>
      <w:pPr>
        <w:ind w:left="720" w:hanging="360"/>
      </w:pPr>
      <w:rPr>
        <w:rFonts w:ascii="Arial" w:hAnsi="Arial" w:cs="MS Mincho"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687AE0"/>
    <w:multiLevelType w:val="hybridMultilevel"/>
    <w:tmpl w:val="14FEC684"/>
    <w:lvl w:ilvl="0" w:tplc="FFFFFFFF">
      <w:start w:val="1"/>
      <w:numFmt w:val="decimal"/>
      <w:lvlText w:val="%1."/>
      <w:lvlJc w:val="left"/>
      <w:pPr>
        <w:ind w:left="720" w:hanging="360"/>
      </w:pPr>
      <w:rPr>
        <w:rFonts w:ascii="Arial" w:hAnsi="Arial" w:cs="MS Mincho"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FF3101"/>
    <w:multiLevelType w:val="hybridMultilevel"/>
    <w:tmpl w:val="3C8E8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6E444D"/>
    <w:multiLevelType w:val="hybridMultilevel"/>
    <w:tmpl w:val="F29A8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0D6141"/>
    <w:multiLevelType w:val="hybridMultilevel"/>
    <w:tmpl w:val="9B3E18A2"/>
    <w:lvl w:ilvl="0" w:tplc="FFFFFFFF">
      <w:start w:val="1"/>
      <w:numFmt w:val="decimal"/>
      <w:lvlText w:val="%1."/>
      <w:lvlJc w:val="left"/>
      <w:pPr>
        <w:ind w:left="600" w:hanging="360"/>
      </w:pPr>
      <w:rPr>
        <w:rFonts w:ascii="Arial" w:hAnsi="Arial" w:cs="MS Mincho" w:hint="default"/>
        <w:b/>
        <w:sz w:val="20"/>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num w:numId="1" w16cid:durableId="194853820">
    <w:abstractNumId w:val="33"/>
  </w:num>
  <w:num w:numId="2" w16cid:durableId="1299646777">
    <w:abstractNumId w:val="4"/>
  </w:num>
  <w:num w:numId="3" w16cid:durableId="2023045163">
    <w:abstractNumId w:val="13"/>
  </w:num>
  <w:num w:numId="4" w16cid:durableId="2001928780">
    <w:abstractNumId w:val="25"/>
  </w:num>
  <w:num w:numId="5" w16cid:durableId="1131750009">
    <w:abstractNumId w:val="14"/>
  </w:num>
  <w:num w:numId="6" w16cid:durableId="814490114">
    <w:abstractNumId w:val="6"/>
  </w:num>
  <w:num w:numId="7" w16cid:durableId="1532304337">
    <w:abstractNumId w:val="21"/>
  </w:num>
  <w:num w:numId="8" w16cid:durableId="1261722542">
    <w:abstractNumId w:val="23"/>
  </w:num>
  <w:num w:numId="9" w16cid:durableId="2054452496">
    <w:abstractNumId w:val="0"/>
  </w:num>
  <w:num w:numId="10" w16cid:durableId="878978109">
    <w:abstractNumId w:val="11"/>
  </w:num>
  <w:num w:numId="11" w16cid:durableId="1895002938">
    <w:abstractNumId w:val="1"/>
  </w:num>
  <w:num w:numId="12" w16cid:durableId="1415131416">
    <w:abstractNumId w:val="26"/>
  </w:num>
  <w:num w:numId="13" w16cid:durableId="500005118">
    <w:abstractNumId w:val="16"/>
  </w:num>
  <w:num w:numId="14" w16cid:durableId="2004576678">
    <w:abstractNumId w:val="5"/>
  </w:num>
  <w:num w:numId="15" w16cid:durableId="1081831565">
    <w:abstractNumId w:val="8"/>
  </w:num>
  <w:num w:numId="16" w16cid:durableId="493377784">
    <w:abstractNumId w:val="29"/>
  </w:num>
  <w:num w:numId="17" w16cid:durableId="1922330182">
    <w:abstractNumId w:val="22"/>
  </w:num>
  <w:num w:numId="18" w16cid:durableId="836843663">
    <w:abstractNumId w:val="32"/>
  </w:num>
  <w:num w:numId="19" w16cid:durableId="142235365">
    <w:abstractNumId w:val="20"/>
  </w:num>
  <w:num w:numId="20" w16cid:durableId="1230386253">
    <w:abstractNumId w:val="31"/>
  </w:num>
  <w:num w:numId="21" w16cid:durableId="704915464">
    <w:abstractNumId w:val="30"/>
  </w:num>
  <w:num w:numId="22" w16cid:durableId="1926724905">
    <w:abstractNumId w:val="3"/>
  </w:num>
  <w:num w:numId="23" w16cid:durableId="1715811997">
    <w:abstractNumId w:val="17"/>
  </w:num>
  <w:num w:numId="24" w16cid:durableId="1886521793">
    <w:abstractNumId w:val="35"/>
  </w:num>
  <w:num w:numId="25" w16cid:durableId="1636988823">
    <w:abstractNumId w:val="12"/>
  </w:num>
  <w:num w:numId="26" w16cid:durableId="874850680">
    <w:abstractNumId w:val="24"/>
  </w:num>
  <w:num w:numId="27" w16cid:durableId="435905649">
    <w:abstractNumId w:val="27"/>
  </w:num>
  <w:num w:numId="28" w16cid:durableId="469982762">
    <w:abstractNumId w:val="15"/>
  </w:num>
  <w:num w:numId="29" w16cid:durableId="1215116938">
    <w:abstractNumId w:val="10"/>
  </w:num>
  <w:num w:numId="30" w16cid:durableId="114642001">
    <w:abstractNumId w:val="18"/>
  </w:num>
  <w:num w:numId="31" w16cid:durableId="2096508572">
    <w:abstractNumId w:val="34"/>
  </w:num>
  <w:num w:numId="32" w16cid:durableId="1318727358">
    <w:abstractNumId w:val="28"/>
  </w:num>
  <w:num w:numId="33" w16cid:durableId="2015761151">
    <w:abstractNumId w:val="9"/>
  </w:num>
  <w:num w:numId="34" w16cid:durableId="2131630075">
    <w:abstractNumId w:val="19"/>
  </w:num>
  <w:num w:numId="35" w16cid:durableId="666249896">
    <w:abstractNumId w:val="2"/>
  </w:num>
  <w:num w:numId="36" w16cid:durableId="860120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NT CHECKED" w:val="M I S S I N G   F O N T S   R E P O R T E D"/>
    <w:docVar w:name="FontChecker" w:val="False"/>
    <w:docVar w:name="FontCheckerLog" w:val="7/18/2017 4:42:00 PM"/>
  </w:docVars>
  <w:rsids>
    <w:rsidRoot w:val="00EE701B"/>
    <w:rsid w:val="0000410C"/>
    <w:rsid w:val="0001397A"/>
    <w:rsid w:val="000238D2"/>
    <w:rsid w:val="00031383"/>
    <w:rsid w:val="000313B3"/>
    <w:rsid w:val="00033177"/>
    <w:rsid w:val="00042043"/>
    <w:rsid w:val="00060DFF"/>
    <w:rsid w:val="000672CE"/>
    <w:rsid w:val="00085703"/>
    <w:rsid w:val="00093B7D"/>
    <w:rsid w:val="000A01E4"/>
    <w:rsid w:val="000A11BC"/>
    <w:rsid w:val="000A2005"/>
    <w:rsid w:val="000A49BF"/>
    <w:rsid w:val="000B01FB"/>
    <w:rsid w:val="000B2947"/>
    <w:rsid w:val="000B2EEE"/>
    <w:rsid w:val="000B48C6"/>
    <w:rsid w:val="000B539E"/>
    <w:rsid w:val="000B6D88"/>
    <w:rsid w:val="000C4D2E"/>
    <w:rsid w:val="000D06C6"/>
    <w:rsid w:val="000D57A4"/>
    <w:rsid w:val="000E0B14"/>
    <w:rsid w:val="000E1A8C"/>
    <w:rsid w:val="000E3A35"/>
    <w:rsid w:val="000F3DDE"/>
    <w:rsid w:val="00101645"/>
    <w:rsid w:val="00105CE8"/>
    <w:rsid w:val="001065FA"/>
    <w:rsid w:val="00121D16"/>
    <w:rsid w:val="00125853"/>
    <w:rsid w:val="00127BD7"/>
    <w:rsid w:val="00134EA9"/>
    <w:rsid w:val="0014362E"/>
    <w:rsid w:val="00143A1A"/>
    <w:rsid w:val="00144B8E"/>
    <w:rsid w:val="00151141"/>
    <w:rsid w:val="00153016"/>
    <w:rsid w:val="001623C0"/>
    <w:rsid w:val="00166D75"/>
    <w:rsid w:val="001676EE"/>
    <w:rsid w:val="00175DB1"/>
    <w:rsid w:val="0018174C"/>
    <w:rsid w:val="00186FF3"/>
    <w:rsid w:val="00194624"/>
    <w:rsid w:val="001A1653"/>
    <w:rsid w:val="001A5450"/>
    <w:rsid w:val="001B4812"/>
    <w:rsid w:val="001B5634"/>
    <w:rsid w:val="001C11B7"/>
    <w:rsid w:val="001D2DFD"/>
    <w:rsid w:val="001F19A0"/>
    <w:rsid w:val="001F5F8D"/>
    <w:rsid w:val="002036F9"/>
    <w:rsid w:val="002102BA"/>
    <w:rsid w:val="00221387"/>
    <w:rsid w:val="00227589"/>
    <w:rsid w:val="00230C37"/>
    <w:rsid w:val="0023306F"/>
    <w:rsid w:val="002331EF"/>
    <w:rsid w:val="00235065"/>
    <w:rsid w:val="00241EA6"/>
    <w:rsid w:val="00242908"/>
    <w:rsid w:val="00243695"/>
    <w:rsid w:val="00247D57"/>
    <w:rsid w:val="00247F18"/>
    <w:rsid w:val="00255F01"/>
    <w:rsid w:val="0025780E"/>
    <w:rsid w:val="00267D2A"/>
    <w:rsid w:val="002706A3"/>
    <w:rsid w:val="0029295C"/>
    <w:rsid w:val="00293EBA"/>
    <w:rsid w:val="0029654C"/>
    <w:rsid w:val="002A1294"/>
    <w:rsid w:val="002A4236"/>
    <w:rsid w:val="002A4584"/>
    <w:rsid w:val="002A4EEC"/>
    <w:rsid w:val="002A6A49"/>
    <w:rsid w:val="002B044E"/>
    <w:rsid w:val="002B134B"/>
    <w:rsid w:val="002B4B91"/>
    <w:rsid w:val="002B6D61"/>
    <w:rsid w:val="002D4E90"/>
    <w:rsid w:val="002E1743"/>
    <w:rsid w:val="002E6A63"/>
    <w:rsid w:val="002E7E2D"/>
    <w:rsid w:val="002F01E1"/>
    <w:rsid w:val="002F1AAF"/>
    <w:rsid w:val="002F7704"/>
    <w:rsid w:val="00316C71"/>
    <w:rsid w:val="00317754"/>
    <w:rsid w:val="0032101C"/>
    <w:rsid w:val="00331D18"/>
    <w:rsid w:val="003333B8"/>
    <w:rsid w:val="0033530E"/>
    <w:rsid w:val="0033764F"/>
    <w:rsid w:val="00342119"/>
    <w:rsid w:val="00347AFC"/>
    <w:rsid w:val="0035522F"/>
    <w:rsid w:val="00355466"/>
    <w:rsid w:val="00356A00"/>
    <w:rsid w:val="003621BE"/>
    <w:rsid w:val="003712A9"/>
    <w:rsid w:val="0037432C"/>
    <w:rsid w:val="00380439"/>
    <w:rsid w:val="00380522"/>
    <w:rsid w:val="003904C8"/>
    <w:rsid w:val="00395854"/>
    <w:rsid w:val="003B3BAA"/>
    <w:rsid w:val="003C0D91"/>
    <w:rsid w:val="003C2B55"/>
    <w:rsid w:val="003D60A4"/>
    <w:rsid w:val="003D6C19"/>
    <w:rsid w:val="003D6DB0"/>
    <w:rsid w:val="003E165C"/>
    <w:rsid w:val="003E61C0"/>
    <w:rsid w:val="003E7500"/>
    <w:rsid w:val="003F24A6"/>
    <w:rsid w:val="00400805"/>
    <w:rsid w:val="0040154E"/>
    <w:rsid w:val="00405215"/>
    <w:rsid w:val="00413039"/>
    <w:rsid w:val="00430888"/>
    <w:rsid w:val="004317B7"/>
    <w:rsid w:val="00440DFD"/>
    <w:rsid w:val="00444D7F"/>
    <w:rsid w:val="004539D7"/>
    <w:rsid w:val="00454A7C"/>
    <w:rsid w:val="004632D5"/>
    <w:rsid w:val="00463A49"/>
    <w:rsid w:val="004667D3"/>
    <w:rsid w:val="00467E43"/>
    <w:rsid w:val="0047130F"/>
    <w:rsid w:val="00471D61"/>
    <w:rsid w:val="0048340F"/>
    <w:rsid w:val="0049227E"/>
    <w:rsid w:val="00494977"/>
    <w:rsid w:val="004A08FF"/>
    <w:rsid w:val="004B423A"/>
    <w:rsid w:val="004B478C"/>
    <w:rsid w:val="004B7316"/>
    <w:rsid w:val="004C14F9"/>
    <w:rsid w:val="004C79FF"/>
    <w:rsid w:val="004D471D"/>
    <w:rsid w:val="004E43B2"/>
    <w:rsid w:val="004E706E"/>
    <w:rsid w:val="004F0C65"/>
    <w:rsid w:val="004F2A01"/>
    <w:rsid w:val="004F4794"/>
    <w:rsid w:val="005054CC"/>
    <w:rsid w:val="00505D7B"/>
    <w:rsid w:val="00507A18"/>
    <w:rsid w:val="00522F33"/>
    <w:rsid w:val="0052726F"/>
    <w:rsid w:val="00533855"/>
    <w:rsid w:val="00533F29"/>
    <w:rsid w:val="005364A7"/>
    <w:rsid w:val="00545343"/>
    <w:rsid w:val="005562FE"/>
    <w:rsid w:val="005565B4"/>
    <w:rsid w:val="005609D1"/>
    <w:rsid w:val="00562AF9"/>
    <w:rsid w:val="005650BA"/>
    <w:rsid w:val="00567798"/>
    <w:rsid w:val="00567C32"/>
    <w:rsid w:val="0057657C"/>
    <w:rsid w:val="005765E0"/>
    <w:rsid w:val="00583793"/>
    <w:rsid w:val="005848B5"/>
    <w:rsid w:val="0058531E"/>
    <w:rsid w:val="005A20FA"/>
    <w:rsid w:val="005D6E41"/>
    <w:rsid w:val="005D7B84"/>
    <w:rsid w:val="005E2875"/>
    <w:rsid w:val="00607E01"/>
    <w:rsid w:val="00610D3A"/>
    <w:rsid w:val="00611E9B"/>
    <w:rsid w:val="0063135E"/>
    <w:rsid w:val="00635089"/>
    <w:rsid w:val="00637E04"/>
    <w:rsid w:val="00642C84"/>
    <w:rsid w:val="00654C68"/>
    <w:rsid w:val="006568B3"/>
    <w:rsid w:val="006800EC"/>
    <w:rsid w:val="006813A3"/>
    <w:rsid w:val="006A3A80"/>
    <w:rsid w:val="006A740E"/>
    <w:rsid w:val="006A75F9"/>
    <w:rsid w:val="006B29E7"/>
    <w:rsid w:val="006C22AA"/>
    <w:rsid w:val="006C72ED"/>
    <w:rsid w:val="006D0B01"/>
    <w:rsid w:val="006D4B18"/>
    <w:rsid w:val="006E1926"/>
    <w:rsid w:val="006F6444"/>
    <w:rsid w:val="00702B5C"/>
    <w:rsid w:val="007052A3"/>
    <w:rsid w:val="00732B10"/>
    <w:rsid w:val="0074536D"/>
    <w:rsid w:val="00753A40"/>
    <w:rsid w:val="0076147A"/>
    <w:rsid w:val="007669C9"/>
    <w:rsid w:val="007875E8"/>
    <w:rsid w:val="00791FF1"/>
    <w:rsid w:val="007969C7"/>
    <w:rsid w:val="007A3C98"/>
    <w:rsid w:val="007A6FC2"/>
    <w:rsid w:val="007A749D"/>
    <w:rsid w:val="007C224B"/>
    <w:rsid w:val="007D1F83"/>
    <w:rsid w:val="007D2069"/>
    <w:rsid w:val="007D6604"/>
    <w:rsid w:val="007E27E8"/>
    <w:rsid w:val="007E522E"/>
    <w:rsid w:val="007F09C7"/>
    <w:rsid w:val="00800800"/>
    <w:rsid w:val="00806D95"/>
    <w:rsid w:val="00811596"/>
    <w:rsid w:val="00812BF1"/>
    <w:rsid w:val="00814769"/>
    <w:rsid w:val="0081598A"/>
    <w:rsid w:val="00821B13"/>
    <w:rsid w:val="008331E9"/>
    <w:rsid w:val="0083592C"/>
    <w:rsid w:val="00836BBF"/>
    <w:rsid w:val="0085530C"/>
    <w:rsid w:val="00856B70"/>
    <w:rsid w:val="00861588"/>
    <w:rsid w:val="0087033A"/>
    <w:rsid w:val="00875FA1"/>
    <w:rsid w:val="00881E38"/>
    <w:rsid w:val="008A5BEA"/>
    <w:rsid w:val="008A5E76"/>
    <w:rsid w:val="008C305A"/>
    <w:rsid w:val="008C3DE5"/>
    <w:rsid w:val="008D1EF5"/>
    <w:rsid w:val="008D2D2F"/>
    <w:rsid w:val="008D6864"/>
    <w:rsid w:val="008D7A8E"/>
    <w:rsid w:val="008E0FD9"/>
    <w:rsid w:val="008E1941"/>
    <w:rsid w:val="008E3A3D"/>
    <w:rsid w:val="008E59AE"/>
    <w:rsid w:val="008F2BD3"/>
    <w:rsid w:val="008F2DEB"/>
    <w:rsid w:val="008F5BFE"/>
    <w:rsid w:val="009041FA"/>
    <w:rsid w:val="0092482C"/>
    <w:rsid w:val="009266A8"/>
    <w:rsid w:val="00940745"/>
    <w:rsid w:val="00953371"/>
    <w:rsid w:val="0095352E"/>
    <w:rsid w:val="009646A0"/>
    <w:rsid w:val="00970975"/>
    <w:rsid w:val="00986E87"/>
    <w:rsid w:val="009872F2"/>
    <w:rsid w:val="00991A75"/>
    <w:rsid w:val="00992352"/>
    <w:rsid w:val="0099346B"/>
    <w:rsid w:val="009A3372"/>
    <w:rsid w:val="009A45F0"/>
    <w:rsid w:val="009A5BAB"/>
    <w:rsid w:val="009C5F43"/>
    <w:rsid w:val="009D3BC3"/>
    <w:rsid w:val="009E1C51"/>
    <w:rsid w:val="009E2559"/>
    <w:rsid w:val="009F262B"/>
    <w:rsid w:val="00A0408A"/>
    <w:rsid w:val="00A07104"/>
    <w:rsid w:val="00A10438"/>
    <w:rsid w:val="00A12C94"/>
    <w:rsid w:val="00A151C2"/>
    <w:rsid w:val="00A35100"/>
    <w:rsid w:val="00A358FA"/>
    <w:rsid w:val="00A6075B"/>
    <w:rsid w:val="00A66A2F"/>
    <w:rsid w:val="00A714C3"/>
    <w:rsid w:val="00A747A3"/>
    <w:rsid w:val="00AA0100"/>
    <w:rsid w:val="00AA34BF"/>
    <w:rsid w:val="00AA53FF"/>
    <w:rsid w:val="00AB2946"/>
    <w:rsid w:val="00AB3874"/>
    <w:rsid w:val="00AC3254"/>
    <w:rsid w:val="00AC3A49"/>
    <w:rsid w:val="00AC79A0"/>
    <w:rsid w:val="00AE1F99"/>
    <w:rsid w:val="00AE30ED"/>
    <w:rsid w:val="00AF2456"/>
    <w:rsid w:val="00AF2D3D"/>
    <w:rsid w:val="00B112B1"/>
    <w:rsid w:val="00B15B3E"/>
    <w:rsid w:val="00B22E86"/>
    <w:rsid w:val="00B23277"/>
    <w:rsid w:val="00B24AB5"/>
    <w:rsid w:val="00B24BDE"/>
    <w:rsid w:val="00B253C0"/>
    <w:rsid w:val="00B256F4"/>
    <w:rsid w:val="00B31A2B"/>
    <w:rsid w:val="00B37853"/>
    <w:rsid w:val="00B4202C"/>
    <w:rsid w:val="00B43913"/>
    <w:rsid w:val="00B44BF5"/>
    <w:rsid w:val="00B62B18"/>
    <w:rsid w:val="00B90CE0"/>
    <w:rsid w:val="00BA1BF3"/>
    <w:rsid w:val="00BB6E22"/>
    <w:rsid w:val="00BC3899"/>
    <w:rsid w:val="00BC3BBD"/>
    <w:rsid w:val="00BC6B6A"/>
    <w:rsid w:val="00BC7621"/>
    <w:rsid w:val="00BE2E74"/>
    <w:rsid w:val="00BE57B8"/>
    <w:rsid w:val="00BE5A9C"/>
    <w:rsid w:val="00BE72AF"/>
    <w:rsid w:val="00BE7901"/>
    <w:rsid w:val="00BF1C52"/>
    <w:rsid w:val="00BF2C54"/>
    <w:rsid w:val="00BF5629"/>
    <w:rsid w:val="00C047BB"/>
    <w:rsid w:val="00C1531C"/>
    <w:rsid w:val="00C16E68"/>
    <w:rsid w:val="00C27510"/>
    <w:rsid w:val="00C3322E"/>
    <w:rsid w:val="00C427C9"/>
    <w:rsid w:val="00C514CF"/>
    <w:rsid w:val="00C55D8E"/>
    <w:rsid w:val="00C6503A"/>
    <w:rsid w:val="00C723AA"/>
    <w:rsid w:val="00C72530"/>
    <w:rsid w:val="00C76ABB"/>
    <w:rsid w:val="00C8180D"/>
    <w:rsid w:val="00C81DF9"/>
    <w:rsid w:val="00C8627B"/>
    <w:rsid w:val="00C90277"/>
    <w:rsid w:val="00C90E19"/>
    <w:rsid w:val="00C91F2D"/>
    <w:rsid w:val="00CB073F"/>
    <w:rsid w:val="00CB2913"/>
    <w:rsid w:val="00CB5087"/>
    <w:rsid w:val="00CC71CF"/>
    <w:rsid w:val="00CD04A0"/>
    <w:rsid w:val="00CD05A8"/>
    <w:rsid w:val="00CD3E94"/>
    <w:rsid w:val="00CD48B9"/>
    <w:rsid w:val="00CD4C36"/>
    <w:rsid w:val="00CD58CE"/>
    <w:rsid w:val="00CD5BDA"/>
    <w:rsid w:val="00CE06D9"/>
    <w:rsid w:val="00CF03C8"/>
    <w:rsid w:val="00CF2AF5"/>
    <w:rsid w:val="00D07D25"/>
    <w:rsid w:val="00D07FD5"/>
    <w:rsid w:val="00D2353D"/>
    <w:rsid w:val="00D23676"/>
    <w:rsid w:val="00D25D3E"/>
    <w:rsid w:val="00D3707B"/>
    <w:rsid w:val="00D456F4"/>
    <w:rsid w:val="00D4660E"/>
    <w:rsid w:val="00D71593"/>
    <w:rsid w:val="00D73821"/>
    <w:rsid w:val="00D738A2"/>
    <w:rsid w:val="00D83BA1"/>
    <w:rsid w:val="00D86761"/>
    <w:rsid w:val="00D94C9E"/>
    <w:rsid w:val="00DA3079"/>
    <w:rsid w:val="00DA3DB9"/>
    <w:rsid w:val="00DA58D9"/>
    <w:rsid w:val="00DA79BE"/>
    <w:rsid w:val="00DB59D7"/>
    <w:rsid w:val="00DC0D9C"/>
    <w:rsid w:val="00DC1536"/>
    <w:rsid w:val="00DD0A49"/>
    <w:rsid w:val="00DD1827"/>
    <w:rsid w:val="00DD469F"/>
    <w:rsid w:val="00DD5889"/>
    <w:rsid w:val="00DD69A6"/>
    <w:rsid w:val="00DE6775"/>
    <w:rsid w:val="00DF2522"/>
    <w:rsid w:val="00DF47B6"/>
    <w:rsid w:val="00E034C1"/>
    <w:rsid w:val="00E1150D"/>
    <w:rsid w:val="00E23A79"/>
    <w:rsid w:val="00E24436"/>
    <w:rsid w:val="00E328BF"/>
    <w:rsid w:val="00E334FC"/>
    <w:rsid w:val="00E35324"/>
    <w:rsid w:val="00E4093A"/>
    <w:rsid w:val="00E428D9"/>
    <w:rsid w:val="00E5475E"/>
    <w:rsid w:val="00E64642"/>
    <w:rsid w:val="00E839F3"/>
    <w:rsid w:val="00EA1E7F"/>
    <w:rsid w:val="00EA7B43"/>
    <w:rsid w:val="00EB51F7"/>
    <w:rsid w:val="00EB5C4D"/>
    <w:rsid w:val="00EB6AA1"/>
    <w:rsid w:val="00EC6D62"/>
    <w:rsid w:val="00ED2E4B"/>
    <w:rsid w:val="00ED4EE7"/>
    <w:rsid w:val="00ED7132"/>
    <w:rsid w:val="00EE2D9E"/>
    <w:rsid w:val="00EE3DB5"/>
    <w:rsid w:val="00EE4D45"/>
    <w:rsid w:val="00EF240C"/>
    <w:rsid w:val="00F057EF"/>
    <w:rsid w:val="00F10F22"/>
    <w:rsid w:val="00F25333"/>
    <w:rsid w:val="00F275B8"/>
    <w:rsid w:val="00F31F40"/>
    <w:rsid w:val="00F362FE"/>
    <w:rsid w:val="00F47CF9"/>
    <w:rsid w:val="00F51B20"/>
    <w:rsid w:val="00F55A6A"/>
    <w:rsid w:val="00F607D0"/>
    <w:rsid w:val="00F653BA"/>
    <w:rsid w:val="00F66BAE"/>
    <w:rsid w:val="00F74C42"/>
    <w:rsid w:val="00FA33C0"/>
    <w:rsid w:val="00FB0C10"/>
    <w:rsid w:val="00FB4948"/>
    <w:rsid w:val="00FB4A53"/>
    <w:rsid w:val="00FB6D6E"/>
    <w:rsid w:val="00FC0393"/>
    <w:rsid w:val="00FC2DF1"/>
    <w:rsid w:val="00FC308E"/>
    <w:rsid w:val="00FD5122"/>
    <w:rsid w:val="00FD5AD7"/>
    <w:rsid w:val="00FD6861"/>
    <w:rsid w:val="00FD71DF"/>
    <w:rsid w:val="00FE2FA4"/>
    <w:rsid w:val="00FF033C"/>
    <w:rsid w:val="00FF0F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6B8EA"/>
  <w15:chartTrackingRefBased/>
  <w15:docId w15:val="{625B4E3E-9418-4FC4-A4FD-AA5B30C7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1B"/>
    <w:rPr>
      <w:sz w:val="24"/>
      <w:szCs w:val="24"/>
      <w:lang w:eastAsia="ja-JP"/>
    </w:rPr>
  </w:style>
  <w:style w:type="paragraph" w:styleId="Heading3">
    <w:name w:val="heading 3"/>
    <w:basedOn w:val="Normal"/>
    <w:next w:val="Normal"/>
    <w:qFormat/>
    <w:rsid w:val="00C27362"/>
    <w:pPr>
      <w:keepNext/>
      <w:spacing w:before="240" w:after="60"/>
      <w:outlineLvl w:val="2"/>
    </w:pPr>
    <w:rPr>
      <w:rFonts w:ascii="Arial" w:hAnsi="Arial"/>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uiPriority w:val="99"/>
    <w:rsid w:val="00EE701B"/>
    <w:pPr>
      <w:widowControl w:val="0"/>
      <w:suppressAutoHyphens/>
      <w:autoSpaceDE w:val="0"/>
      <w:autoSpaceDN w:val="0"/>
      <w:adjustRightInd w:val="0"/>
      <w:spacing w:before="240" w:after="60" w:line="320" w:lineRule="atLeast"/>
      <w:textAlignment w:val="center"/>
    </w:pPr>
    <w:rPr>
      <w:rFonts w:ascii="ArialMT" w:hAnsi="ArialMT" w:cs="ArialMT"/>
      <w:caps/>
      <w:color w:val="000000"/>
      <w:spacing w:val="9"/>
      <w:sz w:val="22"/>
      <w:szCs w:val="22"/>
    </w:rPr>
  </w:style>
  <w:style w:type="paragraph" w:customStyle="1" w:styleId="Answers">
    <w:name w:val="Answers"/>
    <w:basedOn w:val="Normal"/>
    <w:uiPriority w:val="99"/>
    <w:rsid w:val="003D669A"/>
    <w:pPr>
      <w:widowControl w:val="0"/>
      <w:tabs>
        <w:tab w:val="left" w:pos="317"/>
        <w:tab w:val="left" w:pos="360"/>
        <w:tab w:val="left" w:pos="720"/>
      </w:tabs>
      <w:suppressAutoHyphens/>
      <w:autoSpaceDE w:val="0"/>
      <w:autoSpaceDN w:val="0"/>
      <w:adjustRightInd w:val="0"/>
      <w:spacing w:before="360"/>
      <w:ind w:left="274" w:hanging="274"/>
      <w:textAlignment w:val="center"/>
    </w:pPr>
    <w:rPr>
      <w:rFonts w:ascii="Times New Roman" w:hAnsi="Times New Roman" w:cs="PalatinoLTPro-Light"/>
      <w:color w:val="000000"/>
      <w:szCs w:val="18"/>
    </w:rPr>
  </w:style>
  <w:style w:type="paragraph" w:customStyle="1" w:styleId="AnswersNL">
    <w:name w:val="Answers NL"/>
    <w:basedOn w:val="Normal"/>
    <w:uiPriority w:val="99"/>
    <w:rsid w:val="003D669A"/>
    <w:pPr>
      <w:widowControl w:val="0"/>
      <w:tabs>
        <w:tab w:val="decimal" w:pos="288"/>
        <w:tab w:val="left" w:pos="317"/>
        <w:tab w:val="left" w:pos="540"/>
      </w:tabs>
      <w:suppressAutoHyphens/>
      <w:autoSpaceDE w:val="0"/>
      <w:autoSpaceDN w:val="0"/>
      <w:adjustRightInd w:val="0"/>
      <w:spacing w:before="120"/>
      <w:ind w:left="720" w:right="1440" w:hanging="720"/>
      <w:textAlignment w:val="center"/>
    </w:pPr>
    <w:rPr>
      <w:rFonts w:ascii="Times New Roman" w:hAnsi="Times New Roman" w:cs="PalatinoLTPro-Light"/>
      <w:color w:val="000000"/>
      <w:szCs w:val="18"/>
    </w:rPr>
  </w:style>
  <w:style w:type="paragraph" w:customStyle="1" w:styleId="TitleTest">
    <w:name w:val="Title Test"/>
    <w:basedOn w:val="Normal"/>
    <w:uiPriority w:val="99"/>
    <w:rsid w:val="00A37DD3"/>
    <w:pPr>
      <w:widowControl w:val="0"/>
      <w:suppressAutoHyphens/>
      <w:autoSpaceDE w:val="0"/>
      <w:autoSpaceDN w:val="0"/>
      <w:adjustRightInd w:val="0"/>
      <w:spacing w:line="360" w:lineRule="atLeast"/>
      <w:textAlignment w:val="center"/>
    </w:pPr>
    <w:rPr>
      <w:rFonts w:ascii="Times New Roman" w:hAnsi="Times New Roman" w:cs="AvenirLTPro-MediumOblique"/>
      <w:b/>
      <w:bCs/>
      <w:color w:val="000000"/>
      <w:sz w:val="32"/>
      <w:szCs w:val="44"/>
    </w:rPr>
  </w:style>
  <w:style w:type="paragraph" w:customStyle="1" w:styleId="TestAuthor">
    <w:name w:val="Test Author"/>
    <w:basedOn w:val="Normal"/>
    <w:qFormat/>
    <w:rsid w:val="00833B04"/>
    <w:pPr>
      <w:widowControl w:val="0"/>
      <w:suppressAutoHyphens/>
      <w:autoSpaceDE w:val="0"/>
      <w:autoSpaceDN w:val="0"/>
      <w:adjustRightInd w:val="0"/>
      <w:textAlignment w:val="center"/>
    </w:pPr>
    <w:rPr>
      <w:rFonts w:ascii="Arial" w:hAnsi="Arial" w:cs="ArialMT"/>
      <w:color w:val="000000"/>
      <w:sz w:val="22"/>
    </w:rPr>
  </w:style>
  <w:style w:type="paragraph" w:styleId="Header">
    <w:name w:val="header"/>
    <w:basedOn w:val="Normal"/>
    <w:link w:val="HeaderChar"/>
    <w:uiPriority w:val="99"/>
    <w:unhideWhenUsed/>
    <w:rsid w:val="005E417D"/>
    <w:pPr>
      <w:tabs>
        <w:tab w:val="center" w:pos="4320"/>
        <w:tab w:val="right" w:pos="8640"/>
      </w:tabs>
    </w:pPr>
    <w:rPr>
      <w:sz w:val="20"/>
      <w:szCs w:val="20"/>
      <w:lang w:val="x-none"/>
    </w:rPr>
  </w:style>
  <w:style w:type="character" w:customStyle="1" w:styleId="HeaderChar">
    <w:name w:val="Header Char"/>
    <w:link w:val="Header"/>
    <w:uiPriority w:val="99"/>
    <w:rsid w:val="005E417D"/>
    <w:rPr>
      <w:lang w:eastAsia="ja-JP"/>
    </w:rPr>
  </w:style>
  <w:style w:type="paragraph" w:styleId="Footer">
    <w:name w:val="footer"/>
    <w:basedOn w:val="Normal"/>
    <w:link w:val="FooterChar"/>
    <w:uiPriority w:val="99"/>
    <w:unhideWhenUsed/>
    <w:qFormat/>
    <w:rsid w:val="005E417D"/>
    <w:pPr>
      <w:tabs>
        <w:tab w:val="center" w:pos="4320"/>
        <w:tab w:val="right" w:pos="8640"/>
      </w:tabs>
    </w:pPr>
    <w:rPr>
      <w:sz w:val="20"/>
      <w:szCs w:val="20"/>
      <w:lang w:val="x-none"/>
    </w:rPr>
  </w:style>
  <w:style w:type="character" w:customStyle="1" w:styleId="FooterChar">
    <w:name w:val="Footer Char"/>
    <w:link w:val="Footer"/>
    <w:uiPriority w:val="99"/>
    <w:rsid w:val="005E417D"/>
    <w:rPr>
      <w:lang w:eastAsia="ja-JP"/>
    </w:rPr>
  </w:style>
  <w:style w:type="paragraph" w:customStyle="1" w:styleId="COP08HeaderFooterFolio">
    <w:name w:val="COP (08_Header_Footer_Folio)"/>
    <w:basedOn w:val="Normal"/>
    <w:uiPriority w:val="99"/>
    <w:rsid w:val="00FA680B"/>
    <w:pPr>
      <w:widowControl w:val="0"/>
      <w:suppressAutoHyphens/>
      <w:autoSpaceDE w:val="0"/>
      <w:autoSpaceDN w:val="0"/>
      <w:adjustRightInd w:val="0"/>
      <w:spacing w:line="160" w:lineRule="atLeast"/>
      <w:textAlignment w:val="center"/>
    </w:pPr>
    <w:rPr>
      <w:rFonts w:ascii="Arial" w:hAnsi="Arial" w:cs="FrutigerLTCom-LightCn"/>
      <w:color w:val="000000"/>
      <w:sz w:val="14"/>
      <w:szCs w:val="13"/>
    </w:rPr>
  </w:style>
  <w:style w:type="paragraph" w:styleId="BalloonText">
    <w:name w:val="Balloon Text"/>
    <w:basedOn w:val="Normal"/>
    <w:link w:val="BalloonTextChar"/>
    <w:uiPriority w:val="99"/>
    <w:semiHidden/>
    <w:unhideWhenUsed/>
    <w:rsid w:val="00EC46D9"/>
    <w:rPr>
      <w:rFonts w:ascii="Lucida Grande" w:hAnsi="Lucida Grande"/>
      <w:sz w:val="18"/>
      <w:szCs w:val="18"/>
      <w:lang w:val="x-none"/>
    </w:rPr>
  </w:style>
  <w:style w:type="character" w:customStyle="1" w:styleId="BalloonTextChar">
    <w:name w:val="Balloon Text Char"/>
    <w:link w:val="BalloonText"/>
    <w:uiPriority w:val="99"/>
    <w:semiHidden/>
    <w:rsid w:val="00EC46D9"/>
    <w:rPr>
      <w:rFonts w:ascii="Lucida Grande" w:hAnsi="Lucida Grande" w:cs="Lucida Grande"/>
      <w:sz w:val="18"/>
      <w:szCs w:val="18"/>
      <w:lang w:eastAsia="ja-JP"/>
    </w:rPr>
  </w:style>
  <w:style w:type="character" w:styleId="Emphasis">
    <w:name w:val="Emphasis"/>
    <w:uiPriority w:val="20"/>
    <w:qFormat/>
    <w:rsid w:val="009014FF"/>
    <w:rPr>
      <w:i/>
      <w:iCs/>
    </w:rPr>
  </w:style>
  <w:style w:type="paragraph" w:customStyle="1" w:styleId="SelectionTitle">
    <w:name w:val="Selection Title"/>
    <w:basedOn w:val="TitleTest"/>
    <w:qFormat/>
    <w:rsid w:val="008225A5"/>
    <w:pPr>
      <w:spacing w:before="20"/>
    </w:pPr>
  </w:style>
  <w:style w:type="paragraph" w:customStyle="1" w:styleId="SelectionAuthor">
    <w:name w:val="Selection Author"/>
    <w:basedOn w:val="TestAuthor"/>
    <w:qFormat/>
    <w:rsid w:val="00B92DC0"/>
  </w:style>
  <w:style w:type="paragraph" w:customStyle="1" w:styleId="WorksheetTask">
    <w:name w:val="Worksheet Task"/>
    <w:basedOn w:val="TitleTest"/>
    <w:qFormat/>
    <w:rsid w:val="00B92DC0"/>
    <w:rPr>
      <w:rFonts w:ascii="Arial Bold" w:hAnsi="Arial Bold"/>
      <w:noProof/>
      <w:spacing w:val="6"/>
      <w:sz w:val="20"/>
      <w:szCs w:val="20"/>
      <w:lang w:eastAsia="en-US"/>
    </w:rPr>
  </w:style>
  <w:style w:type="character" w:styleId="Strong">
    <w:name w:val="Strong"/>
    <w:uiPriority w:val="22"/>
    <w:qFormat/>
    <w:rsid w:val="00101F13"/>
    <w:rPr>
      <w:b/>
      <w:bCs/>
    </w:rPr>
  </w:style>
  <w:style w:type="character" w:customStyle="1" w:styleId="underline">
    <w:name w:val="underline"/>
    <w:uiPriority w:val="99"/>
    <w:rsid w:val="00260B5B"/>
    <w:rPr>
      <w:rFonts w:ascii="Times New Roman" w:hAnsi="Times New Roman" w:cs="PalatinoLTPro-Light"/>
      <w:color w:val="000000"/>
      <w:spacing w:val="0"/>
      <w:w w:val="100"/>
      <w:position w:val="0"/>
      <w:sz w:val="22"/>
      <w:szCs w:val="22"/>
      <w:u w:val="single" w:color="000000"/>
      <w:bdr w:val="none" w:sz="0" w:space="0" w:color="auto"/>
      <w:vertAlign w:val="baseline"/>
      <w:lang w:val="en-US"/>
    </w:rPr>
  </w:style>
  <w:style w:type="character" w:customStyle="1" w:styleId="Directions">
    <w:name w:val="Directions"/>
    <w:uiPriority w:val="99"/>
    <w:qFormat/>
    <w:rsid w:val="00260B5B"/>
    <w:rPr>
      <w:rFonts w:ascii="Arial" w:hAnsi="Arial" w:cs="FrutigerLTCom-Bold"/>
      <w:b/>
      <w:bCs/>
      <w:i w:val="0"/>
      <w:caps/>
      <w:sz w:val="20"/>
      <w:szCs w:val="20"/>
      <w:bdr w:val="none" w:sz="0" w:space="0" w:color="auto"/>
    </w:rPr>
  </w:style>
  <w:style w:type="character" w:customStyle="1" w:styleId="NLNumber">
    <w:name w:val="NL Number"/>
    <w:uiPriority w:val="1"/>
    <w:qFormat/>
    <w:rsid w:val="004A01ED"/>
    <w:rPr>
      <w:rFonts w:ascii="Arial" w:hAnsi="Arial" w:cs="Arial"/>
      <w:b/>
      <w:bCs/>
      <w:spacing w:val="0"/>
      <w:position w:val="0"/>
      <w:sz w:val="20"/>
      <w:szCs w:val="20"/>
    </w:rPr>
  </w:style>
  <w:style w:type="paragraph" w:customStyle="1" w:styleId="AncNLABLessSpBefore">
    <w:name w:val="Anc_NL_AB_LessSpBefore"/>
    <w:basedOn w:val="Normal"/>
    <w:qFormat/>
    <w:rsid w:val="004F701A"/>
    <w:pPr>
      <w:widowControl w:val="0"/>
      <w:tabs>
        <w:tab w:val="decimal" w:pos="360"/>
        <w:tab w:val="left" w:pos="720"/>
      </w:tabs>
      <w:suppressAutoHyphens/>
      <w:autoSpaceDE w:val="0"/>
      <w:autoSpaceDN w:val="0"/>
      <w:adjustRightInd w:val="0"/>
      <w:spacing w:before="180" w:after="180" w:line="260" w:lineRule="atLeast"/>
      <w:ind w:left="576" w:hanging="576"/>
      <w:textAlignment w:val="center"/>
    </w:pPr>
    <w:rPr>
      <w:rFonts w:ascii="Times New Roman" w:hAnsi="Times New Roman" w:cs="PalatinoLTPro-Light"/>
      <w:color w:val="000000"/>
      <w:szCs w:val="22"/>
      <w:lang w:eastAsia="en-US"/>
    </w:rPr>
  </w:style>
  <w:style w:type="paragraph" w:customStyle="1" w:styleId="BasicParagraph">
    <w:name w:val="Basic Paragraph"/>
    <w:basedOn w:val="Normal"/>
    <w:qFormat/>
    <w:rsid w:val="004A01ED"/>
    <w:pPr>
      <w:widowControl w:val="0"/>
      <w:tabs>
        <w:tab w:val="decimal" w:pos="240"/>
        <w:tab w:val="left" w:pos="480"/>
      </w:tabs>
      <w:suppressAutoHyphens/>
      <w:autoSpaceDE w:val="0"/>
      <w:autoSpaceDN w:val="0"/>
      <w:adjustRightInd w:val="0"/>
      <w:spacing w:before="180" w:after="180"/>
      <w:ind w:right="720"/>
      <w:textAlignment w:val="center"/>
    </w:pPr>
    <w:rPr>
      <w:rFonts w:ascii="Times New Roman" w:hAnsi="Times New Roman" w:cs="PalatinoLTPro-Light"/>
      <w:color w:val="000000"/>
      <w:szCs w:val="22"/>
      <w:lang w:eastAsia="en-US"/>
    </w:rPr>
  </w:style>
  <w:style w:type="character" w:customStyle="1" w:styleId="BasicUnderline">
    <w:name w:val="Basic Underline"/>
    <w:uiPriority w:val="1"/>
    <w:qFormat/>
    <w:rsid w:val="004A01ED"/>
    <w:rPr>
      <w:u w:val="single"/>
    </w:rPr>
  </w:style>
  <w:style w:type="paragraph" w:customStyle="1" w:styleId="PossibleResponses">
    <w:name w:val="Possible Responses"/>
    <w:qFormat/>
    <w:rsid w:val="004B0B31"/>
    <w:pPr>
      <w:spacing w:before="180"/>
    </w:pPr>
    <w:rPr>
      <w:rFonts w:ascii="Arial" w:hAnsi="Arial" w:cs="Arial"/>
      <w:b/>
      <w:color w:val="000000"/>
      <w:szCs w:val="22"/>
    </w:rPr>
  </w:style>
  <w:style w:type="character" w:customStyle="1" w:styleId="LargeLetter">
    <w:name w:val="Large Letter"/>
    <w:uiPriority w:val="1"/>
    <w:qFormat/>
    <w:rsid w:val="00400287"/>
    <w:rPr>
      <w:rFonts w:ascii="Arial Bold" w:hAnsi="Arial Bold" w:cs="Arial"/>
      <w:b/>
      <w:bCs/>
      <w:i w:val="0"/>
      <w:iCs w:val="0"/>
      <w:caps w:val="0"/>
      <w:position w:val="0"/>
      <w:sz w:val="24"/>
      <w:szCs w:val="24"/>
      <w:bdr w:val="none" w:sz="0" w:space="0" w:color="auto"/>
    </w:rPr>
  </w:style>
  <w:style w:type="paragraph" w:customStyle="1" w:styleId="LLDirections">
    <w:name w:val="LL Directions"/>
    <w:basedOn w:val="Normal"/>
    <w:qFormat/>
    <w:rsid w:val="000B3EA1"/>
    <w:pPr>
      <w:tabs>
        <w:tab w:val="decimal" w:pos="360"/>
        <w:tab w:val="decimal" w:pos="720"/>
      </w:tabs>
      <w:spacing w:before="280" w:after="180"/>
      <w:ind w:left="576" w:hanging="576"/>
    </w:pPr>
    <w:rPr>
      <w:rFonts w:ascii="Times New Roman" w:hAnsi="Times New Roman" w:cs="PalatinoLTPro-Light"/>
      <w:color w:val="000000"/>
      <w:szCs w:val="22"/>
      <w:lang w:eastAsia="en-US"/>
    </w:rPr>
  </w:style>
  <w:style w:type="paragraph" w:customStyle="1" w:styleId="LLNLIndentAnswers">
    <w:name w:val="LL_NL_Indent_Answers"/>
    <w:basedOn w:val="AncNLABLessSpBefore"/>
    <w:qFormat/>
    <w:rsid w:val="00504A31"/>
    <w:pPr>
      <w:tabs>
        <w:tab w:val="clear" w:pos="360"/>
        <w:tab w:val="right" w:pos="576"/>
      </w:tabs>
      <w:spacing w:before="100" w:after="100" w:line="240" w:lineRule="auto"/>
      <w:ind w:left="720" w:hanging="720"/>
    </w:pPr>
  </w:style>
  <w:style w:type="paragraph" w:customStyle="1" w:styleId="LLNL1stParagraph">
    <w:name w:val="LL_NL_1st_Paragraph"/>
    <w:basedOn w:val="LLNLIndentAnswers"/>
    <w:qFormat/>
    <w:rsid w:val="00504A31"/>
    <w:pPr>
      <w:spacing w:before="240"/>
    </w:pPr>
  </w:style>
  <w:style w:type="paragraph" w:customStyle="1" w:styleId="WorksheetTaskRoman">
    <w:name w:val="Worksheet Task Roman"/>
    <w:basedOn w:val="WorksheetTask"/>
    <w:qFormat/>
    <w:rsid w:val="00884506"/>
    <w:rPr>
      <w:rFonts w:ascii="Arial" w:hAnsi="Arial"/>
      <w:b w:val="0"/>
    </w:rPr>
  </w:style>
  <w:style w:type="character" w:customStyle="1" w:styleId="RunInInstruction">
    <w:name w:val="Run In Instruction"/>
    <w:uiPriority w:val="99"/>
    <w:qFormat/>
    <w:rsid w:val="00F217CA"/>
    <w:rPr>
      <w:rFonts w:ascii="Arial" w:hAnsi="Arial" w:cs="FrutigerLTCom-Bold"/>
      <w:b/>
      <w:bCs/>
      <w:i w:val="0"/>
      <w:iCs w:val="0"/>
      <w:caps w:val="0"/>
      <w:sz w:val="20"/>
      <w:szCs w:val="20"/>
      <w:bdr w:val="none" w:sz="0" w:space="0" w:color="auto"/>
    </w:rPr>
  </w:style>
  <w:style w:type="paragraph" w:customStyle="1" w:styleId="TableHead">
    <w:name w:val="Table Head"/>
    <w:basedOn w:val="Normal"/>
    <w:uiPriority w:val="99"/>
    <w:rsid w:val="0067211B"/>
    <w:pPr>
      <w:widowControl w:val="0"/>
      <w:tabs>
        <w:tab w:val="left" w:pos="80"/>
        <w:tab w:val="decimal" w:pos="280"/>
      </w:tabs>
      <w:suppressAutoHyphens/>
      <w:autoSpaceDE w:val="0"/>
      <w:autoSpaceDN w:val="0"/>
      <w:adjustRightInd w:val="0"/>
      <w:spacing w:line="220" w:lineRule="atLeast"/>
      <w:textAlignment w:val="center"/>
    </w:pPr>
    <w:rPr>
      <w:rFonts w:ascii="Arial" w:hAnsi="Arial" w:cs="AvenirLTPro-Roman"/>
      <w:b/>
      <w:bCs/>
      <w:color w:val="000000"/>
      <w:spacing w:val="4"/>
      <w:sz w:val="18"/>
      <w:szCs w:val="18"/>
      <w:lang w:eastAsia="en-US"/>
    </w:rPr>
  </w:style>
  <w:style w:type="paragraph" w:customStyle="1" w:styleId="TableBody">
    <w:name w:val="Table Body"/>
    <w:basedOn w:val="Normal"/>
    <w:uiPriority w:val="99"/>
    <w:rsid w:val="0067211B"/>
    <w:pPr>
      <w:widowControl w:val="0"/>
      <w:tabs>
        <w:tab w:val="decimal" w:pos="280"/>
        <w:tab w:val="left" w:pos="480"/>
      </w:tabs>
      <w:suppressAutoHyphens/>
      <w:autoSpaceDE w:val="0"/>
      <w:autoSpaceDN w:val="0"/>
      <w:adjustRightInd w:val="0"/>
      <w:spacing w:line="240" w:lineRule="atLeast"/>
      <w:jc w:val="center"/>
      <w:textAlignment w:val="center"/>
    </w:pPr>
    <w:rPr>
      <w:rFonts w:ascii="Arial" w:hAnsi="Arial" w:cs="FrutigerLTCom-Light"/>
      <w:color w:val="000000"/>
      <w:sz w:val="18"/>
      <w:szCs w:val="20"/>
      <w:lang w:eastAsia="en-US"/>
    </w:rPr>
  </w:style>
  <w:style w:type="character" w:customStyle="1" w:styleId="TableFormFill-in">
    <w:name w:val="Table Form Fill-in"/>
    <w:uiPriority w:val="1"/>
    <w:qFormat/>
    <w:rsid w:val="0067211B"/>
    <w:rPr>
      <w:rFonts w:ascii="Arial" w:hAnsi="Arial"/>
      <w:b w:val="0"/>
      <w:bCs w:val="0"/>
      <w:i w:val="0"/>
      <w:iCs w:val="0"/>
      <w:sz w:val="22"/>
      <w:szCs w:val="22"/>
    </w:rPr>
  </w:style>
  <w:style w:type="character" w:customStyle="1" w:styleId="TableHeadRun-in">
    <w:name w:val="Table Head Run-in"/>
    <w:uiPriority w:val="1"/>
    <w:qFormat/>
    <w:rsid w:val="0067211B"/>
    <w:rPr>
      <w:rFonts w:cs="AvenirLTPro-Roman"/>
      <w:b/>
      <w:spacing w:val="4"/>
      <w:szCs w:val="18"/>
    </w:rPr>
  </w:style>
  <w:style w:type="paragraph" w:customStyle="1" w:styleId="TableBodyLeft">
    <w:name w:val="Table Body Left"/>
    <w:basedOn w:val="TableBody"/>
    <w:qFormat/>
    <w:rsid w:val="0067211B"/>
    <w:pPr>
      <w:jc w:val="left"/>
    </w:pPr>
  </w:style>
  <w:style w:type="paragraph" w:customStyle="1" w:styleId="BulletListunderNL">
    <w:name w:val="Bullet List under NL"/>
    <w:basedOn w:val="AncNLABLessSpBefore"/>
    <w:qFormat/>
    <w:rsid w:val="00B45596"/>
    <w:pPr>
      <w:tabs>
        <w:tab w:val="clear" w:pos="360"/>
        <w:tab w:val="clear" w:pos="720"/>
        <w:tab w:val="left" w:pos="936"/>
      </w:tabs>
      <w:spacing w:before="0" w:after="60"/>
      <w:ind w:left="792" w:hanging="216"/>
    </w:pPr>
  </w:style>
  <w:style w:type="paragraph" w:customStyle="1" w:styleId="AncNLaboveBL">
    <w:name w:val="Anc_NL_above_BL"/>
    <w:basedOn w:val="AncNLABLessSpBefore"/>
    <w:qFormat/>
    <w:rsid w:val="00F223BF"/>
    <w:pPr>
      <w:spacing w:after="120"/>
    </w:pPr>
    <w:rPr>
      <w:rFonts w:cs="Times New Roman"/>
      <w:szCs w:val="24"/>
    </w:rPr>
  </w:style>
  <w:style w:type="paragraph" w:customStyle="1" w:styleId="RomLLNLIndent">
    <w:name w:val="Rom_LL_NL_Indent"/>
    <w:basedOn w:val="Normal"/>
    <w:qFormat/>
    <w:rsid w:val="00922AA4"/>
    <w:pPr>
      <w:widowControl w:val="0"/>
      <w:tabs>
        <w:tab w:val="decimal" w:pos="1080"/>
        <w:tab w:val="left" w:pos="1253"/>
      </w:tabs>
      <w:suppressAutoHyphens/>
      <w:autoSpaceDE w:val="0"/>
      <w:autoSpaceDN w:val="0"/>
      <w:adjustRightInd w:val="0"/>
      <w:spacing w:before="100" w:after="100"/>
      <w:ind w:left="1253" w:hanging="1253"/>
      <w:textAlignment w:val="center"/>
    </w:pPr>
    <w:rPr>
      <w:rFonts w:ascii="Times New Roman" w:hAnsi="Times New Roman" w:cs="PalatinoLTPro-Light"/>
      <w:color w:val="000000"/>
      <w:szCs w:val="22"/>
      <w:lang w:eastAsia="en-US"/>
    </w:rPr>
  </w:style>
  <w:style w:type="paragraph" w:customStyle="1" w:styleId="RomanNumeralLL">
    <w:name w:val="Roman Numeral LL"/>
    <w:basedOn w:val="LLNLIndentAnswers"/>
    <w:qFormat/>
    <w:rsid w:val="00B47189"/>
    <w:pPr>
      <w:tabs>
        <w:tab w:val="clear" w:pos="576"/>
        <w:tab w:val="clear" w:pos="720"/>
        <w:tab w:val="right" w:pos="288"/>
        <w:tab w:val="right" w:pos="792"/>
        <w:tab w:val="left" w:pos="864"/>
      </w:tabs>
      <w:ind w:left="864" w:hanging="864"/>
    </w:pPr>
  </w:style>
  <w:style w:type="paragraph" w:customStyle="1" w:styleId="RomanNumeralList">
    <w:name w:val="Roman Numeral List"/>
    <w:basedOn w:val="RomanNumeralLL"/>
    <w:qFormat/>
    <w:rsid w:val="00103771"/>
    <w:pPr>
      <w:tabs>
        <w:tab w:val="left" w:pos="576"/>
      </w:tabs>
      <w:ind w:left="576" w:hanging="576"/>
    </w:pPr>
  </w:style>
  <w:style w:type="paragraph" w:customStyle="1" w:styleId="SpaceBeforeTask">
    <w:name w:val="Space Before Task"/>
    <w:basedOn w:val="Normal"/>
    <w:qFormat/>
    <w:rsid w:val="002F7E0F"/>
    <w:pPr>
      <w:spacing w:line="120" w:lineRule="exact"/>
    </w:pPr>
    <w:rPr>
      <w:rFonts w:ascii="Times New Roman" w:hAnsi="Times New Roman"/>
    </w:rPr>
  </w:style>
  <w:style w:type="paragraph" w:styleId="ColorfulList-Accent1">
    <w:name w:val="Colorful List Accent 1"/>
    <w:basedOn w:val="Normal"/>
    <w:uiPriority w:val="34"/>
    <w:qFormat/>
    <w:rsid w:val="005F672C"/>
    <w:pPr>
      <w:ind w:left="720"/>
      <w:contextualSpacing/>
    </w:pPr>
    <w:rPr>
      <w:lang w:eastAsia="en-US"/>
    </w:rPr>
  </w:style>
  <w:style w:type="paragraph" w:customStyle="1" w:styleId="AncNLABNoSpAfter">
    <w:name w:val="Anc_NL_A_B_NoSpAfter"/>
    <w:basedOn w:val="Normal"/>
    <w:qFormat/>
    <w:rsid w:val="005F672C"/>
    <w:pPr>
      <w:tabs>
        <w:tab w:val="decimal" w:pos="360"/>
        <w:tab w:val="left" w:pos="540"/>
      </w:tabs>
      <w:spacing w:before="280" w:line="260" w:lineRule="exact"/>
      <w:ind w:left="540" w:right="1080" w:hanging="540"/>
    </w:pPr>
    <w:rPr>
      <w:rFonts w:ascii="Times New Roman" w:hAnsi="Times New Roman" w:cs="PalatinoLTPro-Light"/>
      <w:color w:val="000000"/>
      <w:sz w:val="22"/>
      <w:szCs w:val="22"/>
      <w:lang w:eastAsia="en-US"/>
    </w:rPr>
  </w:style>
  <w:style w:type="paragraph" w:customStyle="1" w:styleId="TitleWorksheet">
    <w:name w:val="Title Worksheet"/>
    <w:basedOn w:val="Normal"/>
    <w:uiPriority w:val="99"/>
    <w:rsid w:val="00DE58D5"/>
    <w:pPr>
      <w:widowControl w:val="0"/>
      <w:suppressAutoHyphens/>
      <w:autoSpaceDE w:val="0"/>
      <w:autoSpaceDN w:val="0"/>
      <w:adjustRightInd w:val="0"/>
      <w:spacing w:before="20" w:line="360" w:lineRule="atLeast"/>
      <w:textAlignment w:val="center"/>
    </w:pPr>
    <w:rPr>
      <w:rFonts w:ascii="Times New Roman" w:hAnsi="Times New Roman" w:cs="AptiferSlabLTPro-Medium"/>
      <w:b/>
      <w:color w:val="000000"/>
      <w:sz w:val="32"/>
      <w:szCs w:val="44"/>
      <w:lang w:eastAsia="en-US"/>
    </w:rPr>
  </w:style>
  <w:style w:type="paragraph" w:styleId="BodyText">
    <w:name w:val="Body Text"/>
    <w:basedOn w:val="Normal"/>
    <w:link w:val="BodyTextChar"/>
    <w:uiPriority w:val="99"/>
    <w:semiHidden/>
    <w:unhideWhenUsed/>
    <w:rsid w:val="004A4C3D"/>
    <w:pPr>
      <w:spacing w:after="120"/>
    </w:pPr>
    <w:rPr>
      <w:lang w:val="x-none"/>
    </w:rPr>
  </w:style>
  <w:style w:type="character" w:customStyle="1" w:styleId="BodyTextChar">
    <w:name w:val="Body Text Char"/>
    <w:link w:val="BodyText"/>
    <w:uiPriority w:val="99"/>
    <w:semiHidden/>
    <w:rsid w:val="004A4C3D"/>
    <w:rPr>
      <w:sz w:val="24"/>
      <w:szCs w:val="24"/>
      <w:lang w:eastAsia="ja-JP"/>
    </w:rPr>
  </w:style>
  <w:style w:type="table" w:styleId="TableGrid">
    <w:name w:val="Table Grid"/>
    <w:basedOn w:val="TableNormal"/>
    <w:uiPriority w:val="59"/>
    <w:rsid w:val="00DB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NL">
    <w:name w:val="TB1_NL"/>
    <w:qFormat/>
    <w:rsid w:val="00F168F5"/>
    <w:pPr>
      <w:widowControl w:val="0"/>
      <w:tabs>
        <w:tab w:val="left" w:pos="288"/>
      </w:tabs>
    </w:pPr>
    <w:rPr>
      <w:rFonts w:ascii="Arial" w:eastAsia="Times New Roman" w:hAnsi="Arial" w:cs="Bookman Old Style"/>
      <w:bCs/>
      <w:color w:val="000000"/>
      <w:w w:val="106"/>
    </w:rPr>
  </w:style>
  <w:style w:type="paragraph" w:customStyle="1" w:styleId="TB1Form">
    <w:name w:val="TB1_Form"/>
    <w:basedOn w:val="Normal"/>
    <w:qFormat/>
    <w:rsid w:val="00F168F5"/>
    <w:rPr>
      <w:rFonts w:ascii="Arial" w:hAnsi="Arial"/>
      <w:sz w:val="22"/>
      <w:szCs w:val="22"/>
      <w:lang w:eastAsia="en-US"/>
    </w:rPr>
  </w:style>
  <w:style w:type="character" w:styleId="CommentReference">
    <w:name w:val="annotation reference"/>
    <w:rsid w:val="00434B0F"/>
    <w:rPr>
      <w:sz w:val="18"/>
      <w:szCs w:val="18"/>
    </w:rPr>
  </w:style>
  <w:style w:type="paragraph" w:styleId="CommentText">
    <w:name w:val="annotation text"/>
    <w:basedOn w:val="Normal"/>
    <w:rsid w:val="00434B0F"/>
    <w:rPr>
      <w:lang w:val="x-none"/>
    </w:rPr>
  </w:style>
  <w:style w:type="paragraph" w:customStyle="1" w:styleId="NumberedQuestion">
    <w:name w:val="Numbered Question"/>
    <w:basedOn w:val="AncNLABLessSpBefore"/>
    <w:qFormat/>
    <w:rsid w:val="00434B0F"/>
    <w:pPr>
      <w:tabs>
        <w:tab w:val="clear" w:pos="360"/>
        <w:tab w:val="clear" w:pos="720"/>
        <w:tab w:val="decimal" w:pos="792"/>
        <w:tab w:val="left" w:pos="1008"/>
      </w:tabs>
      <w:spacing w:before="120" w:after="120" w:line="240" w:lineRule="auto"/>
      <w:ind w:left="1008" w:hanging="1008"/>
    </w:pPr>
  </w:style>
  <w:style w:type="paragraph" w:customStyle="1" w:styleId="AncNLABWOL">
    <w:name w:val="Anc_NL_AB_WOL"/>
    <w:basedOn w:val="Normal"/>
    <w:qFormat/>
    <w:rsid w:val="00434B0F"/>
    <w:pPr>
      <w:widowControl w:val="0"/>
      <w:tabs>
        <w:tab w:val="decimal" w:pos="792"/>
        <w:tab w:val="left" w:pos="1008"/>
      </w:tabs>
      <w:suppressAutoHyphens/>
      <w:autoSpaceDE w:val="0"/>
      <w:autoSpaceDN w:val="0"/>
      <w:adjustRightInd w:val="0"/>
      <w:spacing w:before="160" w:after="180" w:line="240" w:lineRule="exact"/>
      <w:ind w:left="1008" w:hanging="1008"/>
      <w:textAlignment w:val="center"/>
    </w:pPr>
    <w:rPr>
      <w:rFonts w:ascii="Times New Roman" w:hAnsi="Times New Roman" w:cs="PalatinoLTPro-Light"/>
      <w:color w:val="000000"/>
      <w:szCs w:val="22"/>
      <w:lang w:eastAsia="en-US"/>
    </w:rPr>
  </w:style>
  <w:style w:type="paragraph" w:styleId="NoSpacing">
    <w:name w:val="No Spacing"/>
    <w:qFormat/>
    <w:rsid w:val="00630276"/>
    <w:rPr>
      <w:rFonts w:ascii="Times New Roman" w:eastAsia="Calibri" w:hAnsi="Times New Roman"/>
      <w:sz w:val="24"/>
      <w:szCs w:val="24"/>
    </w:rPr>
  </w:style>
  <w:style w:type="paragraph" w:customStyle="1" w:styleId="space">
    <w:name w:val="space"/>
    <w:basedOn w:val="Normal"/>
    <w:qFormat/>
    <w:rsid w:val="00630276"/>
    <w:rPr>
      <w:rFonts w:ascii="Times New Roman" w:hAnsi="Times New Roman"/>
      <w:lang w:eastAsia="en-US"/>
    </w:rPr>
  </w:style>
  <w:style w:type="paragraph" w:customStyle="1" w:styleId="Directions1stParagraph">
    <w:name w:val="Directions 1st Paragraph"/>
    <w:basedOn w:val="Normal"/>
    <w:qFormat/>
    <w:rsid w:val="00D55504"/>
    <w:pPr>
      <w:widowControl w:val="0"/>
      <w:tabs>
        <w:tab w:val="decimal" w:pos="280"/>
        <w:tab w:val="left" w:pos="520"/>
      </w:tabs>
      <w:suppressAutoHyphens/>
      <w:autoSpaceDE w:val="0"/>
      <w:autoSpaceDN w:val="0"/>
      <w:adjustRightInd w:val="0"/>
      <w:spacing w:before="360"/>
      <w:ind w:right="1080"/>
      <w:textAlignment w:val="center"/>
    </w:pPr>
    <w:rPr>
      <w:rFonts w:ascii="Times New Roman" w:hAnsi="Times New Roman" w:cs="TimesNewRomanPSMT"/>
      <w:color w:val="000000"/>
      <w:szCs w:val="22"/>
      <w:lang w:eastAsia="en-US"/>
    </w:rPr>
  </w:style>
  <w:style w:type="character" w:customStyle="1" w:styleId="FormField">
    <w:name w:val="FormField"/>
    <w:qFormat/>
    <w:rsid w:val="00D55504"/>
    <w:rPr>
      <w:rFonts w:ascii="Arial" w:hAnsi="Arial"/>
      <w:b w:val="0"/>
      <w:bCs w:val="0"/>
      <w:i w:val="0"/>
      <w:iCs w:val="0"/>
      <w:color w:val="000000"/>
      <w:sz w:val="22"/>
      <w:szCs w:val="22"/>
      <w:u w:val="single"/>
      <w:bdr w:val="none" w:sz="0" w:space="0" w:color="auto"/>
    </w:rPr>
  </w:style>
  <w:style w:type="paragraph" w:customStyle="1" w:styleId="AncNLAB">
    <w:name w:val="Anc_NL_A_B"/>
    <w:autoRedefine/>
    <w:qFormat/>
    <w:rsid w:val="00D55504"/>
    <w:pPr>
      <w:spacing w:before="280" w:after="180"/>
      <w:ind w:left="720" w:hanging="360"/>
    </w:pPr>
    <w:rPr>
      <w:rFonts w:ascii="Times New Roman" w:hAnsi="Times New Roman" w:cs="PalatinoLTPro-Light"/>
      <w:color w:val="000000"/>
      <w:sz w:val="22"/>
      <w:szCs w:val="22"/>
    </w:rPr>
  </w:style>
  <w:style w:type="paragraph" w:customStyle="1" w:styleId="TableWOL">
    <w:name w:val="Table WOL"/>
    <w:basedOn w:val="Normal"/>
    <w:qFormat/>
    <w:rsid w:val="00C27362"/>
    <w:pPr>
      <w:pBdr>
        <w:bottom w:val="single" w:sz="2" w:space="1" w:color="auto"/>
      </w:pBdr>
      <w:spacing w:line="440" w:lineRule="exact"/>
    </w:pPr>
    <w:rPr>
      <w:rFonts w:ascii="Arial" w:eastAsia="Cambria" w:hAnsi="Arial"/>
      <w:sz w:val="22"/>
      <w:szCs w:val="22"/>
      <w:lang w:eastAsia="en-US"/>
    </w:rPr>
  </w:style>
  <w:style w:type="paragraph" w:customStyle="1" w:styleId="TB1H1">
    <w:name w:val="TB1_H1"/>
    <w:qFormat/>
    <w:rsid w:val="00C27362"/>
    <w:pPr>
      <w:widowControl w:val="0"/>
      <w:jc w:val="center"/>
    </w:pPr>
    <w:rPr>
      <w:rFonts w:ascii="Arial" w:eastAsia="Times New Roman" w:hAnsi="Arial" w:cs="Bookman Old Style"/>
      <w:b/>
      <w:bCs/>
      <w:color w:val="000000"/>
      <w:w w:val="106"/>
    </w:rPr>
  </w:style>
  <w:style w:type="character" w:customStyle="1" w:styleId="CommentSubjectChar">
    <w:name w:val="Comment Subject Char"/>
    <w:semiHidden/>
    <w:rsid w:val="005836F1"/>
    <w:rPr>
      <w:b/>
      <w:bCs/>
      <w:sz w:val="20"/>
      <w:szCs w:val="20"/>
    </w:rPr>
  </w:style>
  <w:style w:type="character" w:styleId="Hyperlink">
    <w:name w:val="Hyperlink"/>
    <w:unhideWhenUsed/>
    <w:rsid w:val="005836F1"/>
    <w:rPr>
      <w:color w:val="0563C1"/>
      <w:u w:val="single"/>
    </w:rPr>
  </w:style>
  <w:style w:type="character" w:customStyle="1" w:styleId="apple-converted-space">
    <w:name w:val="apple-converted-space"/>
    <w:basedOn w:val="DefaultParagraphFont"/>
    <w:rsid w:val="005836F1"/>
  </w:style>
  <w:style w:type="paragraph" w:customStyle="1" w:styleId="MathTxt">
    <w:name w:val="MathTxt"/>
    <w:rsid w:val="00C81DF9"/>
    <w:pPr>
      <w:tabs>
        <w:tab w:val="left" w:pos="360"/>
      </w:tabs>
      <w:spacing w:line="310" w:lineRule="atLeast"/>
      <w:ind w:left="446" w:hanging="446"/>
    </w:pPr>
    <w:rPr>
      <w:rFonts w:ascii="Helvetica" w:hAnsi="Helvetica"/>
      <w:sz w:val="24"/>
      <w:szCs w:val="24"/>
    </w:rPr>
  </w:style>
  <w:style w:type="paragraph" w:customStyle="1" w:styleId="RunningHead">
    <w:name w:val="Running Head"/>
    <w:basedOn w:val="Normal"/>
    <w:qFormat/>
    <w:rsid w:val="00C81DF9"/>
    <w:pPr>
      <w:widowControl w:val="0"/>
      <w:suppressAutoHyphens/>
      <w:autoSpaceDE w:val="0"/>
      <w:autoSpaceDN w:val="0"/>
      <w:adjustRightInd w:val="0"/>
      <w:spacing w:after="60" w:line="320" w:lineRule="atLeast"/>
      <w:jc w:val="right"/>
      <w:textAlignment w:val="center"/>
    </w:pPr>
    <w:rPr>
      <w:rFonts w:ascii="Arial" w:hAnsi="Arial" w:cs="ArialMT"/>
      <w:caps/>
      <w:color w:val="000000"/>
      <w:spacing w:val="9"/>
      <w:sz w:val="16"/>
      <w:szCs w:val="22"/>
    </w:rPr>
  </w:style>
  <w:style w:type="character" w:customStyle="1" w:styleId="CommentTextChar">
    <w:name w:val="Comment Text Char"/>
    <w:rsid w:val="00C81DF9"/>
    <w:rPr>
      <w:lang w:eastAsia="en-US"/>
    </w:rPr>
  </w:style>
  <w:style w:type="paragraph" w:customStyle="1" w:styleId="WOLTableCell">
    <w:name w:val="WOL_TableCell"/>
    <w:basedOn w:val="Normal"/>
    <w:rsid w:val="00C81DF9"/>
    <w:pPr>
      <w:ind w:left="360"/>
    </w:pPr>
    <w:rPr>
      <w:rFonts w:ascii="Arial" w:hAnsi="Arial" w:cs="PalatinoLTPro-Light"/>
      <w:color w:val="000000"/>
      <w:sz w:val="20"/>
      <w:szCs w:val="20"/>
      <w:lang w:eastAsia="en-US"/>
    </w:rPr>
  </w:style>
  <w:style w:type="paragraph" w:customStyle="1" w:styleId="AncNLABLessSpAfter">
    <w:name w:val="Anc_NL_AB_LessSpAfter"/>
    <w:basedOn w:val="AncNLAB"/>
    <w:qFormat/>
    <w:rsid w:val="00C81DF9"/>
    <w:pPr>
      <w:tabs>
        <w:tab w:val="decimal" w:pos="360"/>
        <w:tab w:val="decimal" w:pos="720"/>
      </w:tabs>
      <w:spacing w:after="120" w:line="260" w:lineRule="exact"/>
      <w:ind w:left="576" w:hanging="576"/>
    </w:pPr>
  </w:style>
  <w:style w:type="character" w:customStyle="1" w:styleId="ital">
    <w:name w:val="ital"/>
    <w:rsid w:val="00C81DF9"/>
    <w:rPr>
      <w:i/>
      <w:iCs/>
    </w:rPr>
  </w:style>
  <w:style w:type="paragraph" w:customStyle="1" w:styleId="WordList">
    <w:name w:val="Word List"/>
    <w:basedOn w:val="Normal"/>
    <w:rsid w:val="00C81DF9"/>
    <w:pPr>
      <w:widowControl w:val="0"/>
      <w:tabs>
        <w:tab w:val="left" w:pos="540"/>
      </w:tabs>
      <w:suppressAutoHyphens/>
      <w:autoSpaceDE w:val="0"/>
      <w:autoSpaceDN w:val="0"/>
      <w:adjustRightInd w:val="0"/>
      <w:spacing w:before="60" w:after="60" w:line="260" w:lineRule="atLeast"/>
      <w:ind w:left="245" w:right="245"/>
      <w:jc w:val="center"/>
      <w:textAlignment w:val="center"/>
    </w:pPr>
    <w:rPr>
      <w:rFonts w:ascii="Arial" w:hAnsi="Arial" w:cs="FrutigerLTCom-Bold"/>
      <w:b/>
      <w:bCs/>
      <w:color w:val="000000"/>
      <w:sz w:val="20"/>
      <w:szCs w:val="22"/>
      <w:lang w:eastAsia="en-US"/>
    </w:rPr>
  </w:style>
  <w:style w:type="paragraph" w:customStyle="1" w:styleId="SelectionAuthorTOC">
    <w:name w:val="Selection Author_TOC"/>
    <w:basedOn w:val="TestAuthor"/>
    <w:qFormat/>
    <w:rsid w:val="00861588"/>
    <w:pPr>
      <w:tabs>
        <w:tab w:val="right" w:leader="dot" w:pos="7920"/>
      </w:tabs>
      <w:spacing w:after="80"/>
      <w:ind w:left="1080"/>
    </w:pPr>
    <w:rPr>
      <w:sz w:val="18"/>
    </w:rPr>
  </w:style>
  <w:style w:type="paragraph" w:customStyle="1" w:styleId="WorksheetTaskTOC">
    <w:name w:val="Worksheet Task_TOC"/>
    <w:basedOn w:val="TitleTest"/>
    <w:qFormat/>
    <w:rsid w:val="00861588"/>
    <w:pPr>
      <w:tabs>
        <w:tab w:val="center" w:pos="4320"/>
      </w:tabs>
      <w:spacing w:before="40" w:after="120" w:line="240" w:lineRule="atLeast"/>
    </w:pPr>
    <w:rPr>
      <w:rFonts w:ascii="Arial Bold" w:hAnsi="Arial Bold"/>
      <w:b w:val="0"/>
      <w:noProof/>
      <w:spacing w:val="6"/>
      <w:sz w:val="20"/>
      <w:szCs w:val="20"/>
      <w:lang w:eastAsia="en-US"/>
    </w:rPr>
  </w:style>
  <w:style w:type="paragraph" w:customStyle="1" w:styleId="ModuleTOC">
    <w:name w:val="Module_TOC"/>
    <w:qFormat/>
    <w:rsid w:val="00861588"/>
    <w:pPr>
      <w:spacing w:before="320" w:after="40"/>
      <w:ind w:left="1080"/>
    </w:pPr>
    <w:rPr>
      <w:rFonts w:ascii="Arial" w:hAnsi="Arial" w:cs="AvenirLTPro-MediumOblique"/>
      <w:bCs/>
      <w:noProof/>
      <w:color w:val="000000"/>
      <w:spacing w:val="6"/>
      <w:sz w:val="18"/>
    </w:rPr>
  </w:style>
  <w:style w:type="character" w:customStyle="1" w:styleId="Extreme">
    <w:name w:val="Extreme"/>
    <w:qFormat/>
    <w:rsid w:val="00861588"/>
    <w:rPr>
      <w:i/>
      <w:szCs w:val="24"/>
    </w:rPr>
  </w:style>
  <w:style w:type="paragraph" w:customStyle="1" w:styleId="NoteTOC">
    <w:name w:val="Note_TOC"/>
    <w:basedOn w:val="Normal"/>
    <w:qFormat/>
    <w:rsid w:val="00861588"/>
    <w:pPr>
      <w:spacing w:before="80" w:after="80"/>
    </w:pPr>
    <w:rPr>
      <w:rFonts w:ascii="Arial" w:eastAsia="Times New Roman" w:hAnsi="Arial" w:cs="Arial"/>
      <w:color w:val="222222"/>
      <w:sz w:val="16"/>
      <w:szCs w:val="16"/>
      <w:shd w:val="clear" w:color="auto" w:fill="FFFFFF"/>
      <w:lang w:eastAsia="en-US"/>
    </w:rPr>
  </w:style>
  <w:style w:type="character" w:customStyle="1" w:styleId="tgc">
    <w:name w:val="_tgc"/>
    <w:rsid w:val="008A14EE"/>
  </w:style>
  <w:style w:type="paragraph" w:customStyle="1" w:styleId="H1">
    <w:name w:val="H1"/>
    <w:basedOn w:val="Normal"/>
    <w:rsid w:val="003D6C19"/>
    <w:pPr>
      <w:widowControl w:val="0"/>
      <w:suppressAutoHyphens/>
      <w:autoSpaceDE w:val="0"/>
      <w:autoSpaceDN w:val="0"/>
      <w:adjustRightInd w:val="0"/>
      <w:spacing w:before="20" w:line="360" w:lineRule="atLeast"/>
      <w:textAlignment w:val="center"/>
    </w:pPr>
    <w:rPr>
      <w:rFonts w:ascii="Times New Roman" w:hAnsi="Times New Roman" w:cs="AvenirLTPro-MediumOblique"/>
      <w:b/>
      <w:bCs/>
      <w:color w:val="000000"/>
      <w:sz w:val="32"/>
      <w:szCs w:val="44"/>
    </w:rPr>
  </w:style>
  <w:style w:type="paragraph" w:customStyle="1" w:styleId="H1Author">
    <w:name w:val="H1_Author"/>
    <w:basedOn w:val="Normal"/>
    <w:rsid w:val="003D6C19"/>
    <w:pPr>
      <w:widowControl w:val="0"/>
      <w:suppressAutoHyphens/>
      <w:autoSpaceDE w:val="0"/>
      <w:autoSpaceDN w:val="0"/>
      <w:adjustRightInd w:val="0"/>
      <w:textAlignment w:val="center"/>
    </w:pPr>
    <w:rPr>
      <w:rFonts w:ascii="Arial" w:hAnsi="Arial" w:cs="ArialMT"/>
      <w:color w:val="000000"/>
      <w:sz w:val="22"/>
    </w:rPr>
  </w:style>
  <w:style w:type="paragraph" w:customStyle="1" w:styleId="TB1HA">
    <w:name w:val="TB1_HA"/>
    <w:basedOn w:val="Normal"/>
    <w:qFormat/>
    <w:rsid w:val="003D6C19"/>
    <w:pPr>
      <w:widowControl w:val="0"/>
      <w:tabs>
        <w:tab w:val="decimal" w:pos="240"/>
        <w:tab w:val="left" w:pos="480"/>
        <w:tab w:val="left" w:pos="720"/>
        <w:tab w:val="left" w:pos="960"/>
        <w:tab w:val="left" w:pos="1680"/>
        <w:tab w:val="left" w:pos="2160"/>
        <w:tab w:val="left" w:pos="2640"/>
        <w:tab w:val="left" w:pos="3120"/>
        <w:tab w:val="left" w:pos="4200"/>
        <w:tab w:val="left" w:pos="4680"/>
        <w:tab w:val="left" w:pos="5520"/>
      </w:tabs>
      <w:suppressAutoHyphens/>
      <w:autoSpaceDE w:val="0"/>
      <w:autoSpaceDN w:val="0"/>
      <w:adjustRightInd w:val="0"/>
      <w:spacing w:before="60" w:after="60" w:line="220" w:lineRule="atLeast"/>
      <w:textAlignment w:val="center"/>
    </w:pPr>
    <w:rPr>
      <w:rFonts w:ascii="Arial" w:eastAsia="MS Minfalt" w:hAnsi="Arial" w:cs="PalatinoLTPro-Light"/>
      <w:b/>
      <w:caps/>
      <w:color w:val="000000"/>
      <w:sz w:val="16"/>
      <w:szCs w:val="18"/>
    </w:rPr>
  </w:style>
  <w:style w:type="paragraph" w:customStyle="1" w:styleId="TB1BL">
    <w:name w:val="TB1_BL"/>
    <w:basedOn w:val="Normal"/>
    <w:qFormat/>
    <w:rsid w:val="003D6C19"/>
    <w:pPr>
      <w:spacing w:after="120"/>
      <w:ind w:left="692" w:hanging="274"/>
    </w:pPr>
    <w:rPr>
      <w:rFonts w:ascii="Arial" w:eastAsia="Arial" w:hAnsi="Arial" w:cs="Arial"/>
      <w:sz w:val="20"/>
      <w:szCs w:val="20"/>
    </w:rPr>
  </w:style>
  <w:style w:type="paragraph" w:customStyle="1" w:styleId="TB1STD">
    <w:name w:val="TB1_STD"/>
    <w:qFormat/>
    <w:rsid w:val="003D6C19"/>
    <w:pPr>
      <w:spacing w:before="120"/>
    </w:pPr>
    <w:rPr>
      <w:rFonts w:ascii="Arial" w:eastAsia="MS Minfalt" w:hAnsi="Arial" w:cs="PalatinoLTPro-Light"/>
      <w:color w:val="000000"/>
      <w:lang w:eastAsia="ja-JP"/>
    </w:rPr>
  </w:style>
  <w:style w:type="paragraph" w:styleId="Revision">
    <w:name w:val="Revision"/>
    <w:hidden/>
    <w:uiPriority w:val="71"/>
    <w:rsid w:val="000E1A8C"/>
    <w:rPr>
      <w:sz w:val="24"/>
      <w:szCs w:val="24"/>
      <w:lang w:eastAsia="ja-JP"/>
    </w:rPr>
  </w:style>
  <w:style w:type="paragraph" w:customStyle="1" w:styleId="TXT1RunningFooter">
    <w:name w:val="TXT1_RunningFooter"/>
    <w:basedOn w:val="Normal"/>
    <w:qFormat/>
    <w:rsid w:val="000E1A8C"/>
    <w:pPr>
      <w:widowControl w:val="0"/>
      <w:suppressAutoHyphens/>
      <w:autoSpaceDE w:val="0"/>
      <w:autoSpaceDN w:val="0"/>
      <w:adjustRightInd w:val="0"/>
      <w:spacing w:line="160" w:lineRule="atLeast"/>
    </w:pPr>
    <w:rPr>
      <w:rFonts w:ascii="Arial" w:hAnsi="Arial" w:cs="FrutigerLTCom-LightCn"/>
      <w:color w:val="000000"/>
      <w:sz w:val="14"/>
      <w:szCs w:val="13"/>
    </w:rPr>
  </w:style>
  <w:style w:type="paragraph" w:customStyle="1" w:styleId="TXTH3">
    <w:name w:val="TXT_H3"/>
    <w:basedOn w:val="Normal"/>
    <w:qFormat/>
    <w:rsid w:val="00FA33C0"/>
    <w:pPr>
      <w:tabs>
        <w:tab w:val="decimal" w:pos="1080"/>
        <w:tab w:val="left" w:pos="1267"/>
      </w:tabs>
      <w:spacing w:before="40" w:after="180"/>
      <w:ind w:left="1267" w:hanging="1267"/>
    </w:pPr>
    <w:rPr>
      <w:rFonts w:ascii="Arial" w:hAnsi="Arial" w:cs="MS Mincho"/>
      <w:b/>
      <w:color w:val="000000"/>
      <w:sz w:val="20"/>
      <w:szCs w:val="20"/>
      <w:lang w:eastAsia="en-US"/>
    </w:rPr>
  </w:style>
  <w:style w:type="paragraph" w:customStyle="1" w:styleId="TXTIcon">
    <w:name w:val="TXT_Icon"/>
    <w:basedOn w:val="Normal"/>
    <w:link w:val="TXTIconChar"/>
    <w:qFormat/>
    <w:rsid w:val="00FA33C0"/>
    <w:pPr>
      <w:tabs>
        <w:tab w:val="left" w:pos="360"/>
      </w:tabs>
      <w:ind w:left="360" w:hanging="360"/>
    </w:pPr>
    <w:rPr>
      <w:rFonts w:ascii="Times New Roman" w:hAnsi="Times New Roman"/>
      <w:color w:val="000000"/>
      <w:lang w:eastAsia="en-US"/>
    </w:rPr>
  </w:style>
  <w:style w:type="paragraph" w:customStyle="1" w:styleId="TXTIconnumberBold">
    <w:name w:val="TXT_Icon_number_Bold"/>
    <w:basedOn w:val="TXTIcon"/>
    <w:link w:val="TXTIconnumberBoldChar"/>
    <w:qFormat/>
    <w:rsid w:val="00FA33C0"/>
    <w:rPr>
      <w:rFonts w:ascii="Arial" w:hAnsi="Arial"/>
      <w:b/>
      <w:sz w:val="22"/>
    </w:rPr>
  </w:style>
  <w:style w:type="character" w:customStyle="1" w:styleId="TXTIconChar">
    <w:name w:val="TXT_Icon Char"/>
    <w:link w:val="TXTIcon"/>
    <w:rsid w:val="00FA33C0"/>
    <w:rPr>
      <w:rFonts w:ascii="Times New Roman" w:hAnsi="Times New Roman"/>
      <w:color w:val="000000"/>
      <w:sz w:val="24"/>
      <w:szCs w:val="24"/>
    </w:rPr>
  </w:style>
  <w:style w:type="character" w:customStyle="1" w:styleId="TXTIconnumberBoldChar">
    <w:name w:val="TXT_Icon_number_Bold Char"/>
    <w:link w:val="TXTIconnumberBold"/>
    <w:rsid w:val="00FA33C0"/>
    <w:rPr>
      <w:rFonts w:ascii="Arial" w:hAnsi="Arial"/>
      <w:b/>
      <w:color w:val="000000"/>
      <w:sz w:val="22"/>
      <w:szCs w:val="24"/>
    </w:rPr>
  </w:style>
  <w:style w:type="paragraph" w:customStyle="1" w:styleId="TXTA">
    <w:name w:val="TXT_A"/>
    <w:basedOn w:val="Normal"/>
    <w:qFormat/>
    <w:rsid w:val="00FA33C0"/>
    <w:pPr>
      <w:tabs>
        <w:tab w:val="left" w:pos="360"/>
      </w:tabs>
    </w:pPr>
    <w:rPr>
      <w:rFonts w:ascii="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48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9E2B-88FA-3147-8398-1EB80D0D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ANSWER KEY</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subject/>
  <dc:creator>Microsoft Office User</dc:creator>
  <cp:keywords/>
  <cp:lastModifiedBy>twitter</cp:lastModifiedBy>
  <cp:revision>2</cp:revision>
  <cp:lastPrinted>2016-10-12T10:30:00Z</cp:lastPrinted>
  <dcterms:created xsi:type="dcterms:W3CDTF">2025-02-10T18:24:00Z</dcterms:created>
  <dcterms:modified xsi:type="dcterms:W3CDTF">2025-02-10T18:24:00Z</dcterms:modified>
</cp:coreProperties>
</file>