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ABC6D" w14:textId="77777777" w:rsidR="0012201A" w:rsidRDefault="0012201A" w:rsidP="0012201A">
      <w:pPr>
        <w:bidi/>
        <w:rPr>
          <w:sz w:val="28"/>
          <w:szCs w:val="28"/>
          <w:rtl/>
        </w:rPr>
      </w:pPr>
      <w:r w:rsidRPr="004E4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A8A44" wp14:editId="10B72AE6">
                <wp:simplePos x="0" y="0"/>
                <wp:positionH relativeFrom="margin">
                  <wp:posOffset>-942975</wp:posOffset>
                </wp:positionH>
                <wp:positionV relativeFrom="paragraph">
                  <wp:posOffset>400685</wp:posOffset>
                </wp:positionV>
                <wp:extent cx="7296150" cy="1009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E50BB" w14:textId="77777777" w:rsidR="0012201A" w:rsidRDefault="0012201A" w:rsidP="0012201A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bookmarkStart w:id="0" w:name="_gjdgxs"/>
                            <w:bookmarkEnd w:id="0"/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الصف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الخامس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تلخيص      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التاريخ........................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:_________________                التربية الاسلامية                  مدرس المادة محمد خصيب </w:t>
                            </w:r>
                          </w:p>
                          <w:p w14:paraId="13FBFB77" w14:textId="77777777" w:rsidR="0012201A" w:rsidRDefault="0012201A" w:rsidP="0012201A">
                            <w:pPr>
                              <w:bidi/>
                              <w:jc w:val="right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A8A44" id="Rectangle 3" o:spid="_x0000_s1026" style="position:absolute;left:0;text-align:left;margin-left:-74.25pt;margin-top:31.55pt;width:574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" fillcolor="white [3201]" strokecolor="#70ad47 [3209]" strokeweight="1pt">
                <v:textbox>
                  <w:txbxContent>
                    <w:p w14:paraId="66CE50BB" w14:textId="77777777" w:rsidR="0012201A" w:rsidRDefault="0012201A" w:rsidP="0012201A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  <w:bookmarkStart w:id="1" w:name="_gjdgxs"/>
                      <w:bookmarkEnd w:id="1"/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الصف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الخامس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تلخيص      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التاريخ........................   </w:t>
                      </w:r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</w:rPr>
                        <w:t>الاسم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:_________________                التربية الاسلامية                  مدرس المادة محمد خصيب </w:t>
                      </w:r>
                    </w:p>
                    <w:p w14:paraId="13FBFB77" w14:textId="77777777" w:rsidR="0012201A" w:rsidRDefault="0012201A" w:rsidP="0012201A">
                      <w:pPr>
                        <w:bidi/>
                        <w:jc w:val="right"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4B8446" w14:textId="77777777" w:rsidR="0012201A" w:rsidRPr="005329B0" w:rsidRDefault="0012201A" w:rsidP="0012201A">
      <w:pPr>
        <w:bidi/>
        <w:rPr>
          <w:sz w:val="28"/>
          <w:szCs w:val="28"/>
          <w:rtl/>
        </w:rPr>
      </w:pPr>
    </w:p>
    <w:p w14:paraId="781E7A19" w14:textId="77777777" w:rsidR="0012201A" w:rsidRDefault="0012201A" w:rsidP="0012201A">
      <w:pPr>
        <w:rPr>
          <w:sz w:val="28"/>
          <w:szCs w:val="28"/>
          <w:rtl/>
        </w:rPr>
      </w:pPr>
    </w:p>
    <w:p w14:paraId="443EF6E9" w14:textId="0CDA9DE6" w:rsidR="0012201A" w:rsidRDefault="0012201A" w:rsidP="0012201A">
      <w:pPr>
        <w:rPr>
          <w:sz w:val="28"/>
          <w:szCs w:val="28"/>
          <w:rtl/>
        </w:rPr>
      </w:pPr>
    </w:p>
    <w:p w14:paraId="39E83C20" w14:textId="19B46D92" w:rsidR="006C109D" w:rsidRDefault="006C109D" w:rsidP="0012201A">
      <w:pPr>
        <w:rPr>
          <w:sz w:val="28"/>
          <w:szCs w:val="28"/>
          <w:rtl/>
        </w:rPr>
      </w:pPr>
    </w:p>
    <w:p w14:paraId="39DC4B0A" w14:textId="79710AD8" w:rsidR="006C109D" w:rsidRDefault="006C109D" w:rsidP="0012201A">
      <w:pPr>
        <w:rPr>
          <w:sz w:val="28"/>
          <w:szCs w:val="28"/>
          <w:rtl/>
        </w:rPr>
      </w:pPr>
    </w:p>
    <w:p w14:paraId="00BA0159" w14:textId="24EBD16F" w:rsidR="006C109D" w:rsidRDefault="006C109D" w:rsidP="0012201A">
      <w:pPr>
        <w:rPr>
          <w:sz w:val="28"/>
          <w:szCs w:val="28"/>
          <w:rtl/>
        </w:rPr>
      </w:pPr>
    </w:p>
    <w:p w14:paraId="05CE438E" w14:textId="77777777" w:rsidR="006C109D" w:rsidRDefault="006C109D" w:rsidP="0012201A">
      <w:pPr>
        <w:rPr>
          <w:sz w:val="28"/>
          <w:szCs w:val="28"/>
          <w:rtl/>
        </w:rPr>
      </w:pPr>
    </w:p>
    <w:p w14:paraId="3E931CCA" w14:textId="77777777" w:rsidR="0012201A" w:rsidRDefault="0012201A" w:rsidP="0012201A">
      <w:pPr>
        <w:tabs>
          <w:tab w:val="left" w:pos="3490"/>
        </w:tabs>
        <w:bidi/>
        <w:rPr>
          <w:sz w:val="28"/>
          <w:szCs w:val="28"/>
          <w:rtl/>
        </w:rPr>
      </w:pPr>
    </w:p>
    <w:p w14:paraId="2CC44A8D" w14:textId="77777777" w:rsidR="0012201A" w:rsidRDefault="0012201A" w:rsidP="0012201A">
      <w:p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تلخيص المطلوب في امتحان النهائي </w:t>
      </w:r>
    </w:p>
    <w:p w14:paraId="016CBC8C" w14:textId="77777777" w:rsidR="0012201A" w:rsidRDefault="0012201A" w:rsidP="0012201A">
      <w:pPr>
        <w:tabs>
          <w:tab w:val="left" w:pos="3490"/>
        </w:tabs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سورة قريش</w:t>
      </w:r>
    </w:p>
    <w:p w14:paraId="4389F89D" w14:textId="77777777" w:rsidR="0012201A" w:rsidRPr="00EC70BC" w:rsidRDefault="0012201A" w:rsidP="006C109D">
      <w:pPr>
        <w:pStyle w:val="ListParagraph"/>
        <w:numPr>
          <w:ilvl w:val="0"/>
          <w:numId w:val="1"/>
        </w:numPr>
        <w:tabs>
          <w:tab w:val="left" w:pos="3490"/>
        </w:tabs>
        <w:bidi/>
        <w:rPr>
          <w:sz w:val="28"/>
          <w:szCs w:val="28"/>
          <w:rtl/>
        </w:rPr>
      </w:pPr>
      <w:r w:rsidRPr="00EC70BC">
        <w:rPr>
          <w:rFonts w:hint="cs"/>
          <w:sz w:val="28"/>
          <w:szCs w:val="28"/>
          <w:rtl/>
        </w:rPr>
        <w:t xml:space="preserve">من صفحة </w:t>
      </w:r>
      <w:r>
        <w:rPr>
          <w:rFonts w:hint="cs"/>
          <w:sz w:val="28"/>
          <w:szCs w:val="28"/>
          <w:rtl/>
        </w:rPr>
        <w:t>21</w:t>
      </w:r>
      <w:r w:rsidRPr="00EC70B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>24</w:t>
      </w:r>
    </w:p>
    <w:p w14:paraId="1F1369E4" w14:textId="77777777" w:rsidR="0012201A" w:rsidRPr="00EC70BC" w:rsidRDefault="0012201A" w:rsidP="006C109D">
      <w:pPr>
        <w:pStyle w:val="ListParagraph"/>
        <w:numPr>
          <w:ilvl w:val="0"/>
          <w:numId w:val="1"/>
        </w:numPr>
        <w:tabs>
          <w:tab w:val="left" w:pos="3490"/>
        </w:tabs>
        <w:bidi/>
        <w:rPr>
          <w:sz w:val="28"/>
          <w:szCs w:val="28"/>
          <w:rtl/>
        </w:rPr>
      </w:pPr>
      <w:r w:rsidRPr="00EC70BC">
        <w:rPr>
          <w:rFonts w:hint="cs"/>
          <w:sz w:val="28"/>
          <w:szCs w:val="28"/>
          <w:rtl/>
        </w:rPr>
        <w:t>حفظ الآية</w:t>
      </w:r>
      <w:r>
        <w:rPr>
          <w:rFonts w:hint="cs"/>
          <w:sz w:val="28"/>
          <w:szCs w:val="28"/>
          <w:rtl/>
        </w:rPr>
        <w:t xml:space="preserve"> كلها  مع المعاني  مع اسئلة الدرس</w:t>
      </w:r>
      <w:r w:rsidRPr="00EC70BC">
        <w:rPr>
          <w:rFonts w:hint="cs"/>
          <w:sz w:val="28"/>
          <w:szCs w:val="28"/>
          <w:rtl/>
        </w:rPr>
        <w:t>.</w:t>
      </w:r>
    </w:p>
    <w:p w14:paraId="46D22060" w14:textId="77777777" w:rsidR="0012201A" w:rsidRDefault="0012201A" w:rsidP="006C109D">
      <w:pPr>
        <w:pStyle w:val="ListParagraph"/>
        <w:numPr>
          <w:ilvl w:val="0"/>
          <w:numId w:val="1"/>
        </w:numPr>
        <w:tabs>
          <w:tab w:val="left" w:pos="3490"/>
        </w:tabs>
        <w:bidi/>
        <w:rPr>
          <w:sz w:val="28"/>
          <w:szCs w:val="28"/>
        </w:rPr>
      </w:pPr>
      <w:r w:rsidRPr="00EC70BC">
        <w:rPr>
          <w:rFonts w:hint="cs"/>
          <w:sz w:val="28"/>
          <w:szCs w:val="28"/>
          <w:rtl/>
        </w:rPr>
        <w:t xml:space="preserve">مثال : أستنتج ثلاثة أمور ترشد اليها سورة </w:t>
      </w:r>
      <w:r>
        <w:rPr>
          <w:rFonts w:hint="cs"/>
          <w:sz w:val="28"/>
          <w:szCs w:val="28"/>
          <w:rtl/>
        </w:rPr>
        <w:t>قريش</w:t>
      </w:r>
    </w:p>
    <w:p w14:paraId="0630E6D5" w14:textId="77777777" w:rsidR="0012201A" w:rsidRDefault="0012201A" w:rsidP="0012201A">
      <w:pPr>
        <w:pStyle w:val="Heading3"/>
        <w:bidi/>
      </w:pPr>
      <w:r>
        <w:t xml:space="preserve">1. </w:t>
      </w:r>
      <w:r>
        <w:rPr>
          <w:rStyle w:val="Strong"/>
          <w:rtl/>
        </w:rPr>
        <w:t>ما النعم التي أنعم الله بها على قريش كما ورد في السورة؟</w:t>
      </w:r>
    </w:p>
    <w:p w14:paraId="1D1438B2" w14:textId="77777777" w:rsidR="0012201A" w:rsidRDefault="0012201A" w:rsidP="006C109D">
      <w:pPr>
        <w:numPr>
          <w:ilvl w:val="0"/>
          <w:numId w:val="6"/>
        </w:numPr>
        <w:bidi/>
        <w:spacing w:before="100" w:beforeAutospacing="1" w:after="100" w:afterAutospacing="1"/>
      </w:pPr>
      <w:r>
        <w:rPr>
          <w:rtl/>
        </w:rPr>
        <w:t xml:space="preserve">نعمة </w:t>
      </w:r>
      <w:r>
        <w:rPr>
          <w:rStyle w:val="Strong"/>
          <w:rtl/>
        </w:rPr>
        <w:t>الأمن</w:t>
      </w:r>
      <w:r>
        <w:t>.</w:t>
      </w:r>
    </w:p>
    <w:p w14:paraId="2BCFCACC" w14:textId="77777777" w:rsidR="0012201A" w:rsidRDefault="0012201A" w:rsidP="006C109D">
      <w:pPr>
        <w:numPr>
          <w:ilvl w:val="0"/>
          <w:numId w:val="6"/>
        </w:numPr>
        <w:bidi/>
        <w:spacing w:before="100" w:beforeAutospacing="1" w:after="100" w:afterAutospacing="1"/>
      </w:pPr>
      <w:r>
        <w:rPr>
          <w:rtl/>
        </w:rPr>
        <w:t xml:space="preserve">نعمة </w:t>
      </w:r>
      <w:r>
        <w:rPr>
          <w:rStyle w:val="Strong"/>
          <w:rtl/>
        </w:rPr>
        <w:t>الطعام</w:t>
      </w:r>
      <w:r>
        <w:rPr>
          <w:rtl/>
        </w:rPr>
        <w:t xml:space="preserve"> بعد الجوع</w:t>
      </w:r>
      <w:r>
        <w:t>.</w:t>
      </w:r>
    </w:p>
    <w:p w14:paraId="5DA3CE8C" w14:textId="77777777" w:rsidR="0012201A" w:rsidRDefault="0012201A" w:rsidP="006C109D">
      <w:pPr>
        <w:numPr>
          <w:ilvl w:val="0"/>
          <w:numId w:val="6"/>
        </w:numPr>
        <w:bidi/>
        <w:spacing w:before="100" w:beforeAutospacing="1" w:after="100" w:afterAutospacing="1"/>
      </w:pPr>
      <w:r>
        <w:rPr>
          <w:rtl/>
        </w:rPr>
        <w:t xml:space="preserve">نعمة </w:t>
      </w:r>
      <w:r>
        <w:rPr>
          <w:rStyle w:val="Strong"/>
          <w:rtl/>
        </w:rPr>
        <w:t>تيسير السفر</w:t>
      </w:r>
      <w:r>
        <w:rPr>
          <w:rtl/>
        </w:rPr>
        <w:t xml:space="preserve"> في الشتاء إلى اليمن والصيف إلى الشام</w:t>
      </w:r>
      <w:r>
        <w:t>.</w:t>
      </w:r>
    </w:p>
    <w:p w14:paraId="7037B3E9" w14:textId="77777777" w:rsidR="0012201A" w:rsidRDefault="006C109D" w:rsidP="0012201A">
      <w:pPr>
        <w:bidi/>
      </w:pPr>
      <w:r>
        <w:pict w14:anchorId="324FB07B">
          <v:rect id="_x0000_i1109" style="width:0;height:1.5pt" o:hralign="center" o:hrstd="t" o:hr="t" fillcolor="#a0a0a0" stroked="f"/>
        </w:pict>
      </w:r>
    </w:p>
    <w:p w14:paraId="23FDF6CB" w14:textId="77777777" w:rsidR="0012201A" w:rsidRDefault="0012201A" w:rsidP="0012201A">
      <w:pPr>
        <w:pStyle w:val="Heading3"/>
        <w:bidi/>
      </w:pPr>
      <w:r>
        <w:t xml:space="preserve">2. </w:t>
      </w:r>
      <w:r>
        <w:rPr>
          <w:rStyle w:val="Strong"/>
          <w:rtl/>
        </w:rPr>
        <w:t>ما واجب قريش تجاه هذه النعم؟</w:t>
      </w:r>
    </w:p>
    <w:p w14:paraId="60F19B0B" w14:textId="77777777" w:rsidR="0012201A" w:rsidRDefault="0012201A" w:rsidP="006C109D">
      <w:pPr>
        <w:numPr>
          <w:ilvl w:val="0"/>
          <w:numId w:val="7"/>
        </w:numPr>
        <w:bidi/>
        <w:spacing w:before="100" w:beforeAutospacing="1" w:after="100" w:afterAutospacing="1"/>
      </w:pPr>
      <w:r>
        <w:rPr>
          <w:rtl/>
        </w:rPr>
        <w:t xml:space="preserve">أن </w:t>
      </w:r>
      <w:r>
        <w:rPr>
          <w:rStyle w:val="Strong"/>
          <w:rtl/>
        </w:rPr>
        <w:t>يعبدوا الله</w:t>
      </w:r>
      <w:r>
        <w:rPr>
          <w:rtl/>
        </w:rPr>
        <w:t xml:space="preserve"> وحده ولا يشركوا به شيئاً</w:t>
      </w:r>
      <w:r>
        <w:t>.</w:t>
      </w:r>
    </w:p>
    <w:p w14:paraId="2FD5D1E9" w14:textId="77777777" w:rsidR="0012201A" w:rsidRDefault="0012201A" w:rsidP="006C109D">
      <w:pPr>
        <w:numPr>
          <w:ilvl w:val="0"/>
          <w:numId w:val="7"/>
        </w:numPr>
        <w:bidi/>
        <w:spacing w:before="100" w:beforeAutospacing="1" w:after="100" w:afterAutospacing="1"/>
      </w:pPr>
      <w:r>
        <w:rPr>
          <w:rtl/>
        </w:rPr>
        <w:t xml:space="preserve">أن </w:t>
      </w:r>
      <w:r>
        <w:rPr>
          <w:rStyle w:val="Strong"/>
          <w:rtl/>
        </w:rPr>
        <w:t>يشكروا الله</w:t>
      </w:r>
      <w:r>
        <w:rPr>
          <w:rtl/>
        </w:rPr>
        <w:t xml:space="preserve"> على نعمه الكثيرة</w:t>
      </w:r>
      <w:r>
        <w:t>.</w:t>
      </w:r>
    </w:p>
    <w:p w14:paraId="38E2941D" w14:textId="77777777" w:rsidR="0012201A" w:rsidRDefault="006C109D" w:rsidP="0012201A">
      <w:pPr>
        <w:bidi/>
      </w:pPr>
      <w:r>
        <w:pict w14:anchorId="36322D22">
          <v:rect id="_x0000_i1110" style="width:0;height:1.5pt" o:hralign="center" o:hrstd="t" o:hr="t" fillcolor="#a0a0a0" stroked="f"/>
        </w:pict>
      </w:r>
    </w:p>
    <w:p w14:paraId="6758E66A" w14:textId="77777777" w:rsidR="0012201A" w:rsidRDefault="0012201A" w:rsidP="0012201A">
      <w:pPr>
        <w:pStyle w:val="Heading3"/>
        <w:bidi/>
      </w:pPr>
      <w:r>
        <w:t xml:space="preserve">3. </w:t>
      </w:r>
      <w:r>
        <w:rPr>
          <w:rStyle w:val="Strong"/>
          <w:rtl/>
        </w:rPr>
        <w:t>ما معنى كلمة (إيلاف)؟</w:t>
      </w:r>
    </w:p>
    <w:p w14:paraId="588C4E18" w14:textId="77777777" w:rsidR="0012201A" w:rsidRDefault="0012201A" w:rsidP="006C109D">
      <w:pPr>
        <w:numPr>
          <w:ilvl w:val="0"/>
          <w:numId w:val="8"/>
        </w:numPr>
        <w:bidi/>
        <w:spacing w:before="100" w:beforeAutospacing="1" w:after="100" w:afterAutospacing="1"/>
      </w:pPr>
      <w:r>
        <w:rPr>
          <w:rStyle w:val="Strong"/>
          <w:rtl/>
        </w:rPr>
        <w:t>اعتياد وأُلفة</w:t>
      </w:r>
      <w:r>
        <w:rPr>
          <w:rtl/>
        </w:rPr>
        <w:t>، والمقصود بها: تعوّد قريش على رحلات التجارة بأمان</w:t>
      </w:r>
      <w:r>
        <w:t>.</w:t>
      </w:r>
    </w:p>
    <w:p w14:paraId="199CC38A" w14:textId="77777777" w:rsidR="0012201A" w:rsidRDefault="006C109D" w:rsidP="0012201A">
      <w:pPr>
        <w:bidi/>
      </w:pPr>
      <w:r>
        <w:pict w14:anchorId="3DFA5202">
          <v:rect id="_x0000_i1111" style="width:0;height:1.5pt" o:hralign="center" o:hrstd="t" o:hr="t" fillcolor="#a0a0a0" stroked="f"/>
        </w:pict>
      </w:r>
    </w:p>
    <w:p w14:paraId="2E06504A" w14:textId="77777777" w:rsidR="0012201A" w:rsidRDefault="0012201A" w:rsidP="0012201A">
      <w:pPr>
        <w:pStyle w:val="Heading3"/>
        <w:bidi/>
      </w:pPr>
      <w:r>
        <w:t xml:space="preserve">4. </w:t>
      </w:r>
      <w:r>
        <w:rPr>
          <w:rStyle w:val="Strong"/>
          <w:rtl/>
        </w:rPr>
        <w:t>لماذا كانت رحلة الشتاء والصيف مهمة لقريش؟</w:t>
      </w:r>
    </w:p>
    <w:p w14:paraId="4342E17A" w14:textId="77777777" w:rsidR="0012201A" w:rsidRDefault="0012201A" w:rsidP="006C109D">
      <w:pPr>
        <w:numPr>
          <w:ilvl w:val="0"/>
          <w:numId w:val="9"/>
        </w:numPr>
        <w:bidi/>
        <w:spacing w:before="100" w:beforeAutospacing="1" w:after="100" w:afterAutospacing="1"/>
      </w:pPr>
      <w:r>
        <w:rPr>
          <w:rtl/>
        </w:rPr>
        <w:t xml:space="preserve">لأنها كانت </w:t>
      </w:r>
      <w:r>
        <w:rPr>
          <w:rStyle w:val="Strong"/>
          <w:rtl/>
        </w:rPr>
        <w:t>مصدر رزق وتجارة</w:t>
      </w:r>
      <w:r>
        <w:t>.</w:t>
      </w:r>
    </w:p>
    <w:p w14:paraId="77D0E0CE" w14:textId="77777777" w:rsidR="0012201A" w:rsidRDefault="0012201A" w:rsidP="006C109D">
      <w:pPr>
        <w:numPr>
          <w:ilvl w:val="0"/>
          <w:numId w:val="9"/>
        </w:numPr>
        <w:bidi/>
        <w:spacing w:before="100" w:beforeAutospacing="1" w:after="100" w:afterAutospacing="1"/>
      </w:pPr>
      <w:r>
        <w:rPr>
          <w:rtl/>
        </w:rPr>
        <w:t xml:space="preserve">وكانت تُوفر لهم </w:t>
      </w:r>
      <w:r>
        <w:rPr>
          <w:rStyle w:val="Strong"/>
          <w:rtl/>
        </w:rPr>
        <w:t>الطعام والمال</w:t>
      </w:r>
      <w:r>
        <w:rPr>
          <w:rtl/>
        </w:rPr>
        <w:t xml:space="preserve"> وتربطهم بباقي البلاد</w:t>
      </w:r>
      <w:r>
        <w:t>.</w:t>
      </w:r>
    </w:p>
    <w:p w14:paraId="234D36B9" w14:textId="77777777" w:rsidR="0012201A" w:rsidRDefault="006C109D" w:rsidP="0012201A">
      <w:pPr>
        <w:bidi/>
      </w:pPr>
      <w:r>
        <w:pict w14:anchorId="4728FCB4">
          <v:rect id="_x0000_i1112" style="width:0;height:1.5pt" o:hralign="center" o:hrstd="t" o:hr="t" fillcolor="#a0a0a0" stroked="f"/>
        </w:pict>
      </w:r>
    </w:p>
    <w:p w14:paraId="643922A8" w14:textId="77777777" w:rsidR="0012201A" w:rsidRDefault="0012201A" w:rsidP="0012201A">
      <w:pPr>
        <w:pStyle w:val="Heading3"/>
        <w:bidi/>
      </w:pPr>
      <w:r>
        <w:t xml:space="preserve">5. </w:t>
      </w:r>
      <w:r>
        <w:rPr>
          <w:rStyle w:val="Strong"/>
          <w:rtl/>
        </w:rPr>
        <w:t>من هو (رب هذا البيت)؟</w:t>
      </w:r>
    </w:p>
    <w:p w14:paraId="7EF383DC" w14:textId="77777777" w:rsidR="0012201A" w:rsidRDefault="0012201A" w:rsidP="006C109D">
      <w:pPr>
        <w:numPr>
          <w:ilvl w:val="0"/>
          <w:numId w:val="10"/>
        </w:numPr>
        <w:bidi/>
        <w:spacing w:before="100" w:beforeAutospacing="1" w:after="100" w:afterAutospacing="1"/>
      </w:pPr>
      <w:r>
        <w:rPr>
          <w:rtl/>
        </w:rPr>
        <w:t xml:space="preserve">هو </w:t>
      </w:r>
      <w:r>
        <w:rPr>
          <w:rStyle w:val="Strong"/>
          <w:rtl/>
        </w:rPr>
        <w:t>الله تعالى</w:t>
      </w:r>
      <w:r>
        <w:rPr>
          <w:rtl/>
        </w:rPr>
        <w:t xml:space="preserve">، رب </w:t>
      </w:r>
      <w:r>
        <w:rPr>
          <w:rStyle w:val="Strong"/>
          <w:rtl/>
        </w:rPr>
        <w:t>الكعبة المشرفة</w:t>
      </w:r>
      <w:r>
        <w:rPr>
          <w:rtl/>
        </w:rPr>
        <w:t xml:space="preserve"> في مكة</w:t>
      </w:r>
      <w:r>
        <w:t>.</w:t>
      </w:r>
    </w:p>
    <w:p w14:paraId="5F168049" w14:textId="77777777" w:rsidR="0012201A" w:rsidRDefault="006C109D" w:rsidP="0012201A">
      <w:pPr>
        <w:bidi/>
      </w:pPr>
      <w:r>
        <w:pict w14:anchorId="0A736767">
          <v:rect id="_x0000_i1113" style="width:0;height:1.5pt" o:hralign="center" o:hrstd="t" o:hr="t" fillcolor="#a0a0a0" stroked="f"/>
        </w:pict>
      </w:r>
    </w:p>
    <w:p w14:paraId="7D4469FA" w14:textId="77777777" w:rsidR="0012201A" w:rsidRDefault="0012201A" w:rsidP="0012201A">
      <w:pPr>
        <w:pStyle w:val="Heading2"/>
        <w:bidi/>
      </w:pPr>
      <w:r>
        <w:t xml:space="preserve">🟢 </w:t>
      </w:r>
      <w:r>
        <w:rPr>
          <w:rStyle w:val="Strong"/>
          <w:rtl/>
        </w:rPr>
        <w:t>أفكر وأجيب</w:t>
      </w:r>
      <w:r>
        <w:rPr>
          <w:rStyle w:val="Strong"/>
        </w:rPr>
        <w:t>:</w:t>
      </w:r>
    </w:p>
    <w:p w14:paraId="44A28685" w14:textId="77777777" w:rsidR="0012201A" w:rsidRDefault="0012201A" w:rsidP="0012201A">
      <w:pPr>
        <w:pStyle w:val="Heading3"/>
        <w:bidi/>
      </w:pPr>
      <w:r>
        <w:t xml:space="preserve">1. </w:t>
      </w:r>
      <w:r>
        <w:rPr>
          <w:rStyle w:val="Strong"/>
          <w:rtl/>
        </w:rPr>
        <w:t>لماذا أمر الله قريشًا بعبادته؟</w:t>
      </w:r>
    </w:p>
    <w:p w14:paraId="2A0F68F8" w14:textId="77777777" w:rsidR="0012201A" w:rsidRDefault="0012201A" w:rsidP="006C109D">
      <w:pPr>
        <w:numPr>
          <w:ilvl w:val="0"/>
          <w:numId w:val="11"/>
        </w:numPr>
        <w:bidi/>
        <w:spacing w:before="100" w:beforeAutospacing="1" w:after="100" w:afterAutospacing="1"/>
      </w:pPr>
      <w:r>
        <w:rPr>
          <w:rtl/>
        </w:rPr>
        <w:t xml:space="preserve">لأنه هو من </w:t>
      </w:r>
      <w:r>
        <w:rPr>
          <w:rStyle w:val="Strong"/>
          <w:rtl/>
        </w:rPr>
        <w:t>أطعمهم</w:t>
      </w:r>
      <w:r>
        <w:rPr>
          <w:rtl/>
        </w:rPr>
        <w:t xml:space="preserve"> وسقاهم وآمنهم من الخوف</w:t>
      </w:r>
      <w:r>
        <w:t>.</w:t>
      </w:r>
    </w:p>
    <w:p w14:paraId="2C3AC4F7" w14:textId="77777777" w:rsidR="0012201A" w:rsidRDefault="0012201A" w:rsidP="006C109D">
      <w:pPr>
        <w:numPr>
          <w:ilvl w:val="0"/>
          <w:numId w:val="11"/>
        </w:numPr>
        <w:bidi/>
        <w:spacing w:before="100" w:beforeAutospacing="1" w:after="100" w:afterAutospacing="1"/>
      </w:pPr>
      <w:r>
        <w:rPr>
          <w:rtl/>
        </w:rPr>
        <w:t xml:space="preserve">وهو </w:t>
      </w:r>
      <w:r>
        <w:rPr>
          <w:rStyle w:val="Strong"/>
          <w:rtl/>
        </w:rPr>
        <w:t>رب البيت الحرام</w:t>
      </w:r>
      <w:r>
        <w:rPr>
          <w:rtl/>
        </w:rPr>
        <w:t xml:space="preserve"> الذي يعتزون به</w:t>
      </w:r>
      <w:r>
        <w:t>.</w:t>
      </w:r>
    </w:p>
    <w:p w14:paraId="65A30D85" w14:textId="77777777" w:rsidR="0012201A" w:rsidRDefault="006C109D" w:rsidP="0012201A">
      <w:pPr>
        <w:bidi/>
      </w:pPr>
      <w:r>
        <w:pict w14:anchorId="08527E03">
          <v:rect id="_x0000_i1114" style="width:0;height:1.5pt" o:hralign="center" o:hrstd="t" o:hr="t" fillcolor="#a0a0a0" stroked="f"/>
        </w:pict>
      </w:r>
    </w:p>
    <w:p w14:paraId="3B4AA6B2" w14:textId="77777777" w:rsidR="0012201A" w:rsidRDefault="0012201A" w:rsidP="0012201A">
      <w:pPr>
        <w:pStyle w:val="Heading3"/>
        <w:bidi/>
      </w:pPr>
      <w:r>
        <w:t xml:space="preserve">2. </w:t>
      </w:r>
      <w:r>
        <w:rPr>
          <w:rStyle w:val="Strong"/>
          <w:rtl/>
        </w:rPr>
        <w:t>ما العلاقة بين النعمة ووجوب شكر الله؟</w:t>
      </w:r>
    </w:p>
    <w:p w14:paraId="39E9CC69" w14:textId="77777777" w:rsidR="0012201A" w:rsidRDefault="0012201A" w:rsidP="006C109D">
      <w:pPr>
        <w:numPr>
          <w:ilvl w:val="0"/>
          <w:numId w:val="12"/>
        </w:numPr>
        <w:bidi/>
        <w:spacing w:before="100" w:beforeAutospacing="1" w:after="100" w:afterAutospacing="1"/>
      </w:pPr>
      <w:r>
        <w:rPr>
          <w:rtl/>
        </w:rPr>
        <w:t xml:space="preserve">كل نعمة من الله تستوجب </w:t>
      </w:r>
      <w:r>
        <w:rPr>
          <w:rStyle w:val="Strong"/>
          <w:rtl/>
        </w:rPr>
        <w:t>شكره وطاعته</w:t>
      </w:r>
      <w:r>
        <w:t>.</w:t>
      </w:r>
    </w:p>
    <w:p w14:paraId="5953B880" w14:textId="77777777" w:rsidR="0012201A" w:rsidRDefault="0012201A" w:rsidP="006C109D">
      <w:pPr>
        <w:numPr>
          <w:ilvl w:val="0"/>
          <w:numId w:val="12"/>
        </w:numPr>
        <w:bidi/>
        <w:spacing w:before="100" w:beforeAutospacing="1" w:after="100" w:afterAutospacing="1"/>
      </w:pPr>
      <w:r>
        <w:rPr>
          <w:rtl/>
        </w:rPr>
        <w:t xml:space="preserve">من </w:t>
      </w:r>
      <w:r>
        <w:rPr>
          <w:rStyle w:val="Strong"/>
          <w:rtl/>
        </w:rPr>
        <w:t>يشكر الله</w:t>
      </w:r>
      <w:r>
        <w:rPr>
          <w:rtl/>
        </w:rPr>
        <w:t xml:space="preserve"> تدوم له النعم، ومن </w:t>
      </w:r>
      <w:r>
        <w:rPr>
          <w:rStyle w:val="Strong"/>
          <w:rtl/>
        </w:rPr>
        <w:t>يكفرها</w:t>
      </w:r>
      <w:r>
        <w:rPr>
          <w:rtl/>
        </w:rPr>
        <w:t xml:space="preserve"> تزول</w:t>
      </w:r>
      <w:r>
        <w:t>.</w:t>
      </w:r>
    </w:p>
    <w:p w14:paraId="7BD9F6F7" w14:textId="77777777" w:rsidR="0012201A" w:rsidRDefault="006C109D" w:rsidP="0012201A">
      <w:pPr>
        <w:bidi/>
      </w:pPr>
      <w:r>
        <w:pict w14:anchorId="5FB8F747">
          <v:rect id="_x0000_i1115" style="width:0;height:1.5pt" o:hralign="center" o:hrstd="t" o:hr="t" fillcolor="#a0a0a0" stroked="f"/>
        </w:pict>
      </w:r>
    </w:p>
    <w:p w14:paraId="73E45438" w14:textId="77777777" w:rsidR="0012201A" w:rsidRDefault="0012201A" w:rsidP="0012201A">
      <w:pPr>
        <w:pStyle w:val="Heading2"/>
        <w:bidi/>
      </w:pPr>
      <w:r>
        <w:rPr>
          <w:rFonts w:ascii="Segoe UI Symbol" w:hAnsi="Segoe UI Symbol" w:cs="Segoe UI Symbol"/>
        </w:rPr>
        <w:t>🔵</w:t>
      </w:r>
      <w:r>
        <w:t xml:space="preserve"> </w:t>
      </w:r>
      <w:r>
        <w:rPr>
          <w:rStyle w:val="Strong"/>
          <w:rtl/>
        </w:rPr>
        <w:t>قيم مستفادة من السورة</w:t>
      </w:r>
      <w:r>
        <w:rPr>
          <w:rStyle w:val="Strong"/>
        </w:rPr>
        <w:t>:</w:t>
      </w:r>
    </w:p>
    <w:p w14:paraId="197FD72A" w14:textId="77777777" w:rsidR="0012201A" w:rsidRDefault="0012201A" w:rsidP="006C109D">
      <w:pPr>
        <w:numPr>
          <w:ilvl w:val="0"/>
          <w:numId w:val="13"/>
        </w:numPr>
        <w:bidi/>
        <w:spacing w:before="100" w:beforeAutospacing="1" w:after="100" w:afterAutospacing="1"/>
      </w:pPr>
      <w:r>
        <w:rPr>
          <w:rtl/>
        </w:rPr>
        <w:t>شكر الله على نعمه</w:t>
      </w:r>
      <w:r>
        <w:t>.</w:t>
      </w:r>
    </w:p>
    <w:p w14:paraId="586E329C" w14:textId="77777777" w:rsidR="0012201A" w:rsidRDefault="0012201A" w:rsidP="006C109D">
      <w:pPr>
        <w:numPr>
          <w:ilvl w:val="0"/>
          <w:numId w:val="13"/>
        </w:numPr>
        <w:bidi/>
        <w:spacing w:before="100" w:beforeAutospacing="1" w:after="100" w:afterAutospacing="1"/>
      </w:pPr>
      <w:r>
        <w:rPr>
          <w:rtl/>
        </w:rPr>
        <w:t>أهمية عبادة الله وحده</w:t>
      </w:r>
      <w:r>
        <w:t>.</w:t>
      </w:r>
    </w:p>
    <w:p w14:paraId="16986809" w14:textId="77777777" w:rsidR="0012201A" w:rsidRDefault="0012201A" w:rsidP="006C109D">
      <w:pPr>
        <w:numPr>
          <w:ilvl w:val="0"/>
          <w:numId w:val="13"/>
        </w:numPr>
        <w:bidi/>
        <w:spacing w:before="100" w:beforeAutospacing="1" w:after="100" w:afterAutospacing="1"/>
      </w:pPr>
      <w:r>
        <w:rPr>
          <w:rtl/>
        </w:rPr>
        <w:t>الشعور بنعمة الأمن والطعام</w:t>
      </w:r>
      <w:r>
        <w:t>.</w:t>
      </w:r>
    </w:p>
    <w:p w14:paraId="6FDBE12E" w14:textId="77777777" w:rsidR="0012201A" w:rsidRDefault="0012201A" w:rsidP="006C109D">
      <w:pPr>
        <w:numPr>
          <w:ilvl w:val="0"/>
          <w:numId w:val="13"/>
        </w:numPr>
        <w:bidi/>
        <w:spacing w:before="100" w:beforeAutospacing="1" w:after="100" w:afterAutospacing="1"/>
      </w:pPr>
      <w:r>
        <w:rPr>
          <w:rtl/>
        </w:rPr>
        <w:t>التوكل على الله في السفر والتجارة</w:t>
      </w:r>
      <w:r>
        <w:t>.</w:t>
      </w:r>
    </w:p>
    <w:p w14:paraId="615A9F97" w14:textId="77777777" w:rsidR="0012201A" w:rsidRDefault="0012201A" w:rsidP="006C109D">
      <w:pPr>
        <w:pStyle w:val="ListParagraph"/>
        <w:numPr>
          <w:ilvl w:val="0"/>
          <w:numId w:val="1"/>
        </w:numPr>
        <w:tabs>
          <w:tab w:val="left" w:pos="3490"/>
        </w:tabs>
        <w:bidi/>
        <w:rPr>
          <w:sz w:val="28"/>
          <w:szCs w:val="28"/>
        </w:rPr>
      </w:pPr>
    </w:p>
    <w:p w14:paraId="6CA943B0" w14:textId="77777777" w:rsidR="0012201A" w:rsidRPr="00EC70BC" w:rsidRDefault="0012201A" w:rsidP="0012201A">
      <w:pPr>
        <w:pStyle w:val="ListParagraph"/>
        <w:tabs>
          <w:tab w:val="left" w:pos="3490"/>
        </w:tabs>
        <w:bidi/>
        <w:ind w:left="550"/>
        <w:rPr>
          <w:sz w:val="28"/>
          <w:szCs w:val="28"/>
          <w:rtl/>
        </w:rPr>
      </w:pPr>
    </w:p>
    <w:p w14:paraId="34969CFE" w14:textId="77777777" w:rsidR="0012201A" w:rsidRDefault="0012201A" w:rsidP="0012201A">
      <w:pPr>
        <w:tabs>
          <w:tab w:val="left" w:pos="3490"/>
        </w:tabs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سورة الواقعة3(ليست للحفظ)</w:t>
      </w:r>
    </w:p>
    <w:p w14:paraId="11117F0A" w14:textId="77777777" w:rsidR="0012201A" w:rsidRPr="00EC70BC" w:rsidRDefault="0012201A" w:rsidP="006C109D">
      <w:pPr>
        <w:pStyle w:val="ListParagraph"/>
        <w:numPr>
          <w:ilvl w:val="0"/>
          <w:numId w:val="2"/>
        </w:numPr>
        <w:tabs>
          <w:tab w:val="left" w:pos="3490"/>
        </w:tabs>
        <w:bidi/>
        <w:rPr>
          <w:sz w:val="28"/>
          <w:szCs w:val="28"/>
          <w:rtl/>
        </w:rPr>
      </w:pPr>
      <w:r w:rsidRPr="00EC70BC">
        <w:rPr>
          <w:rFonts w:hint="cs"/>
          <w:sz w:val="28"/>
          <w:szCs w:val="28"/>
          <w:rtl/>
        </w:rPr>
        <w:t xml:space="preserve">من صفحة </w:t>
      </w:r>
      <w:r>
        <w:rPr>
          <w:rFonts w:hint="cs"/>
          <w:sz w:val="28"/>
          <w:szCs w:val="28"/>
          <w:rtl/>
        </w:rPr>
        <w:t>16</w:t>
      </w:r>
      <w:r w:rsidRPr="00EC70B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>20</w:t>
      </w:r>
      <w:r w:rsidRPr="00EC70BC">
        <w:rPr>
          <w:rFonts w:hint="cs"/>
          <w:sz w:val="28"/>
          <w:szCs w:val="28"/>
          <w:rtl/>
        </w:rPr>
        <w:t xml:space="preserve"> </w:t>
      </w:r>
    </w:p>
    <w:p w14:paraId="6743500A" w14:textId="77777777" w:rsidR="0012201A" w:rsidRDefault="0012201A" w:rsidP="006C109D">
      <w:pPr>
        <w:pStyle w:val="ListParagraph"/>
        <w:numPr>
          <w:ilvl w:val="0"/>
          <w:numId w:val="2"/>
        </w:numPr>
        <w:tabs>
          <w:tab w:val="left" w:pos="3490"/>
        </w:tabs>
        <w:bidi/>
        <w:rPr>
          <w:sz w:val="28"/>
          <w:szCs w:val="28"/>
        </w:rPr>
      </w:pPr>
      <w:r w:rsidRPr="00EC70BC">
        <w:rPr>
          <w:rFonts w:hint="cs"/>
          <w:sz w:val="28"/>
          <w:szCs w:val="28"/>
          <w:rtl/>
        </w:rPr>
        <w:t xml:space="preserve">يتكلم هذا الدرس عن </w:t>
      </w:r>
      <w:r>
        <w:rPr>
          <w:rFonts w:hint="cs"/>
          <w:sz w:val="28"/>
          <w:szCs w:val="28"/>
          <w:rtl/>
        </w:rPr>
        <w:t>سورة الواقعة ومنزلة القران ومنازل المؤمنين</w:t>
      </w:r>
    </w:p>
    <w:p w14:paraId="1C626C52" w14:textId="77777777" w:rsidR="0012201A" w:rsidRDefault="0012201A" w:rsidP="006C109D">
      <w:pPr>
        <w:pStyle w:val="ListParagraph"/>
        <w:numPr>
          <w:ilvl w:val="0"/>
          <w:numId w:val="2"/>
        </w:numPr>
        <w:tabs>
          <w:tab w:val="left" w:pos="3490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مثال: اذكر ما دلت عليه الايات</w:t>
      </w:r>
    </w:p>
    <w:p w14:paraId="06E253B8" w14:textId="77777777" w:rsidR="0012201A" w:rsidRDefault="0012201A" w:rsidP="0012201A">
      <w:pPr>
        <w:pStyle w:val="Heading2"/>
        <w:bidi/>
      </w:pPr>
      <w:r>
        <w:rPr>
          <w:rStyle w:val="Strong"/>
          <w:rtl/>
        </w:rPr>
        <w:t>أولاً: معاني الكلمات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"/>
        <w:gridCol w:w="3351"/>
      </w:tblGrid>
      <w:tr w:rsidR="0012201A" w14:paraId="249C1182" w14:textId="77777777" w:rsidTr="00521F2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B269B9" w14:textId="77777777" w:rsidR="0012201A" w:rsidRDefault="0012201A" w:rsidP="0012201A">
            <w:pPr>
              <w:bidi/>
              <w:rPr>
                <w:b/>
                <w:bCs/>
              </w:rPr>
            </w:pPr>
            <w:r>
              <w:rPr>
                <w:b/>
                <w:bCs/>
                <w:rtl/>
              </w:rPr>
              <w:t>الكلمة</w:t>
            </w:r>
          </w:p>
        </w:tc>
        <w:tc>
          <w:tcPr>
            <w:tcW w:w="0" w:type="auto"/>
            <w:vAlign w:val="center"/>
            <w:hideMark/>
          </w:tcPr>
          <w:p w14:paraId="5E8EBAAB" w14:textId="77777777" w:rsidR="0012201A" w:rsidRDefault="0012201A" w:rsidP="0012201A">
            <w:pPr>
              <w:bidi/>
              <w:rPr>
                <w:b/>
                <w:bCs/>
              </w:rPr>
            </w:pPr>
            <w:r>
              <w:rPr>
                <w:b/>
                <w:bCs/>
                <w:rtl/>
              </w:rPr>
              <w:t>معناها</w:t>
            </w:r>
          </w:p>
        </w:tc>
      </w:tr>
      <w:tr w:rsidR="0012201A" w14:paraId="4E62D669" w14:textId="77777777" w:rsidTr="00521F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86479" w14:textId="77777777" w:rsidR="0012201A" w:rsidRDefault="0012201A" w:rsidP="0012201A">
            <w:pPr>
              <w:bidi/>
            </w:pPr>
            <w:r>
              <w:rPr>
                <w:rtl/>
              </w:rPr>
              <w:t>أزواجًا ثلاثة</w:t>
            </w:r>
          </w:p>
        </w:tc>
        <w:tc>
          <w:tcPr>
            <w:tcW w:w="0" w:type="auto"/>
            <w:vAlign w:val="center"/>
            <w:hideMark/>
          </w:tcPr>
          <w:p w14:paraId="64132AEE" w14:textId="77777777" w:rsidR="0012201A" w:rsidRDefault="0012201A" w:rsidP="0012201A">
            <w:pPr>
              <w:bidi/>
            </w:pPr>
            <w:r>
              <w:rPr>
                <w:rtl/>
              </w:rPr>
              <w:t>أنواعًا أو فِرَقًا ثلاثة</w:t>
            </w:r>
          </w:p>
        </w:tc>
      </w:tr>
      <w:tr w:rsidR="0012201A" w14:paraId="5B959EB3" w14:textId="77777777" w:rsidTr="00521F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84DD7" w14:textId="77777777" w:rsidR="0012201A" w:rsidRDefault="0012201A" w:rsidP="0012201A">
            <w:pPr>
              <w:bidi/>
            </w:pPr>
            <w:r>
              <w:rPr>
                <w:rtl/>
              </w:rPr>
              <w:t>الميمنة</w:t>
            </w:r>
          </w:p>
        </w:tc>
        <w:tc>
          <w:tcPr>
            <w:tcW w:w="0" w:type="auto"/>
            <w:vAlign w:val="center"/>
            <w:hideMark/>
          </w:tcPr>
          <w:p w14:paraId="5F5F06D2" w14:textId="77777777" w:rsidR="0012201A" w:rsidRDefault="0012201A" w:rsidP="0012201A">
            <w:pPr>
              <w:bidi/>
            </w:pPr>
            <w:r>
              <w:rPr>
                <w:rtl/>
              </w:rPr>
              <w:t>جهة اليمين، وهم أهل الجنة</w:t>
            </w:r>
          </w:p>
        </w:tc>
      </w:tr>
      <w:tr w:rsidR="0012201A" w14:paraId="550556F9" w14:textId="77777777" w:rsidTr="00521F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60EE6" w14:textId="77777777" w:rsidR="0012201A" w:rsidRDefault="0012201A" w:rsidP="0012201A">
            <w:pPr>
              <w:bidi/>
            </w:pPr>
            <w:r>
              <w:rPr>
                <w:rtl/>
              </w:rPr>
              <w:t>المشأمة</w:t>
            </w:r>
          </w:p>
        </w:tc>
        <w:tc>
          <w:tcPr>
            <w:tcW w:w="0" w:type="auto"/>
            <w:vAlign w:val="center"/>
            <w:hideMark/>
          </w:tcPr>
          <w:p w14:paraId="1BA6472D" w14:textId="77777777" w:rsidR="0012201A" w:rsidRDefault="0012201A" w:rsidP="0012201A">
            <w:pPr>
              <w:bidi/>
            </w:pPr>
            <w:r>
              <w:rPr>
                <w:rtl/>
              </w:rPr>
              <w:t>جهة الشمال، وهم أهل النار</w:t>
            </w:r>
          </w:p>
        </w:tc>
      </w:tr>
      <w:tr w:rsidR="0012201A" w14:paraId="1BBE9A7D" w14:textId="77777777" w:rsidTr="00521F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66F30" w14:textId="77777777" w:rsidR="0012201A" w:rsidRDefault="0012201A" w:rsidP="0012201A">
            <w:pPr>
              <w:bidi/>
            </w:pPr>
            <w:r>
              <w:rPr>
                <w:rtl/>
              </w:rPr>
              <w:t>السابقون</w:t>
            </w:r>
          </w:p>
        </w:tc>
        <w:tc>
          <w:tcPr>
            <w:tcW w:w="0" w:type="auto"/>
            <w:vAlign w:val="center"/>
            <w:hideMark/>
          </w:tcPr>
          <w:p w14:paraId="4B447162" w14:textId="77777777" w:rsidR="0012201A" w:rsidRDefault="0012201A" w:rsidP="0012201A">
            <w:pPr>
              <w:bidi/>
            </w:pPr>
            <w:r>
              <w:rPr>
                <w:rtl/>
              </w:rPr>
              <w:t>الذين سبقوا إلى طاعة الله بالأعمال الصالحة</w:t>
            </w:r>
          </w:p>
        </w:tc>
      </w:tr>
      <w:tr w:rsidR="0012201A" w14:paraId="43AA5ED5" w14:textId="77777777" w:rsidTr="00521F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977BC" w14:textId="77777777" w:rsidR="0012201A" w:rsidRDefault="0012201A" w:rsidP="0012201A">
            <w:pPr>
              <w:bidi/>
            </w:pPr>
            <w:r>
              <w:rPr>
                <w:rtl/>
              </w:rPr>
              <w:t>المقربون</w:t>
            </w:r>
          </w:p>
        </w:tc>
        <w:tc>
          <w:tcPr>
            <w:tcW w:w="0" w:type="auto"/>
            <w:vAlign w:val="center"/>
            <w:hideMark/>
          </w:tcPr>
          <w:p w14:paraId="09B36EB2" w14:textId="77777777" w:rsidR="0012201A" w:rsidRDefault="0012201A" w:rsidP="0012201A">
            <w:pPr>
              <w:bidi/>
            </w:pPr>
            <w:r>
              <w:rPr>
                <w:rtl/>
              </w:rPr>
              <w:t>الذين هم أقرب الناس إلى الله في المنزلة</w:t>
            </w:r>
          </w:p>
        </w:tc>
      </w:tr>
    </w:tbl>
    <w:p w14:paraId="7A04E5BF" w14:textId="77777777" w:rsidR="0012201A" w:rsidRDefault="006C109D" w:rsidP="0012201A">
      <w:pPr>
        <w:bidi/>
      </w:pPr>
      <w:r>
        <w:pict w14:anchorId="55F355DA">
          <v:rect id="_x0000_i1116" style="width:0;height:1.5pt" o:hralign="center" o:hrstd="t" o:hr="t" fillcolor="#a0a0a0" stroked="f"/>
        </w:pict>
      </w:r>
    </w:p>
    <w:p w14:paraId="28EEBE75" w14:textId="77777777" w:rsidR="0012201A" w:rsidRDefault="0012201A" w:rsidP="0012201A">
      <w:pPr>
        <w:pStyle w:val="Heading2"/>
        <w:bidi/>
      </w:pPr>
      <w:r>
        <w:rPr>
          <w:rFonts w:ascii="Segoe UI Symbol" w:hAnsi="Segoe UI Symbol" w:cs="Segoe UI Symbol"/>
        </w:rPr>
        <w:t>✏</w:t>
      </w:r>
      <w:r>
        <w:t xml:space="preserve">️ </w:t>
      </w:r>
      <w:r>
        <w:rPr>
          <w:rStyle w:val="Strong"/>
          <w:rtl/>
        </w:rPr>
        <w:t>ثانيًا: أسئلة الفهم والاستيعاب</w:t>
      </w:r>
    </w:p>
    <w:p w14:paraId="6A0D61E6" w14:textId="77777777" w:rsidR="0012201A" w:rsidRDefault="0012201A" w:rsidP="0012201A">
      <w:pPr>
        <w:pStyle w:val="Heading3"/>
        <w:bidi/>
      </w:pPr>
      <w:r>
        <w:t xml:space="preserve">1. </w:t>
      </w:r>
      <w:r>
        <w:rPr>
          <w:rStyle w:val="Strong"/>
          <w:rtl/>
        </w:rPr>
        <w:t>ما هي الفِرَق الثلاثة التي ذكرتها الآيات؟</w:t>
      </w:r>
    </w:p>
    <w:p w14:paraId="1E7194C4" w14:textId="77777777" w:rsidR="0012201A" w:rsidRDefault="0012201A" w:rsidP="006C109D">
      <w:pPr>
        <w:numPr>
          <w:ilvl w:val="0"/>
          <w:numId w:val="14"/>
        </w:numPr>
        <w:bidi/>
        <w:spacing w:before="100" w:beforeAutospacing="1" w:after="100" w:afterAutospacing="1"/>
      </w:pPr>
      <w:r>
        <w:rPr>
          <w:rtl/>
        </w:rPr>
        <w:t>أصحاب الميمنة</w:t>
      </w:r>
    </w:p>
    <w:p w14:paraId="0664DF60" w14:textId="77777777" w:rsidR="0012201A" w:rsidRDefault="0012201A" w:rsidP="006C109D">
      <w:pPr>
        <w:numPr>
          <w:ilvl w:val="0"/>
          <w:numId w:val="14"/>
        </w:numPr>
        <w:bidi/>
        <w:spacing w:before="100" w:beforeAutospacing="1" w:after="100" w:afterAutospacing="1"/>
      </w:pPr>
      <w:r>
        <w:rPr>
          <w:rtl/>
        </w:rPr>
        <w:t>أصحاب المشأمة</w:t>
      </w:r>
    </w:p>
    <w:p w14:paraId="66DA13E1" w14:textId="77777777" w:rsidR="0012201A" w:rsidRDefault="0012201A" w:rsidP="006C109D">
      <w:pPr>
        <w:numPr>
          <w:ilvl w:val="0"/>
          <w:numId w:val="14"/>
        </w:numPr>
        <w:bidi/>
        <w:spacing w:before="100" w:beforeAutospacing="1" w:after="100" w:afterAutospacing="1"/>
      </w:pPr>
      <w:r>
        <w:rPr>
          <w:rtl/>
        </w:rPr>
        <w:t>السابقون</w:t>
      </w:r>
    </w:p>
    <w:p w14:paraId="57398CCF" w14:textId="77777777" w:rsidR="0012201A" w:rsidRDefault="006C109D" w:rsidP="0012201A">
      <w:pPr>
        <w:bidi/>
      </w:pPr>
      <w:r>
        <w:pict w14:anchorId="73317E15">
          <v:rect id="_x0000_i1117" style="width:0;height:1.5pt" o:hralign="center" o:hrstd="t" o:hr="t" fillcolor="#a0a0a0" stroked="f"/>
        </w:pict>
      </w:r>
    </w:p>
    <w:p w14:paraId="55DBB485" w14:textId="77777777" w:rsidR="0012201A" w:rsidRDefault="0012201A" w:rsidP="0012201A">
      <w:pPr>
        <w:pStyle w:val="Heading3"/>
        <w:bidi/>
      </w:pPr>
      <w:r>
        <w:t xml:space="preserve">2. </w:t>
      </w:r>
      <w:r>
        <w:rPr>
          <w:rStyle w:val="Strong"/>
          <w:rtl/>
        </w:rPr>
        <w:t>من هم أصحاب الميمنة؟</w:t>
      </w:r>
    </w:p>
    <w:p w14:paraId="68A92B8E" w14:textId="77777777" w:rsidR="0012201A" w:rsidRDefault="0012201A" w:rsidP="006C109D">
      <w:pPr>
        <w:numPr>
          <w:ilvl w:val="0"/>
          <w:numId w:val="15"/>
        </w:numPr>
        <w:bidi/>
        <w:spacing w:before="100" w:beforeAutospacing="1" w:after="100" w:afterAutospacing="1"/>
      </w:pPr>
      <w:r>
        <w:rPr>
          <w:rtl/>
        </w:rPr>
        <w:t xml:space="preserve">هم </w:t>
      </w:r>
      <w:r>
        <w:rPr>
          <w:rStyle w:val="Strong"/>
          <w:rtl/>
        </w:rPr>
        <w:t>المؤمنون الصالحون</w:t>
      </w:r>
      <w:r>
        <w:rPr>
          <w:rtl/>
        </w:rPr>
        <w:t xml:space="preserve"> الذين يُعطَون كتابهم بأيمانهم، وهم من </w:t>
      </w:r>
      <w:r>
        <w:rPr>
          <w:rStyle w:val="Strong"/>
          <w:rtl/>
        </w:rPr>
        <w:t>أهل الجنة</w:t>
      </w:r>
      <w:r>
        <w:t>.</w:t>
      </w:r>
    </w:p>
    <w:p w14:paraId="3CF8CD3D" w14:textId="77777777" w:rsidR="0012201A" w:rsidRDefault="006C109D" w:rsidP="0012201A">
      <w:pPr>
        <w:bidi/>
      </w:pPr>
      <w:r>
        <w:pict w14:anchorId="4CBEEF6D">
          <v:rect id="_x0000_i1118" style="width:0;height:1.5pt" o:hralign="center" o:hrstd="t" o:hr="t" fillcolor="#a0a0a0" stroked="f"/>
        </w:pict>
      </w:r>
    </w:p>
    <w:p w14:paraId="2FE67128" w14:textId="77777777" w:rsidR="0012201A" w:rsidRDefault="0012201A" w:rsidP="0012201A">
      <w:pPr>
        <w:pStyle w:val="Heading3"/>
        <w:bidi/>
      </w:pPr>
      <w:r>
        <w:t xml:space="preserve">3. </w:t>
      </w:r>
      <w:r>
        <w:rPr>
          <w:rStyle w:val="Strong"/>
          <w:rtl/>
        </w:rPr>
        <w:t>من هم أصحاب المشأمة؟</w:t>
      </w:r>
    </w:p>
    <w:p w14:paraId="368FD6C3" w14:textId="77777777" w:rsidR="0012201A" w:rsidRDefault="0012201A" w:rsidP="006C109D">
      <w:pPr>
        <w:numPr>
          <w:ilvl w:val="0"/>
          <w:numId w:val="16"/>
        </w:numPr>
        <w:bidi/>
        <w:spacing w:before="100" w:beforeAutospacing="1" w:after="100" w:afterAutospacing="1"/>
      </w:pPr>
      <w:r>
        <w:rPr>
          <w:rtl/>
        </w:rPr>
        <w:t xml:space="preserve">هم </w:t>
      </w:r>
      <w:r>
        <w:rPr>
          <w:rStyle w:val="Strong"/>
          <w:rtl/>
        </w:rPr>
        <w:t>الكافرون أو العصاة</w:t>
      </w:r>
      <w:r>
        <w:rPr>
          <w:rtl/>
        </w:rPr>
        <w:t xml:space="preserve"> الذين يُعطَون كتابهم بشمالهم، وهم من </w:t>
      </w:r>
      <w:r>
        <w:rPr>
          <w:rStyle w:val="Strong"/>
          <w:rtl/>
        </w:rPr>
        <w:t>أهل النار</w:t>
      </w:r>
      <w:r>
        <w:t>.</w:t>
      </w:r>
    </w:p>
    <w:p w14:paraId="472EB867" w14:textId="77777777" w:rsidR="0012201A" w:rsidRDefault="006C109D" w:rsidP="0012201A">
      <w:pPr>
        <w:bidi/>
      </w:pPr>
      <w:r>
        <w:pict w14:anchorId="53F415EB">
          <v:rect id="_x0000_i1119" style="width:0;height:1.5pt" o:hralign="center" o:hrstd="t" o:hr="t" fillcolor="#a0a0a0" stroked="f"/>
        </w:pict>
      </w:r>
    </w:p>
    <w:p w14:paraId="66651EC8" w14:textId="77777777" w:rsidR="0012201A" w:rsidRDefault="0012201A" w:rsidP="0012201A">
      <w:pPr>
        <w:pStyle w:val="Heading3"/>
        <w:bidi/>
      </w:pPr>
      <w:r>
        <w:t xml:space="preserve">4. </w:t>
      </w:r>
      <w:r>
        <w:rPr>
          <w:rStyle w:val="Strong"/>
          <w:rtl/>
        </w:rPr>
        <w:t>من هم السابقون؟</w:t>
      </w:r>
    </w:p>
    <w:p w14:paraId="505AD6EA" w14:textId="77777777" w:rsidR="0012201A" w:rsidRDefault="0012201A" w:rsidP="006C109D">
      <w:pPr>
        <w:numPr>
          <w:ilvl w:val="0"/>
          <w:numId w:val="17"/>
        </w:numPr>
        <w:bidi/>
        <w:spacing w:before="100" w:beforeAutospacing="1" w:after="100" w:afterAutospacing="1"/>
      </w:pPr>
      <w:r>
        <w:rPr>
          <w:rtl/>
        </w:rPr>
        <w:t xml:space="preserve">هم الذين </w:t>
      </w:r>
      <w:r>
        <w:rPr>
          <w:rStyle w:val="Strong"/>
          <w:rtl/>
        </w:rPr>
        <w:t>سبقوا غيرهم في الإيمان والعمل الصالح</w:t>
      </w:r>
      <w:r>
        <w:rPr>
          <w:rtl/>
        </w:rPr>
        <w:t xml:space="preserve">، وهم </w:t>
      </w:r>
      <w:r>
        <w:rPr>
          <w:rStyle w:val="Strong"/>
          <w:rtl/>
        </w:rPr>
        <w:t>المقربون عند الله</w:t>
      </w:r>
      <w:r>
        <w:rPr>
          <w:rtl/>
        </w:rPr>
        <w:t xml:space="preserve"> في الجنة</w:t>
      </w:r>
      <w:r>
        <w:t>.</w:t>
      </w:r>
    </w:p>
    <w:p w14:paraId="47F3BD4D" w14:textId="77777777" w:rsidR="0012201A" w:rsidRDefault="006C109D" w:rsidP="0012201A">
      <w:pPr>
        <w:bidi/>
      </w:pPr>
      <w:r>
        <w:pict w14:anchorId="55F9B2BC">
          <v:rect id="_x0000_i1120" style="width:0;height:1.5pt" o:hralign="center" o:hrstd="t" o:hr="t" fillcolor="#a0a0a0" stroked="f"/>
        </w:pict>
      </w:r>
    </w:p>
    <w:p w14:paraId="6CB21B32" w14:textId="77777777" w:rsidR="0012201A" w:rsidRDefault="0012201A" w:rsidP="0012201A">
      <w:pPr>
        <w:pStyle w:val="Heading3"/>
        <w:bidi/>
      </w:pPr>
      <w:r>
        <w:t xml:space="preserve">5. </w:t>
      </w:r>
      <w:r>
        <w:rPr>
          <w:rStyle w:val="Strong"/>
          <w:rtl/>
        </w:rPr>
        <w:t>ما جزاء السابقين كما ورد في الآيات؟</w:t>
      </w:r>
    </w:p>
    <w:p w14:paraId="07CA4068" w14:textId="77777777" w:rsidR="0012201A" w:rsidRDefault="0012201A" w:rsidP="006C109D">
      <w:pPr>
        <w:numPr>
          <w:ilvl w:val="0"/>
          <w:numId w:val="18"/>
        </w:numPr>
        <w:bidi/>
        <w:spacing w:before="100" w:beforeAutospacing="1" w:after="100" w:afterAutospacing="1"/>
      </w:pPr>
      <w:r>
        <w:rPr>
          <w:rtl/>
        </w:rPr>
        <w:t xml:space="preserve">يكونون في </w:t>
      </w:r>
      <w:r>
        <w:rPr>
          <w:rStyle w:val="Strong"/>
          <w:rtl/>
        </w:rPr>
        <w:t>جنات النعيم</w:t>
      </w:r>
      <w:r>
        <w:rPr>
          <w:rtl/>
        </w:rPr>
        <w:t>، ومكانتهم عظيمة عند الله</w:t>
      </w:r>
      <w:r>
        <w:t>.</w:t>
      </w:r>
    </w:p>
    <w:p w14:paraId="75159757" w14:textId="77777777" w:rsidR="0012201A" w:rsidRDefault="006C109D" w:rsidP="0012201A">
      <w:pPr>
        <w:bidi/>
      </w:pPr>
      <w:r>
        <w:pict w14:anchorId="674AB262">
          <v:rect id="_x0000_i1121" style="width:0;height:1.5pt" o:hralign="center" o:hrstd="t" o:hr="t" fillcolor="#a0a0a0" stroked="f"/>
        </w:pict>
      </w:r>
    </w:p>
    <w:p w14:paraId="585BE256" w14:textId="77777777" w:rsidR="0012201A" w:rsidRDefault="0012201A" w:rsidP="0012201A">
      <w:pPr>
        <w:pStyle w:val="Heading2"/>
        <w:bidi/>
      </w:pPr>
      <w:r>
        <w:rPr>
          <w:rFonts w:ascii="Segoe UI Symbol" w:hAnsi="Segoe UI Symbol" w:cs="Segoe UI Symbol"/>
        </w:rPr>
        <w:t>🌟</w:t>
      </w:r>
      <w:r>
        <w:t xml:space="preserve"> </w:t>
      </w:r>
      <w:r>
        <w:rPr>
          <w:rStyle w:val="Strong"/>
          <w:rtl/>
        </w:rPr>
        <w:t>ثالثًا: أستنتج وأفكر</w:t>
      </w:r>
    </w:p>
    <w:p w14:paraId="5806CF4A" w14:textId="77777777" w:rsidR="0012201A" w:rsidRDefault="0012201A" w:rsidP="0012201A">
      <w:pPr>
        <w:pStyle w:val="Heading3"/>
        <w:bidi/>
      </w:pPr>
      <w:r>
        <w:t>1. **</w:t>
      </w:r>
      <w:r>
        <w:rPr>
          <w:rtl/>
        </w:rPr>
        <w:t>لماذا قُدّم "السابقون" على "أصحاب الميمنة"؟</w:t>
      </w:r>
    </w:p>
    <w:p w14:paraId="184B1FC1" w14:textId="77777777" w:rsidR="0012201A" w:rsidRDefault="0012201A" w:rsidP="006C109D">
      <w:pPr>
        <w:numPr>
          <w:ilvl w:val="0"/>
          <w:numId w:val="19"/>
        </w:numPr>
        <w:bidi/>
        <w:spacing w:before="100" w:beforeAutospacing="1" w:after="100" w:afterAutospacing="1"/>
      </w:pPr>
      <w:r>
        <w:rPr>
          <w:rtl/>
        </w:rPr>
        <w:t xml:space="preserve">لأن </w:t>
      </w:r>
      <w:r>
        <w:rPr>
          <w:rStyle w:val="Strong"/>
          <w:rtl/>
        </w:rPr>
        <w:t>السابقين أفضل منزلة</w:t>
      </w:r>
      <w:r>
        <w:rPr>
          <w:rtl/>
        </w:rPr>
        <w:t xml:space="preserve"> عند الله، ولأنهم </w:t>
      </w:r>
      <w:r>
        <w:rPr>
          <w:rStyle w:val="Strong"/>
          <w:rtl/>
        </w:rPr>
        <w:t>أسرعوا في طاعته وسبقوا إلى الجنة</w:t>
      </w:r>
      <w:r>
        <w:t>.</w:t>
      </w:r>
    </w:p>
    <w:p w14:paraId="150DE8BC" w14:textId="77777777" w:rsidR="0012201A" w:rsidRDefault="006C109D" w:rsidP="0012201A">
      <w:pPr>
        <w:bidi/>
      </w:pPr>
      <w:r>
        <w:pict w14:anchorId="37AA3C82">
          <v:rect id="_x0000_i1122" style="width:0;height:1.5pt" o:hralign="center" o:hrstd="t" o:hr="t" fillcolor="#a0a0a0" stroked="f"/>
        </w:pict>
      </w:r>
    </w:p>
    <w:p w14:paraId="51A641EC" w14:textId="77777777" w:rsidR="0012201A" w:rsidRDefault="0012201A" w:rsidP="0012201A">
      <w:pPr>
        <w:pStyle w:val="Heading3"/>
        <w:bidi/>
      </w:pPr>
      <w:r>
        <w:t xml:space="preserve">2. </w:t>
      </w:r>
      <w:r>
        <w:rPr>
          <w:rStyle w:val="Strong"/>
          <w:rtl/>
        </w:rPr>
        <w:t>بمَ يتميز السابقون عن غيرهم؟</w:t>
      </w:r>
    </w:p>
    <w:p w14:paraId="723BDB77" w14:textId="77777777" w:rsidR="0012201A" w:rsidRDefault="0012201A" w:rsidP="006C109D">
      <w:pPr>
        <w:numPr>
          <w:ilvl w:val="0"/>
          <w:numId w:val="20"/>
        </w:numPr>
        <w:bidi/>
        <w:spacing w:before="100" w:beforeAutospacing="1" w:after="100" w:afterAutospacing="1"/>
      </w:pPr>
      <w:r>
        <w:rPr>
          <w:rStyle w:val="Strong"/>
          <w:rtl/>
        </w:rPr>
        <w:t>بحُسن أعمالهم، وصدق نيتهم، وسرعتهم إلى الخيرات</w:t>
      </w:r>
      <w:r>
        <w:t>.</w:t>
      </w:r>
    </w:p>
    <w:p w14:paraId="7D5F512C" w14:textId="77777777" w:rsidR="0012201A" w:rsidRDefault="006C109D" w:rsidP="0012201A">
      <w:pPr>
        <w:bidi/>
      </w:pPr>
      <w:r>
        <w:pict w14:anchorId="18E01814">
          <v:rect id="_x0000_i1123" style="width:0;height:1.5pt" o:hralign="center" o:hrstd="t" o:hr="t" fillcolor="#a0a0a0" stroked="f"/>
        </w:pict>
      </w:r>
    </w:p>
    <w:p w14:paraId="4CBA0962" w14:textId="77777777" w:rsidR="0012201A" w:rsidRDefault="0012201A" w:rsidP="0012201A">
      <w:pPr>
        <w:pStyle w:val="Heading3"/>
        <w:bidi/>
      </w:pPr>
      <w:r>
        <w:t xml:space="preserve">3. </w:t>
      </w:r>
      <w:r>
        <w:rPr>
          <w:rStyle w:val="Strong"/>
          <w:rtl/>
        </w:rPr>
        <w:t>ما الأعمال التي تجعلني من "السابقين"؟</w:t>
      </w:r>
    </w:p>
    <w:p w14:paraId="1806CCF2" w14:textId="77777777" w:rsidR="0012201A" w:rsidRDefault="0012201A" w:rsidP="006C109D">
      <w:pPr>
        <w:numPr>
          <w:ilvl w:val="0"/>
          <w:numId w:val="21"/>
        </w:numPr>
        <w:bidi/>
        <w:spacing w:before="100" w:beforeAutospacing="1" w:after="100" w:afterAutospacing="1"/>
      </w:pPr>
      <w:r>
        <w:rPr>
          <w:rtl/>
        </w:rPr>
        <w:t>المحافظة على الصلاة</w:t>
      </w:r>
    </w:p>
    <w:p w14:paraId="57F1194F" w14:textId="77777777" w:rsidR="0012201A" w:rsidRDefault="0012201A" w:rsidP="006C109D">
      <w:pPr>
        <w:numPr>
          <w:ilvl w:val="0"/>
          <w:numId w:val="21"/>
        </w:numPr>
        <w:bidi/>
        <w:spacing w:before="100" w:beforeAutospacing="1" w:after="100" w:afterAutospacing="1"/>
      </w:pPr>
      <w:r>
        <w:rPr>
          <w:rtl/>
        </w:rPr>
        <w:t>قراءة القرآن</w:t>
      </w:r>
    </w:p>
    <w:p w14:paraId="5764CAC8" w14:textId="77777777" w:rsidR="0012201A" w:rsidRDefault="0012201A" w:rsidP="006C109D">
      <w:pPr>
        <w:numPr>
          <w:ilvl w:val="0"/>
          <w:numId w:val="21"/>
        </w:numPr>
        <w:bidi/>
        <w:spacing w:before="100" w:beforeAutospacing="1" w:after="100" w:afterAutospacing="1"/>
      </w:pPr>
      <w:r>
        <w:rPr>
          <w:rtl/>
        </w:rPr>
        <w:t>بر الوالدين</w:t>
      </w:r>
    </w:p>
    <w:p w14:paraId="50C447C0" w14:textId="77777777" w:rsidR="0012201A" w:rsidRDefault="0012201A" w:rsidP="006C109D">
      <w:pPr>
        <w:numPr>
          <w:ilvl w:val="0"/>
          <w:numId w:val="21"/>
        </w:numPr>
        <w:bidi/>
        <w:spacing w:before="100" w:beforeAutospacing="1" w:after="100" w:afterAutospacing="1"/>
      </w:pPr>
      <w:r>
        <w:rPr>
          <w:rtl/>
        </w:rPr>
        <w:t>الصدقة</w:t>
      </w:r>
    </w:p>
    <w:p w14:paraId="15017C93" w14:textId="77777777" w:rsidR="0012201A" w:rsidRDefault="0012201A" w:rsidP="006C109D">
      <w:pPr>
        <w:numPr>
          <w:ilvl w:val="0"/>
          <w:numId w:val="21"/>
        </w:numPr>
        <w:bidi/>
        <w:spacing w:before="100" w:beforeAutospacing="1" w:after="100" w:afterAutospacing="1"/>
      </w:pPr>
      <w:r>
        <w:rPr>
          <w:rtl/>
        </w:rPr>
        <w:t>الإحسان إلى الناس</w:t>
      </w:r>
    </w:p>
    <w:p w14:paraId="7514D57C" w14:textId="77777777" w:rsidR="0012201A" w:rsidRDefault="006C109D" w:rsidP="0012201A">
      <w:pPr>
        <w:bidi/>
      </w:pPr>
      <w:r>
        <w:pict w14:anchorId="68086A5D">
          <v:rect id="_x0000_i1124" style="width:0;height:1.5pt" o:hralign="center" o:hrstd="t" o:hr="t" fillcolor="#a0a0a0" stroked="f"/>
        </w:pict>
      </w:r>
    </w:p>
    <w:p w14:paraId="3B4EFE31" w14:textId="77777777" w:rsidR="0012201A" w:rsidRDefault="0012201A" w:rsidP="0012201A">
      <w:pPr>
        <w:pStyle w:val="Heading2"/>
        <w:bidi/>
      </w:pPr>
      <w:r>
        <w:rPr>
          <w:rFonts w:ascii="Segoe UI Symbol" w:hAnsi="Segoe UI Symbol" w:cs="Segoe UI Symbol"/>
        </w:rPr>
        <w:t>💡</w:t>
      </w:r>
      <w:r>
        <w:t xml:space="preserve"> </w:t>
      </w:r>
      <w:r>
        <w:rPr>
          <w:rStyle w:val="Strong"/>
          <w:rtl/>
        </w:rPr>
        <w:t>رابعًا: القيم المستفادة من الدرس</w:t>
      </w:r>
    </w:p>
    <w:p w14:paraId="607A7949" w14:textId="77777777" w:rsidR="0012201A" w:rsidRDefault="0012201A" w:rsidP="006C109D">
      <w:pPr>
        <w:numPr>
          <w:ilvl w:val="0"/>
          <w:numId w:val="22"/>
        </w:numPr>
        <w:bidi/>
        <w:spacing w:before="100" w:beforeAutospacing="1" w:after="100" w:afterAutospacing="1"/>
      </w:pPr>
      <w:r>
        <w:rPr>
          <w:rtl/>
        </w:rPr>
        <w:t xml:space="preserve">التفاضل بين الناس يكون </w:t>
      </w:r>
      <w:r>
        <w:rPr>
          <w:rStyle w:val="Strong"/>
          <w:rtl/>
        </w:rPr>
        <w:t>بالعمل الصالح</w:t>
      </w:r>
      <w:r>
        <w:t>.</w:t>
      </w:r>
    </w:p>
    <w:p w14:paraId="558BDD67" w14:textId="77777777" w:rsidR="0012201A" w:rsidRDefault="0012201A" w:rsidP="006C109D">
      <w:pPr>
        <w:numPr>
          <w:ilvl w:val="0"/>
          <w:numId w:val="22"/>
        </w:numPr>
        <w:bidi/>
        <w:spacing w:before="100" w:beforeAutospacing="1" w:after="100" w:afterAutospacing="1"/>
      </w:pPr>
      <w:r>
        <w:rPr>
          <w:rtl/>
        </w:rPr>
        <w:t xml:space="preserve">من </w:t>
      </w:r>
      <w:r>
        <w:rPr>
          <w:rStyle w:val="Strong"/>
          <w:rtl/>
        </w:rPr>
        <w:t>يسابق إلى الخير</w:t>
      </w:r>
      <w:r>
        <w:rPr>
          <w:rtl/>
        </w:rPr>
        <w:t>، ينل أعلى الدرجات</w:t>
      </w:r>
      <w:r>
        <w:t>.</w:t>
      </w:r>
    </w:p>
    <w:p w14:paraId="71B9AA3B" w14:textId="77777777" w:rsidR="0012201A" w:rsidRDefault="0012201A" w:rsidP="006C109D">
      <w:pPr>
        <w:numPr>
          <w:ilvl w:val="0"/>
          <w:numId w:val="22"/>
        </w:numPr>
        <w:bidi/>
        <w:spacing w:before="100" w:beforeAutospacing="1" w:after="100" w:afterAutospacing="1"/>
      </w:pPr>
      <w:r>
        <w:rPr>
          <w:rStyle w:val="Strong"/>
          <w:rtl/>
        </w:rPr>
        <w:t>الجنة والنار</w:t>
      </w:r>
      <w:r>
        <w:rPr>
          <w:rtl/>
        </w:rPr>
        <w:t xml:space="preserve"> هما جزاء من يستحق، فنعمل للجنة ونتجنب النار</w:t>
      </w:r>
      <w:r>
        <w:t>.</w:t>
      </w:r>
    </w:p>
    <w:p w14:paraId="7AC49643" w14:textId="77777777" w:rsidR="0012201A" w:rsidRDefault="0012201A" w:rsidP="006C109D">
      <w:pPr>
        <w:numPr>
          <w:ilvl w:val="0"/>
          <w:numId w:val="22"/>
        </w:numPr>
        <w:bidi/>
        <w:spacing w:before="100" w:beforeAutospacing="1" w:after="100" w:afterAutospacing="1"/>
      </w:pPr>
      <w:r>
        <w:rPr>
          <w:rtl/>
        </w:rPr>
        <w:t xml:space="preserve">علينا أن نكون من </w:t>
      </w:r>
      <w:r>
        <w:rPr>
          <w:rStyle w:val="Strong"/>
          <w:rtl/>
        </w:rPr>
        <w:t>أصحاب الميمنة</w:t>
      </w:r>
      <w:r>
        <w:rPr>
          <w:rtl/>
        </w:rPr>
        <w:t xml:space="preserve"> أو نسعى لأن نكون من </w:t>
      </w:r>
      <w:r>
        <w:rPr>
          <w:rStyle w:val="Strong"/>
          <w:rtl/>
        </w:rPr>
        <w:t>السابقين</w:t>
      </w:r>
      <w:r>
        <w:t>.</w:t>
      </w:r>
    </w:p>
    <w:p w14:paraId="62C579DB" w14:textId="77777777" w:rsidR="0012201A" w:rsidRPr="0027464E" w:rsidRDefault="0012201A" w:rsidP="006C109D">
      <w:pPr>
        <w:pStyle w:val="ListParagraph"/>
        <w:numPr>
          <w:ilvl w:val="0"/>
          <w:numId w:val="2"/>
        </w:numPr>
        <w:tabs>
          <w:tab w:val="left" w:pos="3490"/>
        </w:tabs>
        <w:bidi/>
        <w:rPr>
          <w:sz w:val="28"/>
          <w:szCs w:val="28"/>
          <w:rtl/>
        </w:rPr>
      </w:pPr>
    </w:p>
    <w:p w14:paraId="4CE0A797" w14:textId="77777777" w:rsidR="0012201A" w:rsidRDefault="0012201A" w:rsidP="0012201A">
      <w:pPr>
        <w:tabs>
          <w:tab w:val="left" w:pos="3490"/>
        </w:tabs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الصوم وشروطه</w:t>
      </w:r>
    </w:p>
    <w:p w14:paraId="618A2E4F" w14:textId="77777777" w:rsidR="0012201A" w:rsidRDefault="0012201A" w:rsidP="006C109D">
      <w:pPr>
        <w:pStyle w:val="ListParagraph"/>
        <w:numPr>
          <w:ilvl w:val="0"/>
          <w:numId w:val="3"/>
        </w:numPr>
        <w:tabs>
          <w:tab w:val="left" w:pos="3490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صفحة 82-86</w:t>
      </w:r>
    </w:p>
    <w:p w14:paraId="0D1F8078" w14:textId="77777777" w:rsidR="0012201A" w:rsidRDefault="0012201A" w:rsidP="006C109D">
      <w:pPr>
        <w:pStyle w:val="ListParagraph"/>
        <w:numPr>
          <w:ilvl w:val="0"/>
          <w:numId w:val="3"/>
        </w:numPr>
        <w:tabs>
          <w:tab w:val="left" w:pos="3490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يتكلم عن أحكام الصيام</w:t>
      </w:r>
    </w:p>
    <w:p w14:paraId="0C902110" w14:textId="77777777" w:rsidR="0012201A" w:rsidRDefault="0012201A" w:rsidP="006C109D">
      <w:pPr>
        <w:pStyle w:val="ListParagraph"/>
        <w:numPr>
          <w:ilvl w:val="0"/>
          <w:numId w:val="3"/>
        </w:numPr>
        <w:tabs>
          <w:tab w:val="left" w:pos="3490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مثال: ما هي الحكمة من مشروعية الصيام </w:t>
      </w:r>
    </w:p>
    <w:p w14:paraId="10510F66" w14:textId="77777777" w:rsidR="0012201A" w:rsidRDefault="0012201A" w:rsidP="0012201A">
      <w:pPr>
        <w:pStyle w:val="Heading3"/>
        <w:bidi/>
      </w:pPr>
      <w:r>
        <w:rPr>
          <w:rFonts w:ascii="Segoe UI Symbol" w:hAnsi="Segoe UI Symbol" w:cs="Segoe UI Symbol"/>
        </w:rPr>
        <w:t>🕌</w:t>
      </w:r>
      <w:r>
        <w:t xml:space="preserve"> </w:t>
      </w:r>
      <w:r>
        <w:rPr>
          <w:rtl/>
        </w:rPr>
        <w:t>مكانة الصيام في الإسلام</w:t>
      </w:r>
    </w:p>
    <w:p w14:paraId="10C87275" w14:textId="77777777" w:rsidR="0012201A" w:rsidRDefault="0012201A" w:rsidP="0012201A">
      <w:pPr>
        <w:bidi/>
        <w:spacing w:before="100" w:beforeAutospacing="1" w:after="100" w:afterAutospacing="1"/>
        <w:rPr>
          <w:rStyle w:val="ms-1"/>
          <w:rtl/>
        </w:rPr>
      </w:pPr>
      <w:r>
        <w:rPr>
          <w:rStyle w:val="Strong"/>
          <w:rtl/>
        </w:rPr>
        <w:t>الصيام</w:t>
      </w:r>
      <w:r>
        <w:rPr>
          <w:rStyle w:val="relative"/>
          <w:rtl/>
        </w:rPr>
        <w:t xml:space="preserve"> هو</w:t>
      </w:r>
      <w:r>
        <w:rPr>
          <w:rStyle w:val="relative"/>
        </w:rPr>
        <w:t>:</w:t>
      </w:r>
      <w:r>
        <w:br/>
      </w:r>
      <w:r>
        <w:rPr>
          <w:rStyle w:val="relative"/>
        </w:rPr>
        <w:t>"</w:t>
      </w:r>
      <w:r>
        <w:rPr>
          <w:rStyle w:val="relative"/>
          <w:rtl/>
        </w:rPr>
        <w:t>ركن من أركان الإسلام الخمسة</w:t>
      </w:r>
      <w:r>
        <w:rPr>
          <w:rStyle w:val="relative"/>
        </w:rPr>
        <w:t>"</w:t>
      </w:r>
      <w:r>
        <w:t>.​</w:t>
      </w:r>
    </w:p>
    <w:p w14:paraId="74DBA108" w14:textId="77777777" w:rsidR="0012201A" w:rsidRDefault="0012201A" w:rsidP="0012201A">
      <w:pPr>
        <w:bidi/>
        <w:spacing w:before="100" w:beforeAutospacing="1" w:after="100" w:afterAutospacing="1"/>
      </w:pPr>
      <w:r>
        <w:rPr>
          <w:rStyle w:val="ms-1"/>
          <w:rFonts w:hint="cs"/>
          <w:rtl/>
        </w:rPr>
        <w:t>اركان لصيام النية والامتناع عن الاكل والشرب</w:t>
      </w:r>
    </w:p>
    <w:p w14:paraId="28BDA865" w14:textId="77777777" w:rsidR="0012201A" w:rsidRDefault="0012201A" w:rsidP="0012201A">
      <w:pPr>
        <w:pStyle w:val="Heading3"/>
        <w:bidi/>
      </w:pPr>
      <w:r>
        <w:rPr>
          <w:rFonts w:ascii="Segoe UI Symbol" w:hAnsi="Segoe UI Symbol" w:cs="Segoe UI Symbol"/>
        </w:rPr>
        <w:t>📜</w:t>
      </w:r>
      <w:r>
        <w:t xml:space="preserve"> </w:t>
      </w:r>
      <w:r>
        <w:rPr>
          <w:rtl/>
        </w:rPr>
        <w:t>شروط وجوب الصيا</w:t>
      </w:r>
    </w:p>
    <w:p w14:paraId="0EF1E12B" w14:textId="77777777" w:rsidR="0012201A" w:rsidRDefault="0012201A" w:rsidP="0012201A">
      <w:pPr>
        <w:bidi/>
        <w:spacing w:before="100" w:beforeAutospacing="1" w:after="100" w:afterAutospacing="1"/>
      </w:pPr>
      <w:r>
        <w:rPr>
          <w:rStyle w:val="Strong"/>
          <w:rtl/>
        </w:rPr>
        <w:t>شروط وجوب الصيام</w:t>
      </w:r>
      <w:r>
        <w:rPr>
          <w:rStyle w:val="relative"/>
          <w:rtl/>
        </w:rPr>
        <w:t xml:space="preserve"> هي</w:t>
      </w:r>
      <w:r>
        <w:rPr>
          <w:rStyle w:val="relative"/>
        </w:rPr>
        <w:t>:</w:t>
      </w:r>
    </w:p>
    <w:p w14:paraId="7057E41E" w14:textId="77777777" w:rsidR="0012201A" w:rsidRDefault="0012201A" w:rsidP="006C109D">
      <w:pPr>
        <w:numPr>
          <w:ilvl w:val="0"/>
          <w:numId w:val="23"/>
        </w:numPr>
        <w:bidi/>
        <w:spacing w:before="100" w:beforeAutospacing="1" w:after="100" w:afterAutospacing="1"/>
      </w:pPr>
      <w:r>
        <w:rPr>
          <w:rStyle w:val="Strong"/>
          <w:rtl/>
        </w:rPr>
        <w:t>الإسلام</w:t>
      </w:r>
      <w:r>
        <w:t xml:space="preserve">: </w:t>
      </w:r>
      <w:r>
        <w:rPr>
          <w:rStyle w:val="relative"/>
          <w:rtl/>
        </w:rPr>
        <w:t>لا يجب على الكافر</w:t>
      </w:r>
      <w:r>
        <w:rPr>
          <w:rStyle w:val="relative"/>
        </w:rPr>
        <w:t>.</w:t>
      </w:r>
    </w:p>
    <w:p w14:paraId="76D74742" w14:textId="77777777" w:rsidR="0012201A" w:rsidRDefault="0012201A" w:rsidP="006C109D">
      <w:pPr>
        <w:numPr>
          <w:ilvl w:val="0"/>
          <w:numId w:val="23"/>
        </w:numPr>
        <w:bidi/>
        <w:spacing w:before="100" w:beforeAutospacing="1" w:after="100" w:afterAutospacing="1"/>
      </w:pPr>
      <w:r>
        <w:rPr>
          <w:rStyle w:val="Strong"/>
          <w:rtl/>
        </w:rPr>
        <w:t>البلوغ</w:t>
      </w:r>
      <w:r>
        <w:t xml:space="preserve">: </w:t>
      </w:r>
      <w:r>
        <w:rPr>
          <w:rStyle w:val="relative"/>
          <w:rtl/>
        </w:rPr>
        <w:t>لا يجب على الصغير</w:t>
      </w:r>
      <w:r>
        <w:rPr>
          <w:rStyle w:val="relative"/>
        </w:rPr>
        <w:t>.</w:t>
      </w:r>
    </w:p>
    <w:p w14:paraId="3BD5B2A0" w14:textId="77777777" w:rsidR="0012201A" w:rsidRDefault="0012201A" w:rsidP="006C109D">
      <w:pPr>
        <w:numPr>
          <w:ilvl w:val="0"/>
          <w:numId w:val="23"/>
        </w:numPr>
        <w:bidi/>
        <w:spacing w:before="100" w:beforeAutospacing="1" w:after="100" w:afterAutospacing="1"/>
      </w:pPr>
      <w:r>
        <w:rPr>
          <w:rStyle w:val="Strong"/>
          <w:rtl/>
        </w:rPr>
        <w:t>العقل</w:t>
      </w:r>
      <w:r>
        <w:t xml:space="preserve">: </w:t>
      </w:r>
      <w:r>
        <w:rPr>
          <w:rStyle w:val="relative"/>
          <w:rtl/>
        </w:rPr>
        <w:t>لا يجب على المجنون</w:t>
      </w:r>
      <w:r>
        <w:rPr>
          <w:rStyle w:val="relative"/>
        </w:rPr>
        <w:t>.</w:t>
      </w:r>
    </w:p>
    <w:p w14:paraId="10328383" w14:textId="77777777" w:rsidR="0012201A" w:rsidRDefault="0012201A" w:rsidP="006C109D">
      <w:pPr>
        <w:numPr>
          <w:ilvl w:val="0"/>
          <w:numId w:val="23"/>
        </w:numPr>
        <w:bidi/>
        <w:spacing w:before="100" w:beforeAutospacing="1" w:after="100" w:afterAutospacing="1"/>
      </w:pPr>
      <w:r>
        <w:rPr>
          <w:rStyle w:val="Strong"/>
          <w:rtl/>
        </w:rPr>
        <w:t>القدرة</w:t>
      </w:r>
      <w:r>
        <w:t xml:space="preserve">: </w:t>
      </w:r>
      <w:r>
        <w:rPr>
          <w:rStyle w:val="relative"/>
          <w:rtl/>
        </w:rPr>
        <w:t>لا يجب على العاجز</w:t>
      </w:r>
      <w:r>
        <w:rPr>
          <w:rStyle w:val="relative"/>
        </w:rPr>
        <w:t>.</w:t>
      </w:r>
      <w:r>
        <w:t xml:space="preserve">​ </w:t>
      </w:r>
    </w:p>
    <w:p w14:paraId="7CEBF4D4" w14:textId="77777777" w:rsidR="0012201A" w:rsidRDefault="006C109D" w:rsidP="0012201A">
      <w:pPr>
        <w:bidi/>
      </w:pPr>
      <w:r>
        <w:pict w14:anchorId="25E56D58">
          <v:rect id="_x0000_i1125" style="width:0;height:1.5pt" o:hralign="center" o:hrstd="t" o:hr="t" fillcolor="#a0a0a0" stroked="f"/>
        </w:pict>
      </w:r>
    </w:p>
    <w:p w14:paraId="031C6AB8" w14:textId="77777777" w:rsidR="0012201A" w:rsidRDefault="0012201A" w:rsidP="0012201A">
      <w:pPr>
        <w:pStyle w:val="Heading3"/>
        <w:bidi/>
      </w:pPr>
      <w:r>
        <w:t xml:space="preserve">🧾 </w:t>
      </w:r>
      <w:r>
        <w:rPr>
          <w:rtl/>
        </w:rPr>
        <w:t>أسئلة وتدريبات</w:t>
      </w:r>
    </w:p>
    <w:p w14:paraId="7436D880" w14:textId="77777777" w:rsidR="0012201A" w:rsidRDefault="0012201A" w:rsidP="0012201A">
      <w:pPr>
        <w:bidi/>
        <w:spacing w:before="100" w:beforeAutospacing="1" w:after="100" w:afterAutospacing="1"/>
      </w:pPr>
      <w:r>
        <w:rPr>
          <w:rStyle w:val="Strong"/>
          <w:rtl/>
        </w:rPr>
        <w:t>س1: وضح المراد بـ"صوم رمضان" شرعًا؟</w:t>
      </w:r>
      <w:r>
        <w:br/>
      </w:r>
      <w:r>
        <w:rPr>
          <w:rStyle w:val="relative"/>
        </w:rPr>
        <w:t>"</w:t>
      </w:r>
      <w:r>
        <w:rPr>
          <w:rStyle w:val="relative"/>
          <w:rtl/>
        </w:rPr>
        <w:t>التعبد لله تعالى بالإمساك عن المفطرات من طلوع الفجر إلى غروب الشمس</w:t>
      </w:r>
      <w:r>
        <w:rPr>
          <w:rStyle w:val="relative"/>
        </w:rPr>
        <w:t>"</w:t>
      </w:r>
      <w:r>
        <w:t xml:space="preserve">.​ </w:t>
      </w:r>
    </w:p>
    <w:p w14:paraId="771CA787" w14:textId="77777777" w:rsidR="0012201A" w:rsidRDefault="0012201A" w:rsidP="0012201A">
      <w:pPr>
        <w:bidi/>
        <w:spacing w:before="100" w:beforeAutospacing="1" w:after="100" w:afterAutospacing="1"/>
      </w:pPr>
      <w:r>
        <w:rPr>
          <w:rStyle w:val="Strong"/>
          <w:rtl/>
        </w:rPr>
        <w:t>س2: ما مكانة الصيام في الإسلام؟</w:t>
      </w:r>
      <w:r>
        <w:br/>
      </w:r>
      <w:r>
        <w:rPr>
          <w:rStyle w:val="relative"/>
        </w:rPr>
        <w:t>"</w:t>
      </w:r>
      <w:r>
        <w:rPr>
          <w:rStyle w:val="relative"/>
          <w:rtl/>
        </w:rPr>
        <w:t>ركن من أركان الإسلام</w:t>
      </w:r>
      <w:r>
        <w:rPr>
          <w:rStyle w:val="relative"/>
        </w:rPr>
        <w:t>"</w:t>
      </w:r>
      <w:r>
        <w:t xml:space="preserve">.​ </w:t>
      </w:r>
    </w:p>
    <w:p w14:paraId="2153CEB8" w14:textId="77777777" w:rsidR="0012201A" w:rsidRDefault="0012201A" w:rsidP="0012201A">
      <w:pPr>
        <w:bidi/>
        <w:spacing w:before="100" w:beforeAutospacing="1" w:after="100" w:afterAutospacing="1"/>
      </w:pPr>
      <w:r>
        <w:rPr>
          <w:rStyle w:val="Strong"/>
          <w:rtl/>
        </w:rPr>
        <w:t>س3: حدد شروط وجوب الصيام</w:t>
      </w:r>
      <w:r>
        <w:rPr>
          <w:rStyle w:val="Strong"/>
        </w:rPr>
        <w:t>.</w:t>
      </w:r>
      <w:r>
        <w:br/>
      </w:r>
      <w:r>
        <w:rPr>
          <w:rStyle w:val="relative"/>
        </w:rPr>
        <w:t>"</w:t>
      </w:r>
      <w:r>
        <w:rPr>
          <w:rStyle w:val="relative"/>
          <w:rtl/>
        </w:rPr>
        <w:t>الإسلام، البلوغ، العقل، القدرة عليه</w:t>
      </w:r>
      <w:r>
        <w:rPr>
          <w:rStyle w:val="relative"/>
        </w:rPr>
        <w:t>"</w:t>
      </w:r>
      <w:r>
        <w:t xml:space="preserve">.​ </w:t>
      </w:r>
    </w:p>
    <w:p w14:paraId="272E393E" w14:textId="77777777" w:rsidR="0012201A" w:rsidRDefault="0012201A" w:rsidP="0012201A">
      <w:pPr>
        <w:bidi/>
        <w:spacing w:before="100" w:beforeAutospacing="1" w:after="100" w:afterAutospacing="1"/>
      </w:pPr>
      <w:r>
        <w:rPr>
          <w:rStyle w:val="Strong"/>
          <w:rtl/>
        </w:rPr>
        <w:t>س4: على أي شيء يمكن الاستدلال بالأدلة التالية؟</w:t>
      </w:r>
    </w:p>
    <w:p w14:paraId="3356D58B" w14:textId="77777777" w:rsidR="0012201A" w:rsidRDefault="0012201A" w:rsidP="006C109D">
      <w:pPr>
        <w:numPr>
          <w:ilvl w:val="0"/>
          <w:numId w:val="24"/>
        </w:numPr>
        <w:bidi/>
        <w:spacing w:before="100" w:beforeAutospacing="1" w:after="100" w:afterAutospacing="1"/>
      </w:pPr>
      <w:r>
        <w:rPr>
          <w:rtl/>
        </w:rPr>
        <w:t>أ</w:t>
      </w:r>
      <w:r>
        <w:t xml:space="preserve">: </w:t>
      </w:r>
      <w:r>
        <w:rPr>
          <w:rStyle w:val="relative"/>
        </w:rPr>
        <w:t>"</w:t>
      </w:r>
      <w:r>
        <w:rPr>
          <w:rStyle w:val="relative"/>
          <w:rtl/>
        </w:rPr>
        <w:t>من لم يبيت الصيام قبل الفجر فلا صيام له</w:t>
      </w:r>
      <w:r>
        <w:rPr>
          <w:rStyle w:val="relative"/>
        </w:rPr>
        <w:t>"</w:t>
      </w:r>
      <w:r>
        <w:br/>
      </w:r>
      <w:r>
        <w:rPr>
          <w:rStyle w:val="Emphasis"/>
          <w:rtl/>
        </w:rPr>
        <w:t>الاستدلال</w:t>
      </w:r>
      <w:r>
        <w:t xml:space="preserve">: </w:t>
      </w:r>
      <w:r>
        <w:rPr>
          <w:rStyle w:val="relative"/>
        </w:rPr>
        <w:t>"</w:t>
      </w:r>
      <w:r>
        <w:rPr>
          <w:rStyle w:val="relative"/>
          <w:rtl/>
        </w:rPr>
        <w:t>تجب نية الصيام الواجب قبل الفجر</w:t>
      </w:r>
      <w:r>
        <w:rPr>
          <w:rStyle w:val="relative"/>
        </w:rPr>
        <w:t>"</w:t>
      </w:r>
      <w:r>
        <w:t>.</w:t>
      </w:r>
    </w:p>
    <w:p w14:paraId="254AFD0E" w14:textId="77777777" w:rsidR="0012201A" w:rsidRDefault="0012201A" w:rsidP="006C109D">
      <w:pPr>
        <w:numPr>
          <w:ilvl w:val="0"/>
          <w:numId w:val="24"/>
        </w:numPr>
        <w:bidi/>
        <w:spacing w:before="100" w:beforeAutospacing="1" w:after="100" w:afterAutospacing="1"/>
      </w:pPr>
      <w:r>
        <w:rPr>
          <w:rtl/>
        </w:rPr>
        <w:t>ب</w:t>
      </w:r>
      <w:r>
        <w:t xml:space="preserve">: </w:t>
      </w:r>
      <w:r>
        <w:rPr>
          <w:rStyle w:val="relative"/>
        </w:rPr>
        <w:t>"</w:t>
      </w:r>
      <w:r>
        <w:rPr>
          <w:rStyle w:val="relative"/>
          <w:rtl/>
        </w:rPr>
        <w:t>صوموا لرؤيته، وأفطروا لرؤيته</w:t>
      </w:r>
      <w:r>
        <w:rPr>
          <w:rStyle w:val="relative"/>
        </w:rPr>
        <w:t>"</w:t>
      </w:r>
      <w:r>
        <w:br/>
      </w:r>
      <w:r>
        <w:rPr>
          <w:rStyle w:val="Emphasis"/>
          <w:rtl/>
        </w:rPr>
        <w:t>الاستدلال</w:t>
      </w:r>
      <w:r>
        <w:t xml:space="preserve">: </w:t>
      </w:r>
      <w:r>
        <w:rPr>
          <w:rStyle w:val="relative"/>
        </w:rPr>
        <w:t>"</w:t>
      </w:r>
      <w:r>
        <w:rPr>
          <w:rStyle w:val="relative"/>
          <w:rtl/>
        </w:rPr>
        <w:t>ثبوت الشهر برؤية الهلال أو إكمال العدة</w:t>
      </w:r>
      <w:r>
        <w:rPr>
          <w:rStyle w:val="relative"/>
        </w:rPr>
        <w:t>"</w:t>
      </w:r>
      <w:r>
        <w:t xml:space="preserve">.​ </w:t>
      </w:r>
    </w:p>
    <w:p w14:paraId="48DAC778" w14:textId="77777777" w:rsidR="0012201A" w:rsidRDefault="0012201A" w:rsidP="0012201A">
      <w:pPr>
        <w:bidi/>
        <w:spacing w:before="100" w:beforeAutospacing="1" w:after="100" w:afterAutospacing="1"/>
      </w:pPr>
      <w:r>
        <w:rPr>
          <w:rStyle w:val="Strong"/>
          <w:rtl/>
        </w:rPr>
        <w:t>س5: أجب بصح أو خطأ مع تصحيح الخطأ إن وجد</w:t>
      </w:r>
      <w:r>
        <w:rPr>
          <w:rStyle w:val="Strong"/>
        </w:rPr>
        <w:t>:</w:t>
      </w:r>
    </w:p>
    <w:p w14:paraId="0C232814" w14:textId="77777777" w:rsidR="0012201A" w:rsidRDefault="0012201A" w:rsidP="006C109D">
      <w:pPr>
        <w:numPr>
          <w:ilvl w:val="0"/>
          <w:numId w:val="25"/>
        </w:numPr>
        <w:bidi/>
        <w:spacing w:before="100" w:beforeAutospacing="1" w:after="100" w:afterAutospacing="1"/>
      </w:pPr>
      <w:r>
        <w:rPr>
          <w:rtl/>
        </w:rPr>
        <w:t>أ</w:t>
      </w:r>
      <w:r>
        <w:t xml:space="preserve">: </w:t>
      </w:r>
      <w:r>
        <w:rPr>
          <w:rStyle w:val="relative"/>
        </w:rPr>
        <w:t>"</w:t>
      </w:r>
      <w:r>
        <w:rPr>
          <w:rStyle w:val="relative"/>
          <w:rtl/>
        </w:rPr>
        <w:t>يستحب تعيين نية الصيام الواجب قبل طلوع الفجر</w:t>
      </w:r>
      <w:r>
        <w:rPr>
          <w:rStyle w:val="relative"/>
        </w:rPr>
        <w:t>"</w:t>
      </w:r>
      <w:r>
        <w:br/>
      </w:r>
      <w:r>
        <w:rPr>
          <w:rStyle w:val="Emphasis"/>
          <w:rtl/>
        </w:rPr>
        <w:t>الإجابة</w:t>
      </w:r>
      <w:r>
        <w:t xml:space="preserve">: </w:t>
      </w:r>
      <w:r>
        <w:rPr>
          <w:rStyle w:val="relative"/>
          <w:rtl/>
        </w:rPr>
        <w:t>خطأ، يجب تعيين نية الصيام الواجب قبل طلوع الفجر</w:t>
      </w:r>
      <w:r>
        <w:rPr>
          <w:rStyle w:val="relative"/>
        </w:rPr>
        <w:t>.</w:t>
      </w:r>
    </w:p>
    <w:p w14:paraId="3BC546CE" w14:textId="77777777" w:rsidR="0012201A" w:rsidRDefault="0012201A" w:rsidP="006C109D">
      <w:pPr>
        <w:numPr>
          <w:ilvl w:val="0"/>
          <w:numId w:val="25"/>
        </w:numPr>
        <w:bidi/>
        <w:spacing w:before="100" w:beforeAutospacing="1" w:after="100" w:afterAutospacing="1"/>
      </w:pPr>
      <w:r>
        <w:rPr>
          <w:rtl/>
        </w:rPr>
        <w:t>ب</w:t>
      </w:r>
      <w:r>
        <w:t xml:space="preserve">: </w:t>
      </w:r>
      <w:r>
        <w:rPr>
          <w:rStyle w:val="relative"/>
        </w:rPr>
        <w:t>"</w:t>
      </w:r>
      <w:r>
        <w:rPr>
          <w:rStyle w:val="relative"/>
          <w:rtl/>
        </w:rPr>
        <w:t>لا يجوز تقدم رمضان بصيام يوم أو يومين إلا إذا كان صيامًا يصومه عادة كالاثنين والخميس</w:t>
      </w:r>
      <w:r>
        <w:rPr>
          <w:rStyle w:val="relative"/>
        </w:rPr>
        <w:t>"</w:t>
      </w:r>
      <w:r>
        <w:br/>
      </w:r>
      <w:r>
        <w:rPr>
          <w:rStyle w:val="Emphasis"/>
          <w:rtl/>
        </w:rPr>
        <w:t>الإجابة</w:t>
      </w:r>
      <w:r>
        <w:t xml:space="preserve">: </w:t>
      </w:r>
      <w:r>
        <w:rPr>
          <w:rStyle w:val="relative"/>
          <w:rtl/>
        </w:rPr>
        <w:t>صح</w:t>
      </w:r>
      <w:r>
        <w:t xml:space="preserve">.​ </w:t>
      </w:r>
    </w:p>
    <w:p w14:paraId="1A3A27E0" w14:textId="77777777" w:rsidR="0012201A" w:rsidRPr="0027464E" w:rsidRDefault="0012201A" w:rsidP="006C109D">
      <w:pPr>
        <w:pStyle w:val="ListParagraph"/>
        <w:numPr>
          <w:ilvl w:val="0"/>
          <w:numId w:val="3"/>
        </w:numPr>
        <w:tabs>
          <w:tab w:val="left" w:pos="3490"/>
        </w:tabs>
        <w:bidi/>
        <w:rPr>
          <w:sz w:val="28"/>
          <w:szCs w:val="28"/>
          <w:rtl/>
        </w:rPr>
      </w:pPr>
    </w:p>
    <w:p w14:paraId="44188A73" w14:textId="77777777" w:rsidR="0012201A" w:rsidRDefault="0012201A" w:rsidP="0012201A">
      <w:pPr>
        <w:tabs>
          <w:tab w:val="left" w:pos="3490"/>
        </w:tabs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صلاة التراويح</w:t>
      </w:r>
    </w:p>
    <w:p w14:paraId="7C8441F4" w14:textId="77777777" w:rsidR="0012201A" w:rsidRDefault="0012201A" w:rsidP="006C109D">
      <w:pPr>
        <w:pStyle w:val="ListParagraph"/>
        <w:numPr>
          <w:ilvl w:val="0"/>
          <w:numId w:val="4"/>
        </w:numPr>
        <w:tabs>
          <w:tab w:val="left" w:pos="3490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صفحة 87-91</w:t>
      </w:r>
    </w:p>
    <w:p w14:paraId="78E32838" w14:textId="77777777" w:rsidR="0012201A" w:rsidRDefault="0012201A" w:rsidP="006C109D">
      <w:pPr>
        <w:pStyle w:val="ListParagraph"/>
        <w:numPr>
          <w:ilvl w:val="0"/>
          <w:numId w:val="4"/>
        </w:numPr>
        <w:tabs>
          <w:tab w:val="left" w:pos="3490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يتكلم عن تعلم صلوات التراويح</w:t>
      </w:r>
    </w:p>
    <w:p w14:paraId="3D8AF2D7" w14:textId="77777777" w:rsidR="0012201A" w:rsidRDefault="0012201A" w:rsidP="006C109D">
      <w:pPr>
        <w:pStyle w:val="ListParagraph"/>
        <w:numPr>
          <w:ilvl w:val="0"/>
          <w:numId w:val="4"/>
        </w:numPr>
        <w:tabs>
          <w:tab w:val="left" w:pos="3490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مثال: أستنتج الحكمة من تشريع الصلوات</w:t>
      </w:r>
    </w:p>
    <w:p w14:paraId="1692FDBF" w14:textId="77777777" w:rsidR="0012201A" w:rsidRDefault="0012201A" w:rsidP="0012201A">
      <w:pPr>
        <w:bidi/>
        <w:spacing w:before="100" w:beforeAutospacing="1" w:after="100" w:afterAutospacing="1"/>
      </w:pPr>
      <w:r>
        <w:rPr>
          <w:rStyle w:val="Strong"/>
          <w:rtl/>
        </w:rPr>
        <w:t>وقت صلاة التراويح</w:t>
      </w:r>
      <w:r>
        <w:rPr>
          <w:rStyle w:val="relative"/>
        </w:rPr>
        <w:t>:</w:t>
      </w:r>
      <w:r>
        <w:br/>
      </w:r>
      <w:r>
        <w:rPr>
          <w:rStyle w:val="relative"/>
        </w:rPr>
        <w:t>"</w:t>
      </w:r>
      <w:r>
        <w:rPr>
          <w:rStyle w:val="relative"/>
          <w:rtl/>
        </w:rPr>
        <w:t>تؤدى بعد صلاة العشاء في ليالي شهر رمضان</w:t>
      </w:r>
      <w:r>
        <w:rPr>
          <w:rStyle w:val="relative"/>
        </w:rPr>
        <w:t>"</w:t>
      </w:r>
      <w:r>
        <w:t xml:space="preserve"> .​ </w:t>
      </w:r>
    </w:p>
    <w:p w14:paraId="201D417C" w14:textId="77777777" w:rsidR="0012201A" w:rsidRDefault="006C109D" w:rsidP="0012201A">
      <w:pPr>
        <w:bidi/>
      </w:pPr>
      <w:r>
        <w:pict w14:anchorId="6DA09099">
          <v:rect id="_x0000_i1126" style="width:0;height:1.5pt" o:hralign="center" o:hrstd="t" o:hr="t" fillcolor="#a0a0a0" stroked="f"/>
        </w:pict>
      </w:r>
    </w:p>
    <w:p w14:paraId="1D65F543" w14:textId="77777777" w:rsidR="0012201A" w:rsidRDefault="0012201A" w:rsidP="0012201A">
      <w:pPr>
        <w:pStyle w:val="Heading3"/>
        <w:bidi/>
      </w:pPr>
      <w:r>
        <w:rPr>
          <w:rFonts w:ascii="Segoe UI Symbol" w:hAnsi="Segoe UI Symbol" w:cs="Segoe UI Symbol"/>
        </w:rPr>
        <w:t>🔢</w:t>
      </w:r>
      <w:r>
        <w:t xml:space="preserve"> </w:t>
      </w:r>
      <w:r>
        <w:rPr>
          <w:rtl/>
        </w:rPr>
        <w:t>عدد ركعات صلاة التراويح</w:t>
      </w:r>
    </w:p>
    <w:p w14:paraId="6B7EBC31" w14:textId="77777777" w:rsidR="0012201A" w:rsidRDefault="0012201A" w:rsidP="0012201A">
      <w:pPr>
        <w:bidi/>
        <w:spacing w:before="100" w:beforeAutospacing="1" w:after="100" w:afterAutospacing="1"/>
      </w:pPr>
      <w:r>
        <w:rPr>
          <w:rStyle w:val="Strong"/>
          <w:rtl/>
        </w:rPr>
        <w:t>عدد ركعات صلاة التراويح</w:t>
      </w:r>
      <w:r>
        <w:rPr>
          <w:rStyle w:val="relative"/>
        </w:rPr>
        <w:t>:</w:t>
      </w:r>
      <w:r>
        <w:br/>
      </w:r>
      <w:r>
        <w:rPr>
          <w:rStyle w:val="relative"/>
        </w:rPr>
        <w:t>"</w:t>
      </w:r>
      <w:r>
        <w:rPr>
          <w:rStyle w:val="relative"/>
          <w:rtl/>
        </w:rPr>
        <w:t>ثماني ركعات، ويجوز أن يصليها المسلم أكثر من ذلك حسب استطاعته وقدرته</w:t>
      </w:r>
      <w:r>
        <w:rPr>
          <w:rStyle w:val="relative"/>
        </w:rPr>
        <w:t>"</w:t>
      </w:r>
      <w:r>
        <w:t xml:space="preserve"> </w:t>
      </w:r>
    </w:p>
    <w:p w14:paraId="78068E1F" w14:textId="77777777" w:rsidR="0012201A" w:rsidRDefault="006C109D" w:rsidP="0012201A">
      <w:pPr>
        <w:bidi/>
      </w:pPr>
      <w:r>
        <w:pict w14:anchorId="43D8304C">
          <v:rect id="_x0000_i1127" style="width:0;height:1.5pt" o:hralign="center" o:hrstd="t" o:hr="t" fillcolor="#a0a0a0" stroked="f"/>
        </w:pict>
      </w:r>
    </w:p>
    <w:p w14:paraId="2E8731E0" w14:textId="77777777" w:rsidR="0012201A" w:rsidRDefault="0012201A" w:rsidP="0012201A">
      <w:pPr>
        <w:pStyle w:val="Heading3"/>
        <w:bidi/>
      </w:pPr>
      <w:r>
        <w:t xml:space="preserve">🧘 </w:t>
      </w:r>
      <w:r>
        <w:rPr>
          <w:rtl/>
        </w:rPr>
        <w:t>كيفية أداء صلاة التراويح</w:t>
      </w:r>
    </w:p>
    <w:p w14:paraId="13912689" w14:textId="77777777" w:rsidR="0012201A" w:rsidRDefault="0012201A" w:rsidP="0012201A">
      <w:pPr>
        <w:bidi/>
        <w:spacing w:before="100" w:beforeAutospacing="1" w:after="100" w:afterAutospacing="1"/>
      </w:pPr>
      <w:r>
        <w:rPr>
          <w:rStyle w:val="Strong"/>
          <w:rtl/>
        </w:rPr>
        <w:t>كيفية أداء صلاة التراويح</w:t>
      </w:r>
      <w:r>
        <w:rPr>
          <w:rStyle w:val="relative"/>
        </w:rPr>
        <w:t>:</w:t>
      </w:r>
      <w:r>
        <w:br/>
      </w:r>
      <w:r>
        <w:rPr>
          <w:rStyle w:val="relative"/>
        </w:rPr>
        <w:t>"</w:t>
      </w:r>
      <w:r>
        <w:rPr>
          <w:rStyle w:val="relative"/>
          <w:rtl/>
        </w:rPr>
        <w:t>تُصلى ركعتين ركعتين، يقرأ الإمام فيهما بعد الفاتحة ما تيسر من القرآن الكريم</w:t>
      </w:r>
      <w:r>
        <w:rPr>
          <w:rStyle w:val="relative"/>
        </w:rPr>
        <w:t>"</w:t>
      </w:r>
      <w:r>
        <w:t xml:space="preserve"> . </w:t>
      </w:r>
    </w:p>
    <w:p w14:paraId="4280062C" w14:textId="77777777" w:rsidR="0012201A" w:rsidRDefault="006C109D" w:rsidP="0012201A">
      <w:pPr>
        <w:bidi/>
      </w:pPr>
      <w:r>
        <w:pict w14:anchorId="57C1B10B">
          <v:rect id="_x0000_i1128" style="width:0;height:1.5pt" o:hralign="center" o:hrstd="t" o:hr="t" fillcolor="#a0a0a0" stroked="f"/>
        </w:pict>
      </w:r>
    </w:p>
    <w:p w14:paraId="4479ACDC" w14:textId="77777777" w:rsidR="0012201A" w:rsidRDefault="0012201A" w:rsidP="0012201A">
      <w:pPr>
        <w:pStyle w:val="Heading3"/>
        <w:bidi/>
      </w:pPr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tl/>
        </w:rPr>
        <w:t>أسئلة وتدريبات</w:t>
      </w:r>
    </w:p>
    <w:p w14:paraId="0AE95CD3" w14:textId="77777777" w:rsidR="0012201A" w:rsidRDefault="0012201A" w:rsidP="0012201A">
      <w:pPr>
        <w:bidi/>
        <w:spacing w:before="100" w:beforeAutospacing="1" w:after="100" w:afterAutospacing="1"/>
      </w:pPr>
      <w:r>
        <w:rPr>
          <w:rStyle w:val="Strong"/>
          <w:rtl/>
        </w:rPr>
        <w:t>س1: أكمل الفراغات الآتية بما هو مناسب</w:t>
      </w:r>
      <w:r>
        <w:rPr>
          <w:rStyle w:val="Strong"/>
        </w:rPr>
        <w:t>:</w:t>
      </w:r>
    </w:p>
    <w:p w14:paraId="359AC985" w14:textId="77777777" w:rsidR="0012201A" w:rsidRDefault="0012201A" w:rsidP="006C109D">
      <w:pPr>
        <w:numPr>
          <w:ilvl w:val="0"/>
          <w:numId w:val="26"/>
        </w:numPr>
        <w:bidi/>
        <w:spacing w:before="100" w:beforeAutospacing="1" w:after="100" w:afterAutospacing="1"/>
      </w:pPr>
      <w:r>
        <w:rPr>
          <w:rStyle w:val="relative"/>
          <w:rtl/>
        </w:rPr>
        <w:t xml:space="preserve">يؤدي المسلمون صلاة التراويح في ليالي شهر </w:t>
      </w:r>
      <w:r>
        <w:rPr>
          <w:rStyle w:val="Strong"/>
          <w:rtl/>
        </w:rPr>
        <w:t>رمضان المبارك</w:t>
      </w:r>
      <w:r>
        <w:rPr>
          <w:rStyle w:val="relative"/>
        </w:rPr>
        <w:t>.</w:t>
      </w:r>
      <w:r>
        <w:t xml:space="preserve">​ </w:t>
      </w:r>
    </w:p>
    <w:p w14:paraId="0E31B602" w14:textId="77777777" w:rsidR="0012201A" w:rsidRDefault="0012201A" w:rsidP="006C109D">
      <w:pPr>
        <w:numPr>
          <w:ilvl w:val="0"/>
          <w:numId w:val="26"/>
        </w:numPr>
        <w:bidi/>
        <w:spacing w:before="100" w:beforeAutospacing="1" w:after="100" w:afterAutospacing="1"/>
      </w:pPr>
      <w:r>
        <w:rPr>
          <w:rStyle w:val="relative"/>
          <w:rtl/>
        </w:rPr>
        <w:t>حكم صلاة التراويح</w:t>
      </w:r>
      <w:r>
        <w:rPr>
          <w:rStyle w:val="relative"/>
        </w:rPr>
        <w:t xml:space="preserve">: </w:t>
      </w:r>
      <w:r>
        <w:rPr>
          <w:rStyle w:val="Strong"/>
          <w:rtl/>
        </w:rPr>
        <w:t>سنة</w:t>
      </w:r>
      <w:r>
        <w:rPr>
          <w:rStyle w:val="relative"/>
        </w:rPr>
        <w:t>.</w:t>
      </w:r>
      <w:r>
        <w:t xml:space="preserve"> </w:t>
      </w:r>
    </w:p>
    <w:p w14:paraId="2420112B" w14:textId="77777777" w:rsidR="0012201A" w:rsidRDefault="0012201A" w:rsidP="0012201A">
      <w:pPr>
        <w:bidi/>
        <w:spacing w:before="100" w:beforeAutospacing="1" w:after="100" w:afterAutospacing="1"/>
      </w:pPr>
      <w:r>
        <w:rPr>
          <w:rStyle w:val="Strong"/>
          <w:rtl/>
        </w:rPr>
        <w:t>س3: قال رسول الله صلى الله عليه وسلم: "صلاة الليل مثنى مثنى". أصف كيفية أداء صلاة التراويح كما وردت في الحديث النبوي الشريف</w:t>
      </w:r>
      <w:r>
        <w:rPr>
          <w:rStyle w:val="Strong"/>
        </w:rPr>
        <w:t>.</w:t>
      </w:r>
    </w:p>
    <w:p w14:paraId="7D3F5910" w14:textId="77777777" w:rsidR="0012201A" w:rsidRDefault="0012201A" w:rsidP="0012201A">
      <w:pPr>
        <w:bidi/>
        <w:spacing w:before="100" w:beforeAutospacing="1" w:after="100" w:afterAutospacing="1"/>
      </w:pPr>
      <w:r>
        <w:rPr>
          <w:rStyle w:val="relative"/>
        </w:rPr>
        <w:t>"</w:t>
      </w:r>
      <w:r>
        <w:rPr>
          <w:rStyle w:val="relative"/>
          <w:rtl/>
        </w:rPr>
        <w:t>تُصلى ركعتين ركعتين، يقرأ الإمام فيهما بعد الفاتحة ما تيسر من القرآن الكريم</w:t>
      </w:r>
      <w:r>
        <w:rPr>
          <w:rStyle w:val="relative"/>
        </w:rPr>
        <w:t>"</w:t>
      </w:r>
    </w:p>
    <w:p w14:paraId="0248AEBB" w14:textId="77777777" w:rsidR="0012201A" w:rsidRDefault="0012201A" w:rsidP="0012201A">
      <w:pPr>
        <w:bidi/>
        <w:spacing w:before="100" w:beforeAutospacing="1" w:after="100" w:afterAutospacing="1"/>
      </w:pPr>
      <w:r>
        <w:rPr>
          <w:rStyle w:val="Strong"/>
          <w:rtl/>
        </w:rPr>
        <w:t>س4: علل سبب تسمية صلاة التراويح بهذا الاسم</w:t>
      </w:r>
      <w:r>
        <w:rPr>
          <w:rStyle w:val="Strong"/>
        </w:rPr>
        <w:t>.</w:t>
      </w:r>
    </w:p>
    <w:p w14:paraId="3963EF69" w14:textId="77777777" w:rsidR="0012201A" w:rsidRDefault="0012201A" w:rsidP="0012201A">
      <w:pPr>
        <w:bidi/>
        <w:spacing w:before="100" w:beforeAutospacing="1" w:after="100" w:afterAutospacing="1"/>
      </w:pPr>
      <w:r>
        <w:rPr>
          <w:rStyle w:val="relative"/>
        </w:rPr>
        <w:t>"</w:t>
      </w:r>
      <w:r>
        <w:rPr>
          <w:rStyle w:val="relative"/>
          <w:rtl/>
        </w:rPr>
        <w:t>أن الصحابة رضي الله عنهم كانوا إذا أطالوا في الصلاة استراحوا قليلاً بعد أن يسلموا، ثم يستأنفون صلاتهم</w:t>
      </w:r>
      <w:r>
        <w:rPr>
          <w:rStyle w:val="relative"/>
        </w:rPr>
        <w:t>"</w:t>
      </w:r>
      <w:r>
        <w:t xml:space="preserve"> </w:t>
      </w:r>
    </w:p>
    <w:p w14:paraId="49E460D2" w14:textId="77777777" w:rsidR="0012201A" w:rsidRPr="0027464E" w:rsidRDefault="0012201A" w:rsidP="006C109D">
      <w:pPr>
        <w:pStyle w:val="ListParagraph"/>
        <w:numPr>
          <w:ilvl w:val="0"/>
          <w:numId w:val="4"/>
        </w:numPr>
        <w:tabs>
          <w:tab w:val="left" w:pos="3490"/>
        </w:tabs>
        <w:bidi/>
        <w:rPr>
          <w:sz w:val="28"/>
          <w:szCs w:val="28"/>
          <w:rtl/>
        </w:rPr>
      </w:pPr>
    </w:p>
    <w:p w14:paraId="59632251" w14:textId="77777777" w:rsidR="0012201A" w:rsidRDefault="0012201A" w:rsidP="0012201A">
      <w:pPr>
        <w:tabs>
          <w:tab w:val="left" w:pos="3490"/>
        </w:tabs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أحكام صلاة العيدين</w:t>
      </w:r>
    </w:p>
    <w:p w14:paraId="4B2868F3" w14:textId="77777777" w:rsidR="0012201A" w:rsidRDefault="0012201A" w:rsidP="006C109D">
      <w:pPr>
        <w:pStyle w:val="ListParagraph"/>
        <w:numPr>
          <w:ilvl w:val="0"/>
          <w:numId w:val="5"/>
        </w:numPr>
        <w:tabs>
          <w:tab w:val="left" w:pos="3490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صفحة 92- 91</w:t>
      </w:r>
    </w:p>
    <w:p w14:paraId="684EFEDA" w14:textId="77777777" w:rsidR="0012201A" w:rsidRDefault="0012201A" w:rsidP="006C109D">
      <w:pPr>
        <w:pStyle w:val="ListParagraph"/>
        <w:numPr>
          <w:ilvl w:val="0"/>
          <w:numId w:val="5"/>
        </w:numPr>
        <w:tabs>
          <w:tab w:val="left" w:pos="3490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يتكلم الدرس عن تعلم أحكام صلاة العيدين</w:t>
      </w:r>
    </w:p>
    <w:p w14:paraId="3993E376" w14:textId="77777777" w:rsidR="0012201A" w:rsidRDefault="0012201A" w:rsidP="006C109D">
      <w:pPr>
        <w:pStyle w:val="ListParagraph"/>
        <w:numPr>
          <w:ilvl w:val="0"/>
          <w:numId w:val="5"/>
        </w:numPr>
        <w:tabs>
          <w:tab w:val="left" w:pos="3490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مثال: ما هي أحكام صلاة العيد</w:t>
      </w:r>
    </w:p>
    <w:p w14:paraId="7989FFC7" w14:textId="77777777" w:rsidR="0012201A" w:rsidRDefault="0012201A" w:rsidP="0012201A">
      <w:pPr>
        <w:pStyle w:val="Heading3"/>
        <w:bidi/>
      </w:pPr>
      <w:r>
        <w:rPr>
          <w:rtl/>
        </w:rPr>
        <w:t>أولًا: ما هي صلاة العيد؟</w:t>
      </w:r>
    </w:p>
    <w:p w14:paraId="3E26744C" w14:textId="77777777" w:rsidR="0012201A" w:rsidRDefault="0012201A" w:rsidP="0012201A">
      <w:pPr>
        <w:bidi/>
        <w:spacing w:before="100" w:beforeAutospacing="1" w:after="100" w:afterAutospacing="1"/>
      </w:pPr>
      <w:r>
        <w:rPr>
          <w:rStyle w:val="Strong"/>
          <w:rtl/>
        </w:rPr>
        <w:t>صلاة العيدين</w:t>
      </w:r>
      <w:r>
        <w:rPr>
          <w:rtl/>
        </w:rPr>
        <w:t xml:space="preserve"> هي</w:t>
      </w:r>
      <w:r>
        <w:t>:</w:t>
      </w:r>
      <w:r>
        <w:br/>
      </w:r>
      <w:r>
        <w:rPr>
          <w:rtl/>
        </w:rPr>
        <w:t xml:space="preserve">صلاة يؤديها المسلمون </w:t>
      </w:r>
      <w:r>
        <w:rPr>
          <w:rStyle w:val="Strong"/>
          <w:rtl/>
        </w:rPr>
        <w:t>في يومي عيد الفطر وعيد الأضحى</w:t>
      </w:r>
      <w:r>
        <w:rPr>
          <w:rtl/>
        </w:rPr>
        <w:t>، وهي من شعائر الإسلام العظيمة التي تُظهر الفرح والشكر لله</w:t>
      </w:r>
      <w:r>
        <w:t>.</w:t>
      </w:r>
    </w:p>
    <w:p w14:paraId="64485CF3" w14:textId="77777777" w:rsidR="0012201A" w:rsidRDefault="006C109D" w:rsidP="0012201A">
      <w:pPr>
        <w:bidi/>
      </w:pPr>
      <w:r>
        <w:pict w14:anchorId="3CB1E03E">
          <v:rect id="_x0000_i1129" style="width:0;height:1.5pt" o:hralign="center" o:hrstd="t" o:hr="t" fillcolor="#a0a0a0" stroked="f"/>
        </w:pict>
      </w:r>
    </w:p>
    <w:p w14:paraId="4722D235" w14:textId="77777777" w:rsidR="0012201A" w:rsidRDefault="0012201A" w:rsidP="0012201A">
      <w:pPr>
        <w:pStyle w:val="Heading3"/>
        <w:bidi/>
      </w:pPr>
      <w:r>
        <w:rPr>
          <w:rFonts w:ascii="Segoe UI Symbol" w:hAnsi="Segoe UI Symbol" w:cs="Segoe UI Symbol"/>
        </w:rPr>
        <w:t>🕌</w:t>
      </w:r>
      <w:r>
        <w:t xml:space="preserve"> </w:t>
      </w:r>
      <w:r>
        <w:rPr>
          <w:rtl/>
        </w:rPr>
        <w:t>حكمها</w:t>
      </w:r>
      <w:r>
        <w:t>:</w:t>
      </w:r>
    </w:p>
    <w:p w14:paraId="1DE725BB" w14:textId="77777777" w:rsidR="0012201A" w:rsidRDefault="0012201A" w:rsidP="006C109D">
      <w:pPr>
        <w:numPr>
          <w:ilvl w:val="0"/>
          <w:numId w:val="27"/>
        </w:numPr>
        <w:bidi/>
        <w:spacing w:before="100" w:beforeAutospacing="1" w:after="100" w:afterAutospacing="1"/>
      </w:pPr>
      <w:r>
        <w:rPr>
          <w:rStyle w:val="Strong"/>
          <w:rtl/>
        </w:rPr>
        <w:t>سنة مؤكدة</w:t>
      </w:r>
      <w:r>
        <w:rPr>
          <w:rtl/>
        </w:rPr>
        <w:t>، ويستحب أن تُصلى جماعة في المصلى أو المسجد</w:t>
      </w:r>
      <w:r>
        <w:t>.</w:t>
      </w:r>
    </w:p>
    <w:p w14:paraId="479F2EAE" w14:textId="77777777" w:rsidR="0012201A" w:rsidRDefault="006C109D" w:rsidP="0012201A">
      <w:pPr>
        <w:bidi/>
      </w:pPr>
      <w:r>
        <w:pict w14:anchorId="0EF47DEC">
          <v:rect id="_x0000_i1130" style="width:0;height:1.5pt" o:hralign="center" o:hrstd="t" o:hr="t" fillcolor="#a0a0a0" stroked="f"/>
        </w:pict>
      </w:r>
    </w:p>
    <w:p w14:paraId="40CEA872" w14:textId="77777777" w:rsidR="0012201A" w:rsidRDefault="0012201A" w:rsidP="0012201A">
      <w:pPr>
        <w:pStyle w:val="Heading3"/>
        <w:bidi/>
      </w:pPr>
      <w:r>
        <w:t xml:space="preserve">⏰ </w:t>
      </w:r>
      <w:r>
        <w:rPr>
          <w:rtl/>
        </w:rPr>
        <w:t>وقتها</w:t>
      </w:r>
      <w:r>
        <w:t>:</w:t>
      </w:r>
    </w:p>
    <w:p w14:paraId="5320F215" w14:textId="77777777" w:rsidR="0012201A" w:rsidRDefault="0012201A" w:rsidP="006C109D">
      <w:pPr>
        <w:numPr>
          <w:ilvl w:val="0"/>
          <w:numId w:val="28"/>
        </w:numPr>
        <w:bidi/>
        <w:spacing w:before="100" w:beforeAutospacing="1" w:after="100" w:afterAutospacing="1"/>
      </w:pPr>
      <w:r>
        <w:rPr>
          <w:rStyle w:val="Strong"/>
          <w:rtl/>
        </w:rPr>
        <w:t>من بعد شروق الشمس بـ 15 إلى 20 دقيقة تقريبًا وحتى قبل أذان الظهر</w:t>
      </w:r>
      <w:r>
        <w:t>.</w:t>
      </w:r>
    </w:p>
    <w:p w14:paraId="31F3F336" w14:textId="77777777" w:rsidR="0012201A" w:rsidRDefault="006C109D" w:rsidP="0012201A">
      <w:pPr>
        <w:bidi/>
      </w:pPr>
      <w:r>
        <w:pict w14:anchorId="548F8094">
          <v:rect id="_x0000_i1131" style="width:0;height:1.5pt" o:hralign="center" o:hrstd="t" o:hr="t" fillcolor="#a0a0a0" stroked="f"/>
        </w:pict>
      </w:r>
    </w:p>
    <w:p w14:paraId="76C62173" w14:textId="77777777" w:rsidR="0012201A" w:rsidRDefault="0012201A" w:rsidP="0012201A">
      <w:pPr>
        <w:pStyle w:val="Heading3"/>
        <w:bidi/>
      </w:pPr>
      <w:r>
        <w:rPr>
          <w:rFonts w:ascii="Segoe UI Symbol" w:hAnsi="Segoe UI Symbol" w:cs="Segoe UI Symbol"/>
        </w:rPr>
        <w:t>🙋</w:t>
      </w:r>
      <w:r>
        <w:t>‍</w:t>
      </w:r>
      <w:r>
        <w:rPr>
          <w:rFonts w:ascii="Segoe UI Symbol" w:hAnsi="Segoe UI Symbol" w:cs="Segoe UI Symbol"/>
        </w:rPr>
        <w:t>♂</w:t>
      </w:r>
      <w:r>
        <w:t xml:space="preserve">️ </w:t>
      </w:r>
      <w:r>
        <w:rPr>
          <w:rtl/>
        </w:rPr>
        <w:t>على من تجب؟</w:t>
      </w:r>
    </w:p>
    <w:p w14:paraId="29FE39E1" w14:textId="77777777" w:rsidR="0012201A" w:rsidRDefault="0012201A" w:rsidP="006C109D">
      <w:pPr>
        <w:numPr>
          <w:ilvl w:val="0"/>
          <w:numId w:val="29"/>
        </w:numPr>
        <w:bidi/>
        <w:spacing w:before="100" w:beforeAutospacing="1" w:after="100" w:afterAutospacing="1"/>
      </w:pPr>
      <w:r>
        <w:rPr>
          <w:rStyle w:val="Strong"/>
          <w:rtl/>
        </w:rPr>
        <w:t>ليست فرضًا</w:t>
      </w:r>
      <w:r>
        <w:rPr>
          <w:rtl/>
        </w:rPr>
        <w:t xml:space="preserve">، لكنها </w:t>
      </w:r>
      <w:r>
        <w:rPr>
          <w:rStyle w:val="Strong"/>
          <w:rtl/>
        </w:rPr>
        <w:t>سنة مؤكدة</w:t>
      </w:r>
      <w:r>
        <w:rPr>
          <w:rtl/>
        </w:rPr>
        <w:t xml:space="preserve"> للرجال والنساء</w:t>
      </w:r>
      <w:r>
        <w:t>.</w:t>
      </w:r>
    </w:p>
    <w:p w14:paraId="18FF4562" w14:textId="77777777" w:rsidR="0012201A" w:rsidRDefault="0012201A" w:rsidP="006C109D">
      <w:pPr>
        <w:numPr>
          <w:ilvl w:val="0"/>
          <w:numId w:val="29"/>
        </w:numPr>
        <w:bidi/>
        <w:spacing w:before="100" w:beforeAutospacing="1" w:after="100" w:afterAutospacing="1"/>
      </w:pPr>
      <w:r>
        <w:rPr>
          <w:rtl/>
        </w:rPr>
        <w:t>يستحب حضورها حتى للأطفال</w:t>
      </w:r>
      <w:r>
        <w:t>.</w:t>
      </w:r>
    </w:p>
    <w:p w14:paraId="14156F82" w14:textId="77777777" w:rsidR="0012201A" w:rsidRDefault="006C109D" w:rsidP="0012201A">
      <w:pPr>
        <w:bidi/>
      </w:pPr>
      <w:r>
        <w:pict w14:anchorId="2044904C">
          <v:rect id="_x0000_i1132" style="width:0;height:1.5pt" o:hralign="center" o:hrstd="t" o:hr="t" fillcolor="#a0a0a0" stroked="f"/>
        </w:pict>
      </w:r>
    </w:p>
    <w:p w14:paraId="15639CD4" w14:textId="77777777" w:rsidR="0012201A" w:rsidRDefault="0012201A" w:rsidP="0012201A">
      <w:pPr>
        <w:pStyle w:val="Heading3"/>
        <w:bidi/>
      </w:pPr>
      <w:r>
        <w:rPr>
          <w:rFonts w:ascii="Segoe UI Symbol" w:hAnsi="Segoe UI Symbol" w:cs="Segoe UI Symbol"/>
        </w:rPr>
        <w:t>📖</w:t>
      </w:r>
      <w:r>
        <w:t xml:space="preserve"> </w:t>
      </w:r>
      <w:r>
        <w:rPr>
          <w:rtl/>
        </w:rPr>
        <w:t>كيف تُصلى صلاة العيد؟</w:t>
      </w:r>
    </w:p>
    <w:p w14:paraId="29843940" w14:textId="77777777" w:rsidR="0012201A" w:rsidRDefault="0012201A" w:rsidP="0012201A">
      <w:pPr>
        <w:bidi/>
        <w:spacing w:before="100" w:beforeAutospacing="1" w:after="100" w:afterAutospacing="1"/>
      </w:pPr>
      <w:r>
        <w:rPr>
          <w:rtl/>
        </w:rPr>
        <w:t xml:space="preserve">صلاة العيد </w:t>
      </w:r>
      <w:r>
        <w:rPr>
          <w:rStyle w:val="Strong"/>
          <w:rtl/>
        </w:rPr>
        <w:t>ركعتان</w:t>
      </w:r>
      <w:r>
        <w:rPr>
          <w:rtl/>
        </w:rPr>
        <w:t>، وتُصلى بهذا الشكل</w:t>
      </w:r>
      <w:r>
        <w:t>:</w:t>
      </w:r>
    </w:p>
    <w:p w14:paraId="5095039F" w14:textId="77777777" w:rsidR="0012201A" w:rsidRDefault="0012201A" w:rsidP="0012201A">
      <w:pPr>
        <w:pStyle w:val="Heading4"/>
        <w:bidi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tl/>
        </w:rPr>
        <w:t>الركعة الأولى</w:t>
      </w:r>
      <w:r>
        <w:t>:</w:t>
      </w:r>
    </w:p>
    <w:p w14:paraId="7FB8CD83" w14:textId="77777777" w:rsidR="0012201A" w:rsidRDefault="0012201A" w:rsidP="006C109D">
      <w:pPr>
        <w:numPr>
          <w:ilvl w:val="0"/>
          <w:numId w:val="30"/>
        </w:numPr>
        <w:bidi/>
        <w:spacing w:before="100" w:beforeAutospacing="1" w:after="100" w:afterAutospacing="1"/>
      </w:pPr>
      <w:r>
        <w:rPr>
          <w:rtl/>
        </w:rPr>
        <w:t>تكبيرة الإحرام (الله أكبر)</w:t>
      </w:r>
      <w:r>
        <w:t>.</w:t>
      </w:r>
    </w:p>
    <w:p w14:paraId="6FB12A3A" w14:textId="77777777" w:rsidR="0012201A" w:rsidRDefault="0012201A" w:rsidP="006C109D">
      <w:pPr>
        <w:numPr>
          <w:ilvl w:val="0"/>
          <w:numId w:val="30"/>
        </w:numPr>
        <w:bidi/>
        <w:spacing w:before="100" w:beforeAutospacing="1" w:after="100" w:afterAutospacing="1"/>
      </w:pPr>
      <w:r>
        <w:rPr>
          <w:rStyle w:val="Strong"/>
          <w:rtl/>
        </w:rPr>
        <w:t xml:space="preserve">ثم </w:t>
      </w:r>
      <w:r>
        <w:rPr>
          <w:rStyle w:val="Strong"/>
          <w:rFonts w:hint="cs"/>
          <w:rtl/>
        </w:rPr>
        <w:t>7</w:t>
      </w:r>
      <w:r>
        <w:rPr>
          <w:rStyle w:val="Strong"/>
          <w:rtl/>
        </w:rPr>
        <w:t xml:space="preserve"> تكبيرات إضافية</w:t>
      </w:r>
      <w:r>
        <w:rPr>
          <w:rtl/>
        </w:rPr>
        <w:t xml:space="preserve"> </w:t>
      </w:r>
      <w:r>
        <w:t>(</w:t>
      </w:r>
      <w:r>
        <w:rPr>
          <w:rtl/>
        </w:rPr>
        <w:t>غير تكبيرة الإحرام</w:t>
      </w:r>
      <w:r>
        <w:t>).</w:t>
      </w:r>
    </w:p>
    <w:p w14:paraId="7AADD4D9" w14:textId="77777777" w:rsidR="0012201A" w:rsidRDefault="0012201A" w:rsidP="006C109D">
      <w:pPr>
        <w:numPr>
          <w:ilvl w:val="0"/>
          <w:numId w:val="30"/>
        </w:numPr>
        <w:bidi/>
        <w:spacing w:before="100" w:beforeAutospacing="1" w:after="100" w:afterAutospacing="1"/>
      </w:pPr>
      <w:r>
        <w:rPr>
          <w:rtl/>
        </w:rPr>
        <w:t>قراءة سورة الفاتحة، ثم سورة (مثل الأعلى)</w:t>
      </w:r>
      <w:r>
        <w:t>.</w:t>
      </w:r>
    </w:p>
    <w:p w14:paraId="79CB8AAE" w14:textId="77777777" w:rsidR="0012201A" w:rsidRDefault="0012201A" w:rsidP="006C109D">
      <w:pPr>
        <w:numPr>
          <w:ilvl w:val="0"/>
          <w:numId w:val="30"/>
        </w:numPr>
        <w:bidi/>
        <w:spacing w:before="100" w:beforeAutospacing="1" w:after="100" w:afterAutospacing="1"/>
      </w:pPr>
      <w:r>
        <w:rPr>
          <w:rtl/>
        </w:rPr>
        <w:t>الركوع ثم السجود كالعادة</w:t>
      </w:r>
      <w:r>
        <w:t>.</w:t>
      </w:r>
    </w:p>
    <w:p w14:paraId="10942D2D" w14:textId="77777777" w:rsidR="0012201A" w:rsidRDefault="0012201A" w:rsidP="0012201A">
      <w:pPr>
        <w:pStyle w:val="Heading4"/>
        <w:bidi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tl/>
        </w:rPr>
        <w:t>الركعة الثانية</w:t>
      </w:r>
      <w:r>
        <w:t>:</w:t>
      </w:r>
    </w:p>
    <w:p w14:paraId="1F95C37C" w14:textId="77777777" w:rsidR="0012201A" w:rsidRDefault="0012201A" w:rsidP="006C109D">
      <w:pPr>
        <w:numPr>
          <w:ilvl w:val="0"/>
          <w:numId w:val="31"/>
        </w:numPr>
        <w:bidi/>
        <w:spacing w:before="100" w:beforeAutospacing="1" w:after="100" w:afterAutospacing="1"/>
      </w:pPr>
      <w:r>
        <w:rPr>
          <w:rtl/>
        </w:rPr>
        <w:t xml:space="preserve">بعد القيام من السجود، </w:t>
      </w:r>
      <w:r>
        <w:rPr>
          <w:rStyle w:val="Strong"/>
        </w:rPr>
        <w:t xml:space="preserve">5 </w:t>
      </w:r>
      <w:r>
        <w:rPr>
          <w:rStyle w:val="Strong"/>
          <w:rtl/>
        </w:rPr>
        <w:t>تكبيرات إضافية</w:t>
      </w:r>
      <w:r>
        <w:t>.</w:t>
      </w:r>
    </w:p>
    <w:p w14:paraId="4F791EFF" w14:textId="77777777" w:rsidR="0012201A" w:rsidRDefault="0012201A" w:rsidP="006C109D">
      <w:pPr>
        <w:numPr>
          <w:ilvl w:val="0"/>
          <w:numId w:val="31"/>
        </w:numPr>
        <w:bidi/>
        <w:spacing w:before="100" w:beforeAutospacing="1" w:after="100" w:afterAutospacing="1"/>
      </w:pPr>
      <w:r>
        <w:rPr>
          <w:rtl/>
        </w:rPr>
        <w:t>قراءة الفاتحة، ثم سورة (مثل الغاشية)</w:t>
      </w:r>
      <w:r>
        <w:t>.</w:t>
      </w:r>
    </w:p>
    <w:p w14:paraId="74A70A41" w14:textId="77777777" w:rsidR="0012201A" w:rsidRDefault="0012201A" w:rsidP="006C109D">
      <w:pPr>
        <w:numPr>
          <w:ilvl w:val="0"/>
          <w:numId w:val="31"/>
        </w:numPr>
        <w:bidi/>
        <w:spacing w:before="100" w:beforeAutospacing="1" w:after="100" w:afterAutospacing="1"/>
      </w:pPr>
      <w:r>
        <w:rPr>
          <w:rtl/>
        </w:rPr>
        <w:t>ثم تُكمل الركعة كالصلاة العادية</w:t>
      </w:r>
      <w:r>
        <w:t>.</w:t>
      </w:r>
    </w:p>
    <w:p w14:paraId="474155DA" w14:textId="77777777" w:rsidR="0012201A" w:rsidRDefault="006C109D" w:rsidP="0012201A">
      <w:pPr>
        <w:bidi/>
      </w:pPr>
      <w:r>
        <w:pict w14:anchorId="016087FC">
          <v:rect id="_x0000_i1133" style="width:0;height:1.5pt" o:hralign="center" o:hrstd="t" o:hr="t" fillcolor="#a0a0a0" stroked="f"/>
        </w:pict>
      </w:r>
    </w:p>
    <w:p w14:paraId="308757F3" w14:textId="77777777" w:rsidR="0012201A" w:rsidRDefault="0012201A" w:rsidP="0012201A">
      <w:pPr>
        <w:pStyle w:val="Heading3"/>
        <w:bidi/>
      </w:pPr>
      <w:r>
        <w:rPr>
          <w:rFonts w:ascii="Segoe UI Symbol" w:hAnsi="Segoe UI Symbol" w:cs="Segoe UI Symbol"/>
        </w:rPr>
        <w:t>🗣</w:t>
      </w:r>
      <w:r>
        <w:t xml:space="preserve">️ </w:t>
      </w:r>
      <w:r>
        <w:rPr>
          <w:rtl/>
        </w:rPr>
        <w:t>هل فيها أذان أو إقامة؟</w:t>
      </w:r>
    </w:p>
    <w:p w14:paraId="5345D141" w14:textId="77777777" w:rsidR="0012201A" w:rsidRDefault="0012201A" w:rsidP="006C109D">
      <w:pPr>
        <w:numPr>
          <w:ilvl w:val="0"/>
          <w:numId w:val="32"/>
        </w:numPr>
        <w:bidi/>
        <w:spacing w:before="100" w:beforeAutospacing="1" w:after="100" w:afterAutospacing="1"/>
      </w:pPr>
      <w:r>
        <w:rPr>
          <w:rtl/>
        </w:rPr>
        <w:t xml:space="preserve">لا، </w:t>
      </w:r>
      <w:r>
        <w:rPr>
          <w:rStyle w:val="Strong"/>
          <w:rtl/>
        </w:rPr>
        <w:t>لا أذان ولا إقامة</w:t>
      </w:r>
      <w:r>
        <w:rPr>
          <w:rtl/>
        </w:rPr>
        <w:t xml:space="preserve"> في صلاة العيد</w:t>
      </w:r>
      <w:r>
        <w:t>.</w:t>
      </w:r>
    </w:p>
    <w:p w14:paraId="38798B7F" w14:textId="77777777" w:rsidR="0012201A" w:rsidRDefault="006C109D" w:rsidP="0012201A">
      <w:pPr>
        <w:bidi/>
      </w:pPr>
      <w:r>
        <w:pict w14:anchorId="6F4D6FE3">
          <v:rect id="_x0000_i1134" style="width:0;height:1.5pt" o:hralign="center" o:hrstd="t" o:hr="t" fillcolor="#a0a0a0" stroked="f"/>
        </w:pict>
      </w:r>
    </w:p>
    <w:p w14:paraId="29E95BA8" w14:textId="77777777" w:rsidR="0012201A" w:rsidRDefault="0012201A" w:rsidP="0012201A">
      <w:pPr>
        <w:pStyle w:val="Heading3"/>
        <w:bidi/>
      </w:pPr>
      <w:r>
        <w:rPr>
          <w:rFonts w:ascii="Segoe UI Symbol" w:hAnsi="Segoe UI Symbol" w:cs="Segoe UI Symbol"/>
        </w:rPr>
        <w:t>🎤</w:t>
      </w:r>
      <w:r>
        <w:t xml:space="preserve"> </w:t>
      </w:r>
      <w:r>
        <w:rPr>
          <w:rtl/>
        </w:rPr>
        <w:t>ماذا يفعل الإمام بعد الصلاة؟</w:t>
      </w:r>
    </w:p>
    <w:p w14:paraId="786E11AC" w14:textId="77777777" w:rsidR="0012201A" w:rsidRDefault="0012201A" w:rsidP="006C109D">
      <w:pPr>
        <w:numPr>
          <w:ilvl w:val="0"/>
          <w:numId w:val="33"/>
        </w:numPr>
        <w:bidi/>
        <w:spacing w:before="100" w:beforeAutospacing="1" w:after="100" w:afterAutospacing="1"/>
      </w:pPr>
      <w:r>
        <w:rPr>
          <w:rStyle w:val="Strong"/>
          <w:rtl/>
        </w:rPr>
        <w:t>يلقي خطبتين</w:t>
      </w:r>
      <w:r>
        <w:rPr>
          <w:rtl/>
        </w:rPr>
        <w:t xml:space="preserve"> بعد الصلاة، كما في صلاة الجمعة</w:t>
      </w:r>
      <w:r>
        <w:t>.</w:t>
      </w:r>
    </w:p>
    <w:p w14:paraId="31A8E4ED" w14:textId="77777777" w:rsidR="0012201A" w:rsidRDefault="0012201A" w:rsidP="006C109D">
      <w:pPr>
        <w:numPr>
          <w:ilvl w:val="0"/>
          <w:numId w:val="33"/>
        </w:numPr>
        <w:bidi/>
        <w:spacing w:before="100" w:beforeAutospacing="1" w:after="100" w:afterAutospacing="1"/>
      </w:pPr>
      <w:r>
        <w:rPr>
          <w:rtl/>
        </w:rPr>
        <w:t>الخطبة ليست شرطًا، لكنها سنة</w:t>
      </w:r>
      <w:r>
        <w:t>.</w:t>
      </w:r>
    </w:p>
    <w:p w14:paraId="3763323D" w14:textId="77777777" w:rsidR="0012201A" w:rsidRDefault="006C109D" w:rsidP="0012201A">
      <w:pPr>
        <w:bidi/>
      </w:pPr>
      <w:r>
        <w:pict w14:anchorId="08CA5127">
          <v:rect id="_x0000_i1135" style="width:0;height:1.5pt" o:hralign="center" o:hrstd="t" o:hr="t" fillcolor="#a0a0a0" stroked="f"/>
        </w:pict>
      </w:r>
    </w:p>
    <w:p w14:paraId="738B1557" w14:textId="77777777" w:rsidR="0012201A" w:rsidRDefault="0012201A" w:rsidP="0012201A">
      <w:pPr>
        <w:pStyle w:val="Heading3"/>
        <w:bidi/>
      </w:pPr>
      <w:r>
        <w:rPr>
          <w:rFonts w:ascii="Segoe UI Symbol" w:hAnsi="Segoe UI Symbol" w:cs="Segoe UI Symbol"/>
        </w:rPr>
        <w:t>🎁</w:t>
      </w:r>
      <w:r>
        <w:t xml:space="preserve"> </w:t>
      </w:r>
      <w:r>
        <w:rPr>
          <w:rtl/>
        </w:rPr>
        <w:t>مستحبات قبل صلاة العيد</w:t>
      </w:r>
      <w:r>
        <w:t>:</w:t>
      </w:r>
    </w:p>
    <w:p w14:paraId="39BE99E0" w14:textId="77777777" w:rsidR="0012201A" w:rsidRDefault="0012201A" w:rsidP="006C109D">
      <w:pPr>
        <w:numPr>
          <w:ilvl w:val="0"/>
          <w:numId w:val="34"/>
        </w:numPr>
        <w:bidi/>
        <w:spacing w:before="100" w:beforeAutospacing="1" w:after="100" w:afterAutospacing="1"/>
      </w:pPr>
      <w:r>
        <w:rPr>
          <w:rStyle w:val="Strong"/>
          <w:rtl/>
        </w:rPr>
        <w:t>الاغتسال والتطيب</w:t>
      </w:r>
      <w:r>
        <w:t>.</w:t>
      </w:r>
    </w:p>
    <w:p w14:paraId="6021F62C" w14:textId="77777777" w:rsidR="0012201A" w:rsidRDefault="0012201A" w:rsidP="006C109D">
      <w:pPr>
        <w:numPr>
          <w:ilvl w:val="0"/>
          <w:numId w:val="34"/>
        </w:numPr>
        <w:bidi/>
        <w:spacing w:before="100" w:beforeAutospacing="1" w:after="100" w:afterAutospacing="1"/>
      </w:pPr>
      <w:r>
        <w:rPr>
          <w:rStyle w:val="Strong"/>
          <w:rtl/>
        </w:rPr>
        <w:t>لبس أحسن الثياب</w:t>
      </w:r>
      <w:r>
        <w:t>.</w:t>
      </w:r>
    </w:p>
    <w:p w14:paraId="11EDE0FC" w14:textId="77777777" w:rsidR="0012201A" w:rsidRDefault="0012201A" w:rsidP="006C109D">
      <w:pPr>
        <w:numPr>
          <w:ilvl w:val="0"/>
          <w:numId w:val="34"/>
        </w:numPr>
        <w:bidi/>
        <w:spacing w:before="100" w:beforeAutospacing="1" w:after="100" w:afterAutospacing="1"/>
      </w:pPr>
      <w:r>
        <w:rPr>
          <w:rStyle w:val="Strong"/>
          <w:rtl/>
        </w:rPr>
        <w:t>التكبير</w:t>
      </w:r>
      <w:r>
        <w:t>:</w:t>
      </w:r>
    </w:p>
    <w:p w14:paraId="6DDCE5B5" w14:textId="77777777" w:rsidR="0012201A" w:rsidRDefault="0012201A" w:rsidP="006C109D">
      <w:pPr>
        <w:numPr>
          <w:ilvl w:val="1"/>
          <w:numId w:val="34"/>
        </w:numPr>
        <w:bidi/>
        <w:spacing w:before="100" w:beforeAutospacing="1" w:after="100" w:afterAutospacing="1"/>
      </w:pPr>
      <w:r>
        <w:rPr>
          <w:rtl/>
        </w:rPr>
        <w:t>في عيد الفطر: من بعد غروب شمس آخر يوم من رمضان إلى صلاة العيد</w:t>
      </w:r>
      <w:r>
        <w:t>.</w:t>
      </w:r>
    </w:p>
    <w:p w14:paraId="4E653981" w14:textId="77777777" w:rsidR="0012201A" w:rsidRDefault="0012201A" w:rsidP="006C109D">
      <w:pPr>
        <w:numPr>
          <w:ilvl w:val="1"/>
          <w:numId w:val="34"/>
        </w:numPr>
        <w:bidi/>
        <w:spacing w:before="100" w:beforeAutospacing="1" w:after="100" w:afterAutospacing="1"/>
      </w:pPr>
      <w:r>
        <w:rPr>
          <w:rtl/>
        </w:rPr>
        <w:t>في عيد الأضحى: من فجر يوم عرفة حتى عصر آخر أيام التشريق</w:t>
      </w:r>
      <w:r>
        <w:t>.</w:t>
      </w:r>
    </w:p>
    <w:p w14:paraId="1C5BE14F" w14:textId="77777777" w:rsidR="0012201A" w:rsidRDefault="0012201A" w:rsidP="006C109D">
      <w:pPr>
        <w:numPr>
          <w:ilvl w:val="0"/>
          <w:numId w:val="34"/>
        </w:numPr>
        <w:bidi/>
        <w:spacing w:before="100" w:beforeAutospacing="1" w:after="100" w:afterAutospacing="1"/>
      </w:pPr>
      <w:r>
        <w:rPr>
          <w:rStyle w:val="Strong"/>
          <w:rtl/>
        </w:rPr>
        <w:t>الذهاب إلى المصلى مشيًا إن أمكن</w:t>
      </w:r>
      <w:r>
        <w:t>.</w:t>
      </w:r>
    </w:p>
    <w:p w14:paraId="0BDF4634" w14:textId="77777777" w:rsidR="0012201A" w:rsidRDefault="0012201A" w:rsidP="006C109D">
      <w:pPr>
        <w:numPr>
          <w:ilvl w:val="0"/>
          <w:numId w:val="34"/>
        </w:numPr>
        <w:bidi/>
        <w:spacing w:before="100" w:beforeAutospacing="1" w:after="100" w:afterAutospacing="1"/>
      </w:pPr>
      <w:r>
        <w:rPr>
          <w:rStyle w:val="Strong"/>
          <w:rtl/>
        </w:rPr>
        <w:t>الأكل قبل صلاة العيد في عيد الفطر</w:t>
      </w:r>
      <w:r>
        <w:rPr>
          <w:rtl/>
        </w:rPr>
        <w:t xml:space="preserve"> (مثل تمرات)، وفي </w:t>
      </w:r>
      <w:r>
        <w:rPr>
          <w:rStyle w:val="Strong"/>
          <w:rtl/>
        </w:rPr>
        <w:t>عيد الأضحى بعد الصلاة</w:t>
      </w:r>
      <w:r>
        <w:t>.</w:t>
      </w:r>
    </w:p>
    <w:p w14:paraId="0F94FCB4" w14:textId="77777777" w:rsidR="0012201A" w:rsidRDefault="006C109D" w:rsidP="0012201A">
      <w:pPr>
        <w:bidi/>
      </w:pPr>
      <w:r>
        <w:pict w14:anchorId="54980395">
          <v:rect id="_x0000_i1136" style="width:0;height:1.5pt" o:hralign="center" o:hrstd="t" o:hr="t" fillcolor="#a0a0a0" stroked="f"/>
        </w:pict>
      </w:r>
    </w:p>
    <w:p w14:paraId="61AF47A0" w14:textId="77777777" w:rsidR="0012201A" w:rsidRDefault="0012201A" w:rsidP="0012201A">
      <w:pPr>
        <w:pStyle w:val="Heading3"/>
        <w:bidi/>
      </w:pPr>
      <w:r>
        <w:t xml:space="preserve">🤝 </w:t>
      </w:r>
      <w:r>
        <w:rPr>
          <w:rtl/>
        </w:rPr>
        <w:t>دروس مستفادة من صلاة العيد</w:t>
      </w:r>
      <w:r>
        <w:t>:</w:t>
      </w:r>
    </w:p>
    <w:p w14:paraId="1C5BB4D8" w14:textId="77777777" w:rsidR="0012201A" w:rsidRDefault="0012201A" w:rsidP="006C109D">
      <w:pPr>
        <w:numPr>
          <w:ilvl w:val="0"/>
          <w:numId w:val="35"/>
        </w:numPr>
        <w:bidi/>
        <w:spacing w:before="100" w:beforeAutospacing="1" w:after="100" w:afterAutospacing="1"/>
      </w:pPr>
      <w:r>
        <w:rPr>
          <w:rtl/>
        </w:rPr>
        <w:t>نشر المحبة والفرح بين الناس</w:t>
      </w:r>
      <w:r>
        <w:t>.</w:t>
      </w:r>
    </w:p>
    <w:p w14:paraId="053595A5" w14:textId="77777777" w:rsidR="0012201A" w:rsidRDefault="0012201A" w:rsidP="006C109D">
      <w:pPr>
        <w:numPr>
          <w:ilvl w:val="0"/>
          <w:numId w:val="35"/>
        </w:numPr>
        <w:bidi/>
        <w:spacing w:before="100" w:beforeAutospacing="1" w:after="100" w:afterAutospacing="1"/>
      </w:pPr>
      <w:r>
        <w:rPr>
          <w:rtl/>
        </w:rPr>
        <w:t>الاجتماع مع المسلمين وتبادل التهاني</w:t>
      </w:r>
      <w:r>
        <w:t>.</w:t>
      </w:r>
    </w:p>
    <w:p w14:paraId="73BA7FE1" w14:textId="77777777" w:rsidR="0012201A" w:rsidRDefault="0012201A" w:rsidP="006C109D">
      <w:pPr>
        <w:numPr>
          <w:ilvl w:val="0"/>
          <w:numId w:val="35"/>
        </w:numPr>
        <w:bidi/>
        <w:spacing w:before="100" w:beforeAutospacing="1" w:after="100" w:afterAutospacing="1"/>
      </w:pPr>
      <w:r>
        <w:rPr>
          <w:rtl/>
        </w:rPr>
        <w:t>شكر الله على نعمه</w:t>
      </w:r>
      <w:r>
        <w:t>.</w:t>
      </w:r>
    </w:p>
    <w:p w14:paraId="54C8C9A2" w14:textId="77777777" w:rsidR="0012201A" w:rsidRDefault="0012201A" w:rsidP="0012201A">
      <w:p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14:paraId="35EC1F19" w14:textId="77777777" w:rsidR="0012201A" w:rsidRDefault="0012201A" w:rsidP="0012201A">
      <w:p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يرجى التركيز على الأسئلة (التقويم) من كل درس بشكل كامل في الاختبار النهائي وحفظ الايات الكريمة  التي تم تعينها من قبل</w:t>
      </w:r>
    </w:p>
    <w:p w14:paraId="3E71D45B" w14:textId="27CE1700" w:rsidR="0012201A" w:rsidRDefault="0012201A" w:rsidP="0012201A">
      <w:pPr>
        <w:tabs>
          <w:tab w:val="left" w:pos="3490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</w:t>
      </w:r>
      <w:r w:rsidR="006C109D">
        <w:rPr>
          <w:rFonts w:hint="cs"/>
          <w:sz w:val="28"/>
          <w:szCs w:val="28"/>
          <w:rtl/>
        </w:rPr>
        <w:t>---------------------------</w:t>
      </w:r>
    </w:p>
    <w:p w14:paraId="32BAF9A7" w14:textId="77777777" w:rsidR="006C109D" w:rsidRDefault="006C109D" w:rsidP="006C109D">
      <w:pPr>
        <w:pStyle w:val="Heading2"/>
      </w:pPr>
      <w:r>
        <w:rPr>
          <w:rFonts w:ascii="Segoe UI Symbol" w:hAnsi="Segoe UI Symbol" w:cs="Segoe UI Symbol"/>
        </w:rPr>
        <w:t>📖</w:t>
      </w:r>
      <w:r>
        <w:t xml:space="preserve"> </w:t>
      </w:r>
      <w:r>
        <w:rPr>
          <w:rStyle w:val="Strong"/>
          <w:b/>
          <w:bCs w:val="0"/>
        </w:rPr>
        <w:t>1. Surah Quraysh</w:t>
      </w:r>
      <w:r>
        <w:t xml:space="preserve"> </w:t>
      </w:r>
      <w:r>
        <w:rPr>
          <w:rStyle w:val="Emphasis"/>
        </w:rPr>
        <w:t>(Pages 21–24)</w:t>
      </w:r>
    </w:p>
    <w:p w14:paraId="4A085090" w14:textId="77777777" w:rsidR="006C109D" w:rsidRDefault="006C109D" w:rsidP="006C109D">
      <w:pPr>
        <w:pStyle w:val="Heading3"/>
      </w:pPr>
      <w:r>
        <w:rPr>
          <w:rFonts w:ascii="Segoe UI Symbol" w:hAnsi="Segoe UI Symbol" w:cs="Segoe UI Symbol"/>
        </w:rPr>
        <w:t>✅</w:t>
      </w:r>
      <w:r>
        <w:t xml:space="preserve"> Required:</w:t>
      </w:r>
    </w:p>
    <w:p w14:paraId="3C07766F" w14:textId="77777777" w:rsidR="006C109D" w:rsidRDefault="006C109D" w:rsidP="006C109D">
      <w:pPr>
        <w:numPr>
          <w:ilvl w:val="0"/>
          <w:numId w:val="36"/>
        </w:numPr>
        <w:spacing w:before="100" w:beforeAutospacing="1" w:after="100" w:afterAutospacing="1"/>
      </w:pPr>
      <w:r>
        <w:t xml:space="preserve">Memorize the </w:t>
      </w:r>
      <w:r>
        <w:rPr>
          <w:rStyle w:val="Strong"/>
        </w:rPr>
        <w:t>entire surah with meanings</w:t>
      </w:r>
    </w:p>
    <w:p w14:paraId="05575D2A" w14:textId="77777777" w:rsidR="006C109D" w:rsidRDefault="006C109D" w:rsidP="006C109D">
      <w:pPr>
        <w:numPr>
          <w:ilvl w:val="0"/>
          <w:numId w:val="36"/>
        </w:numPr>
        <w:spacing w:before="100" w:beforeAutospacing="1" w:after="100" w:afterAutospacing="1"/>
      </w:pPr>
      <w:r>
        <w:t xml:space="preserve">Memorize and understand all </w:t>
      </w:r>
      <w:r>
        <w:rPr>
          <w:rStyle w:val="Strong"/>
        </w:rPr>
        <w:t>lesson questions</w:t>
      </w:r>
    </w:p>
    <w:p w14:paraId="039DC9C3" w14:textId="77777777" w:rsidR="006C109D" w:rsidRDefault="006C109D" w:rsidP="006C109D">
      <w:pPr>
        <w:pStyle w:val="Heading3"/>
      </w:pPr>
      <w:r>
        <w:rPr>
          <w:rFonts w:ascii="Segoe UI Symbol" w:hAnsi="Segoe UI Symbol" w:cs="Segoe UI Symbol"/>
        </w:rPr>
        <w:t>📝</w:t>
      </w:r>
      <w:r>
        <w:t xml:space="preserve"> Key Questions:</w:t>
      </w:r>
    </w:p>
    <w:p w14:paraId="5751E57A" w14:textId="77777777" w:rsidR="006C109D" w:rsidRDefault="006C109D" w:rsidP="006C109D">
      <w:pPr>
        <w:numPr>
          <w:ilvl w:val="0"/>
          <w:numId w:val="37"/>
        </w:numPr>
        <w:spacing w:before="100" w:beforeAutospacing="1" w:after="100" w:afterAutospacing="1"/>
      </w:pPr>
      <w:r>
        <w:rPr>
          <w:rStyle w:val="Strong"/>
        </w:rPr>
        <w:t>Three lessons learned from the surah:</w:t>
      </w:r>
    </w:p>
    <w:p w14:paraId="7BDD5687" w14:textId="77777777" w:rsidR="006C109D" w:rsidRDefault="006C109D" w:rsidP="006C109D">
      <w:pPr>
        <w:numPr>
          <w:ilvl w:val="1"/>
          <w:numId w:val="37"/>
        </w:numPr>
        <w:spacing w:before="100" w:beforeAutospacing="1" w:after="100" w:afterAutospacing="1"/>
      </w:pPr>
      <w:r>
        <w:t>Thanking Allah for His blessings</w:t>
      </w:r>
    </w:p>
    <w:p w14:paraId="754D77BE" w14:textId="77777777" w:rsidR="006C109D" w:rsidRDefault="006C109D" w:rsidP="006C109D">
      <w:pPr>
        <w:numPr>
          <w:ilvl w:val="1"/>
          <w:numId w:val="37"/>
        </w:numPr>
        <w:spacing w:before="100" w:beforeAutospacing="1" w:after="100" w:afterAutospacing="1"/>
      </w:pPr>
      <w:r>
        <w:t>Importance of worshipping Allah alone</w:t>
      </w:r>
    </w:p>
    <w:p w14:paraId="37F7BA39" w14:textId="77777777" w:rsidR="006C109D" w:rsidRDefault="006C109D" w:rsidP="006C109D">
      <w:pPr>
        <w:numPr>
          <w:ilvl w:val="1"/>
          <w:numId w:val="37"/>
        </w:numPr>
        <w:spacing w:before="100" w:beforeAutospacing="1" w:after="100" w:afterAutospacing="1"/>
      </w:pPr>
      <w:r>
        <w:t>Trusting Allah in travel and trade</w:t>
      </w:r>
    </w:p>
    <w:p w14:paraId="35AFDC79" w14:textId="77777777" w:rsidR="006C109D" w:rsidRDefault="006C109D" w:rsidP="006C109D">
      <w:pPr>
        <w:numPr>
          <w:ilvl w:val="0"/>
          <w:numId w:val="37"/>
        </w:numPr>
        <w:spacing w:before="100" w:beforeAutospacing="1" w:after="100" w:afterAutospacing="1"/>
      </w:pPr>
      <w:r>
        <w:rPr>
          <w:rStyle w:val="Strong"/>
        </w:rPr>
        <w:t>Blessings Allah gave to Quraysh:</w:t>
      </w:r>
    </w:p>
    <w:p w14:paraId="36A9D78A" w14:textId="77777777" w:rsidR="006C109D" w:rsidRDefault="006C109D" w:rsidP="006C109D">
      <w:pPr>
        <w:numPr>
          <w:ilvl w:val="1"/>
          <w:numId w:val="37"/>
        </w:numPr>
        <w:spacing w:before="100" w:beforeAutospacing="1" w:after="100" w:afterAutospacing="1"/>
      </w:pPr>
      <w:r>
        <w:t>The blessing of safety</w:t>
      </w:r>
    </w:p>
    <w:p w14:paraId="2CBE8AD9" w14:textId="77777777" w:rsidR="006C109D" w:rsidRDefault="006C109D" w:rsidP="006C109D">
      <w:pPr>
        <w:numPr>
          <w:ilvl w:val="1"/>
          <w:numId w:val="37"/>
        </w:numPr>
        <w:spacing w:before="100" w:beforeAutospacing="1" w:after="100" w:afterAutospacing="1"/>
      </w:pPr>
      <w:r>
        <w:t>The blessing of food after hunger</w:t>
      </w:r>
    </w:p>
    <w:p w14:paraId="24E165C6" w14:textId="77777777" w:rsidR="006C109D" w:rsidRDefault="006C109D" w:rsidP="006C109D">
      <w:pPr>
        <w:numPr>
          <w:ilvl w:val="1"/>
          <w:numId w:val="37"/>
        </w:numPr>
        <w:spacing w:before="100" w:beforeAutospacing="1" w:after="100" w:afterAutospacing="1"/>
      </w:pPr>
      <w:r>
        <w:t>The ease of travel (winter to Yemen, summer to Sham)</w:t>
      </w:r>
    </w:p>
    <w:p w14:paraId="760A2695" w14:textId="77777777" w:rsidR="006C109D" w:rsidRDefault="006C109D" w:rsidP="006C109D">
      <w:pPr>
        <w:numPr>
          <w:ilvl w:val="0"/>
          <w:numId w:val="37"/>
        </w:numPr>
        <w:spacing w:before="100" w:beforeAutospacing="1" w:after="100" w:afterAutospacing="1"/>
      </w:pPr>
      <w:r>
        <w:rPr>
          <w:rStyle w:val="Strong"/>
        </w:rPr>
        <w:t>What is Quraysh’s duty towards these blessings?</w:t>
      </w:r>
    </w:p>
    <w:p w14:paraId="7E77112B" w14:textId="77777777" w:rsidR="006C109D" w:rsidRDefault="006C109D" w:rsidP="006C109D">
      <w:pPr>
        <w:numPr>
          <w:ilvl w:val="1"/>
          <w:numId w:val="37"/>
        </w:numPr>
        <w:spacing w:before="100" w:beforeAutospacing="1" w:after="100" w:afterAutospacing="1"/>
      </w:pPr>
      <w:r>
        <w:t>Worship Allah alone</w:t>
      </w:r>
    </w:p>
    <w:p w14:paraId="38DAA651" w14:textId="77777777" w:rsidR="006C109D" w:rsidRDefault="006C109D" w:rsidP="006C109D">
      <w:pPr>
        <w:numPr>
          <w:ilvl w:val="1"/>
          <w:numId w:val="37"/>
        </w:numPr>
        <w:spacing w:before="100" w:beforeAutospacing="1" w:after="100" w:afterAutospacing="1"/>
      </w:pPr>
      <w:r>
        <w:t>Be thankful to Him and not associate partners with Him</w:t>
      </w:r>
    </w:p>
    <w:p w14:paraId="372B4978" w14:textId="77777777" w:rsidR="006C109D" w:rsidRDefault="006C109D" w:rsidP="006C109D">
      <w:pPr>
        <w:numPr>
          <w:ilvl w:val="0"/>
          <w:numId w:val="37"/>
        </w:numPr>
        <w:spacing w:before="100" w:beforeAutospacing="1" w:after="100" w:afterAutospacing="1"/>
      </w:pPr>
      <w:r>
        <w:rPr>
          <w:rStyle w:val="Strong"/>
        </w:rPr>
        <w:t>Meaning of the word (</w:t>
      </w:r>
      <w:r>
        <w:rPr>
          <w:rStyle w:val="Strong"/>
          <w:rtl/>
        </w:rPr>
        <w:t>إيلاف</w:t>
      </w:r>
      <w:r>
        <w:rPr>
          <w:rStyle w:val="Strong"/>
        </w:rPr>
        <w:t xml:space="preserve"> / </w:t>
      </w:r>
      <w:r>
        <w:rPr>
          <w:rStyle w:val="Emphasis"/>
          <w:b/>
          <w:bCs/>
        </w:rPr>
        <w:t>Ilaaf</w:t>
      </w:r>
      <w:r>
        <w:rPr>
          <w:rStyle w:val="Strong"/>
        </w:rPr>
        <w:t>):</w:t>
      </w:r>
    </w:p>
    <w:p w14:paraId="12AE447B" w14:textId="77777777" w:rsidR="006C109D" w:rsidRDefault="006C109D" w:rsidP="006C109D">
      <w:pPr>
        <w:numPr>
          <w:ilvl w:val="1"/>
          <w:numId w:val="37"/>
        </w:numPr>
        <w:spacing w:before="100" w:beforeAutospacing="1" w:after="100" w:afterAutospacing="1"/>
      </w:pPr>
      <w:r>
        <w:t>Familiarity and habit; refers to Quraysh's accustomed safe trading journeys</w:t>
      </w:r>
    </w:p>
    <w:p w14:paraId="4285EBE4" w14:textId="77777777" w:rsidR="006C109D" w:rsidRDefault="006C109D" w:rsidP="006C109D">
      <w:pPr>
        <w:numPr>
          <w:ilvl w:val="0"/>
          <w:numId w:val="37"/>
        </w:numPr>
        <w:spacing w:before="100" w:beforeAutospacing="1" w:after="100" w:afterAutospacing="1"/>
      </w:pPr>
      <w:r>
        <w:rPr>
          <w:rStyle w:val="Strong"/>
        </w:rPr>
        <w:t>Why were the winter and summer journeys important?</w:t>
      </w:r>
    </w:p>
    <w:p w14:paraId="26B74F10" w14:textId="77777777" w:rsidR="006C109D" w:rsidRDefault="006C109D" w:rsidP="006C109D">
      <w:pPr>
        <w:numPr>
          <w:ilvl w:val="1"/>
          <w:numId w:val="37"/>
        </w:numPr>
        <w:spacing w:before="100" w:beforeAutospacing="1" w:after="100" w:afterAutospacing="1"/>
      </w:pPr>
      <w:r>
        <w:t>A source of income and trade</w:t>
      </w:r>
    </w:p>
    <w:p w14:paraId="6160EC5B" w14:textId="77777777" w:rsidR="006C109D" w:rsidRDefault="006C109D" w:rsidP="006C109D">
      <w:pPr>
        <w:numPr>
          <w:ilvl w:val="1"/>
          <w:numId w:val="37"/>
        </w:numPr>
        <w:spacing w:before="100" w:beforeAutospacing="1" w:after="100" w:afterAutospacing="1"/>
      </w:pPr>
      <w:r>
        <w:t>Provided food, wealth, and connection with other lands</w:t>
      </w:r>
    </w:p>
    <w:p w14:paraId="5E584D34" w14:textId="77777777" w:rsidR="006C109D" w:rsidRDefault="006C109D" w:rsidP="006C109D">
      <w:pPr>
        <w:numPr>
          <w:ilvl w:val="0"/>
          <w:numId w:val="37"/>
        </w:numPr>
        <w:spacing w:before="100" w:beforeAutospacing="1" w:after="100" w:afterAutospacing="1"/>
      </w:pPr>
      <w:r>
        <w:rPr>
          <w:rStyle w:val="Strong"/>
        </w:rPr>
        <w:t>Who is “The Lord of this House”?</w:t>
      </w:r>
    </w:p>
    <w:p w14:paraId="7C969E2D" w14:textId="77777777" w:rsidR="006C109D" w:rsidRDefault="006C109D" w:rsidP="006C109D">
      <w:pPr>
        <w:numPr>
          <w:ilvl w:val="1"/>
          <w:numId w:val="37"/>
        </w:numPr>
        <w:spacing w:before="100" w:beforeAutospacing="1" w:after="100" w:afterAutospacing="1"/>
      </w:pPr>
      <w:r>
        <w:t>Allah, the Lord of the Kaaba in Makkah</w:t>
      </w:r>
    </w:p>
    <w:p w14:paraId="393F1FD5" w14:textId="77777777" w:rsidR="006C109D" w:rsidRDefault="006C109D" w:rsidP="006C109D">
      <w:pPr>
        <w:pStyle w:val="Heading3"/>
      </w:pPr>
      <w:r>
        <w:rPr>
          <w:rFonts w:ascii="Segoe UI Symbol" w:hAnsi="Segoe UI Symbol" w:cs="Segoe UI Symbol"/>
        </w:rPr>
        <w:t>💭</w:t>
      </w:r>
      <w:r>
        <w:t xml:space="preserve"> Think and Answer:</w:t>
      </w:r>
    </w:p>
    <w:p w14:paraId="45B4EF0B" w14:textId="77777777" w:rsidR="006C109D" w:rsidRDefault="006C109D" w:rsidP="006C109D">
      <w:pPr>
        <w:numPr>
          <w:ilvl w:val="0"/>
          <w:numId w:val="38"/>
        </w:numPr>
        <w:spacing w:before="100" w:beforeAutospacing="1" w:after="100" w:afterAutospacing="1"/>
      </w:pPr>
      <w:r>
        <w:t>Why did Allah command Quraysh to worship Him?</w:t>
      </w:r>
      <w:r>
        <w:br/>
        <w:t>Because He fed them, gave them safety, and is the Lord of the Sacred House</w:t>
      </w:r>
    </w:p>
    <w:p w14:paraId="49434978" w14:textId="77777777" w:rsidR="006C109D" w:rsidRDefault="006C109D" w:rsidP="006C109D">
      <w:pPr>
        <w:numPr>
          <w:ilvl w:val="0"/>
          <w:numId w:val="38"/>
        </w:numPr>
        <w:spacing w:before="100" w:beforeAutospacing="1" w:after="100" w:afterAutospacing="1"/>
      </w:pPr>
      <w:r>
        <w:t>What is the link between blessings and the duty of gratitude?</w:t>
      </w:r>
      <w:r>
        <w:br/>
        <w:t>Every blessing requires thankfulness. Those who thank Allah will keep their blessings; those who deny may lose them.</w:t>
      </w:r>
    </w:p>
    <w:p w14:paraId="35665D95" w14:textId="77777777" w:rsidR="006C109D" w:rsidRDefault="006C109D" w:rsidP="006C109D">
      <w:r>
        <w:pict w14:anchorId="0CD47755">
          <v:rect id="_x0000_i1137" style="width:0;height:1.5pt" o:hralign="center" o:hrstd="t" o:hr="t" fillcolor="#a0a0a0" stroked="f"/>
        </w:pict>
      </w:r>
    </w:p>
    <w:p w14:paraId="3320E091" w14:textId="77777777" w:rsidR="006C109D" w:rsidRDefault="006C109D" w:rsidP="006C109D">
      <w:pPr>
        <w:pStyle w:val="Heading2"/>
      </w:pPr>
      <w:r>
        <w:rPr>
          <w:rFonts w:ascii="Segoe UI Symbol" w:hAnsi="Segoe UI Symbol" w:cs="Segoe UI Symbol"/>
        </w:rPr>
        <w:t>📖</w:t>
      </w:r>
      <w:r>
        <w:t xml:space="preserve"> </w:t>
      </w:r>
      <w:r>
        <w:rPr>
          <w:rStyle w:val="Strong"/>
          <w:b/>
          <w:bCs w:val="0"/>
        </w:rPr>
        <w:t>2. Surah Al-Waqi‘ah (Part 3)</w:t>
      </w:r>
      <w:r>
        <w:t xml:space="preserve"> </w:t>
      </w:r>
      <w:r>
        <w:rPr>
          <w:rStyle w:val="Emphasis"/>
        </w:rPr>
        <w:t>(Pages 16–20)</w:t>
      </w:r>
    </w:p>
    <w:p w14:paraId="0F53E070" w14:textId="77777777" w:rsidR="006C109D" w:rsidRDefault="006C109D" w:rsidP="006C109D">
      <w:pPr>
        <w:spacing w:before="100" w:beforeAutospacing="1" w:after="100" w:afterAutospacing="1"/>
      </w:pPr>
      <w:r>
        <w:rPr>
          <w:rStyle w:val="Emphasis"/>
        </w:rPr>
        <w:t>(Not required to memorize)</w:t>
      </w:r>
    </w:p>
    <w:p w14:paraId="1FD5E049" w14:textId="77777777" w:rsidR="006C109D" w:rsidRDefault="006C109D" w:rsidP="006C109D">
      <w:pPr>
        <w:pStyle w:val="Heading3"/>
      </w:pPr>
      <w:r>
        <w:rPr>
          <w:rFonts w:ascii="Segoe UI Symbol" w:hAnsi="Segoe UI Symbol" w:cs="Segoe UI Symbol"/>
        </w:rPr>
        <w:t>✅</w:t>
      </w:r>
      <w:r>
        <w:t xml:space="preserve"> Required:</w:t>
      </w:r>
    </w:p>
    <w:p w14:paraId="6B0A21D0" w14:textId="77777777" w:rsidR="006C109D" w:rsidRDefault="006C109D" w:rsidP="006C109D">
      <w:pPr>
        <w:numPr>
          <w:ilvl w:val="0"/>
          <w:numId w:val="39"/>
        </w:numPr>
        <w:spacing w:before="100" w:beforeAutospacing="1" w:after="100" w:afterAutospacing="1"/>
      </w:pPr>
      <w:r>
        <w:t xml:space="preserve">Understand </w:t>
      </w:r>
      <w:r>
        <w:rPr>
          <w:rStyle w:val="Strong"/>
        </w:rPr>
        <w:t>meanings and main ideas</w:t>
      </w:r>
    </w:p>
    <w:p w14:paraId="7EC02BD5" w14:textId="77777777" w:rsidR="006C109D" w:rsidRDefault="006C109D" w:rsidP="006C109D">
      <w:pPr>
        <w:numPr>
          <w:ilvl w:val="0"/>
          <w:numId w:val="39"/>
        </w:numPr>
        <w:spacing w:before="100" w:beforeAutospacing="1" w:after="100" w:afterAutospacing="1"/>
      </w:pPr>
      <w:r>
        <w:t xml:space="preserve">Focus on </w:t>
      </w:r>
      <w:r>
        <w:rPr>
          <w:rStyle w:val="Strong"/>
        </w:rPr>
        <w:t>comprehension questions and values</w:t>
      </w:r>
    </w:p>
    <w:p w14:paraId="2D5E9393" w14:textId="77777777" w:rsidR="006C109D" w:rsidRDefault="006C109D" w:rsidP="006C109D">
      <w:pPr>
        <w:pStyle w:val="Heading3"/>
      </w:pPr>
      <w:r>
        <w:rPr>
          <w:rFonts w:ascii="Segoe UI Symbol" w:hAnsi="Segoe UI Symbol" w:cs="Segoe UI Symbol"/>
        </w:rPr>
        <w:t>📝</w:t>
      </w:r>
      <w:r>
        <w:t xml:space="preserve"> Key Questions:</w:t>
      </w:r>
    </w:p>
    <w:p w14:paraId="2050385C" w14:textId="77777777" w:rsidR="006C109D" w:rsidRDefault="006C109D" w:rsidP="006C109D">
      <w:pPr>
        <w:numPr>
          <w:ilvl w:val="0"/>
          <w:numId w:val="40"/>
        </w:numPr>
        <w:spacing w:before="100" w:beforeAutospacing="1" w:after="100" w:afterAutospacing="1"/>
      </w:pPr>
      <w:r>
        <w:rPr>
          <w:rStyle w:val="Strong"/>
        </w:rPr>
        <w:t>Three groups mentioned in the verses:</w:t>
      </w:r>
    </w:p>
    <w:p w14:paraId="408EDF9D" w14:textId="77777777" w:rsidR="006C109D" w:rsidRDefault="006C109D" w:rsidP="006C109D">
      <w:pPr>
        <w:numPr>
          <w:ilvl w:val="1"/>
          <w:numId w:val="40"/>
        </w:numPr>
        <w:spacing w:before="100" w:beforeAutospacing="1" w:after="100" w:afterAutospacing="1"/>
      </w:pPr>
      <w:r>
        <w:t>People of the Right (Ahl al-Maymanah – People of Paradise)</w:t>
      </w:r>
    </w:p>
    <w:p w14:paraId="44255ABC" w14:textId="77777777" w:rsidR="006C109D" w:rsidRDefault="006C109D" w:rsidP="006C109D">
      <w:pPr>
        <w:numPr>
          <w:ilvl w:val="1"/>
          <w:numId w:val="40"/>
        </w:numPr>
        <w:spacing w:before="100" w:beforeAutospacing="1" w:after="100" w:afterAutospacing="1"/>
      </w:pPr>
      <w:r>
        <w:t>People of the Left (Ahl al-Mash’amah – People of Hell)</w:t>
      </w:r>
    </w:p>
    <w:p w14:paraId="6816A9D3" w14:textId="77777777" w:rsidR="006C109D" w:rsidRDefault="006C109D" w:rsidP="006C109D">
      <w:pPr>
        <w:numPr>
          <w:ilvl w:val="1"/>
          <w:numId w:val="40"/>
        </w:numPr>
        <w:spacing w:before="100" w:beforeAutospacing="1" w:after="100" w:afterAutospacing="1"/>
      </w:pPr>
      <w:r>
        <w:t>The Forerunners (Al-Sabiqoon – the closest to Allah)</w:t>
      </w:r>
    </w:p>
    <w:p w14:paraId="487DE116" w14:textId="77777777" w:rsidR="006C109D" w:rsidRDefault="006C109D" w:rsidP="006C109D">
      <w:pPr>
        <w:numPr>
          <w:ilvl w:val="0"/>
          <w:numId w:val="40"/>
        </w:numPr>
        <w:spacing w:before="100" w:beforeAutospacing="1" w:after="100" w:afterAutospacing="1"/>
      </w:pPr>
      <w:r>
        <w:rPr>
          <w:rStyle w:val="Strong"/>
        </w:rPr>
        <w:t>Who are the Forerunners (Al-Sabiqoon)?</w:t>
      </w:r>
    </w:p>
    <w:p w14:paraId="2030F63D" w14:textId="77777777" w:rsidR="006C109D" w:rsidRDefault="006C109D" w:rsidP="006C109D">
      <w:pPr>
        <w:numPr>
          <w:ilvl w:val="1"/>
          <w:numId w:val="40"/>
        </w:numPr>
        <w:spacing w:before="100" w:beforeAutospacing="1" w:after="100" w:afterAutospacing="1"/>
      </w:pPr>
      <w:r>
        <w:t>Those who excelled in faith and good deeds; they are closest to Allah in Paradise</w:t>
      </w:r>
    </w:p>
    <w:p w14:paraId="1163558F" w14:textId="77777777" w:rsidR="006C109D" w:rsidRDefault="006C109D" w:rsidP="006C109D">
      <w:pPr>
        <w:numPr>
          <w:ilvl w:val="0"/>
          <w:numId w:val="40"/>
        </w:numPr>
        <w:spacing w:before="100" w:beforeAutospacing="1" w:after="100" w:afterAutospacing="1"/>
      </w:pPr>
      <w:r>
        <w:rPr>
          <w:rStyle w:val="Strong"/>
        </w:rPr>
        <w:t>Actions that make someone among the Forerunners:</w:t>
      </w:r>
    </w:p>
    <w:p w14:paraId="2AD608CC" w14:textId="77777777" w:rsidR="006C109D" w:rsidRDefault="006C109D" w:rsidP="006C109D">
      <w:pPr>
        <w:numPr>
          <w:ilvl w:val="1"/>
          <w:numId w:val="40"/>
        </w:numPr>
        <w:spacing w:before="100" w:beforeAutospacing="1" w:after="100" w:afterAutospacing="1"/>
      </w:pPr>
      <w:r>
        <w:t>Praying regularly</w:t>
      </w:r>
    </w:p>
    <w:p w14:paraId="701C3646" w14:textId="77777777" w:rsidR="006C109D" w:rsidRDefault="006C109D" w:rsidP="006C109D">
      <w:pPr>
        <w:numPr>
          <w:ilvl w:val="1"/>
          <w:numId w:val="40"/>
        </w:numPr>
        <w:spacing w:before="100" w:beforeAutospacing="1" w:after="100" w:afterAutospacing="1"/>
      </w:pPr>
      <w:r>
        <w:t>Reading Qur’an</w:t>
      </w:r>
    </w:p>
    <w:p w14:paraId="055B162B" w14:textId="77777777" w:rsidR="006C109D" w:rsidRDefault="006C109D" w:rsidP="006C109D">
      <w:pPr>
        <w:numPr>
          <w:ilvl w:val="1"/>
          <w:numId w:val="40"/>
        </w:numPr>
        <w:spacing w:before="100" w:beforeAutospacing="1" w:after="100" w:afterAutospacing="1"/>
      </w:pPr>
      <w:r>
        <w:t>Obeying and honoring parents</w:t>
      </w:r>
    </w:p>
    <w:p w14:paraId="126E111E" w14:textId="77777777" w:rsidR="006C109D" w:rsidRDefault="006C109D" w:rsidP="006C109D">
      <w:pPr>
        <w:numPr>
          <w:ilvl w:val="1"/>
          <w:numId w:val="40"/>
        </w:numPr>
        <w:spacing w:before="100" w:beforeAutospacing="1" w:after="100" w:afterAutospacing="1"/>
      </w:pPr>
      <w:r>
        <w:t>Charity</w:t>
      </w:r>
    </w:p>
    <w:p w14:paraId="239366CB" w14:textId="77777777" w:rsidR="006C109D" w:rsidRDefault="006C109D" w:rsidP="006C109D">
      <w:pPr>
        <w:numPr>
          <w:ilvl w:val="1"/>
          <w:numId w:val="40"/>
        </w:numPr>
        <w:spacing w:before="100" w:beforeAutospacing="1" w:after="100" w:afterAutospacing="1"/>
      </w:pPr>
      <w:r>
        <w:t>Being kind to others</w:t>
      </w:r>
    </w:p>
    <w:p w14:paraId="68DB4ABE" w14:textId="77777777" w:rsidR="006C109D" w:rsidRDefault="006C109D" w:rsidP="006C109D">
      <w:pPr>
        <w:numPr>
          <w:ilvl w:val="0"/>
          <w:numId w:val="40"/>
        </w:numPr>
        <w:spacing w:before="100" w:beforeAutospacing="1" w:after="100" w:afterAutospacing="1"/>
      </w:pPr>
      <w:r>
        <w:rPr>
          <w:rStyle w:val="Strong"/>
        </w:rPr>
        <w:t>Why were the Forerunners mentioned first?</w:t>
      </w:r>
    </w:p>
    <w:p w14:paraId="3FCF426D" w14:textId="77777777" w:rsidR="006C109D" w:rsidRDefault="006C109D" w:rsidP="006C109D">
      <w:pPr>
        <w:numPr>
          <w:ilvl w:val="1"/>
          <w:numId w:val="40"/>
        </w:numPr>
        <w:spacing w:before="100" w:beforeAutospacing="1" w:after="100" w:afterAutospacing="1"/>
      </w:pPr>
      <w:r>
        <w:t>Because of their higher status and their eagerness to do good deeds</w:t>
      </w:r>
    </w:p>
    <w:p w14:paraId="0D341C8D" w14:textId="77777777" w:rsidR="006C109D" w:rsidRDefault="006C109D" w:rsidP="006C109D">
      <w:pPr>
        <w:pStyle w:val="Heading3"/>
      </w:pPr>
      <w:r>
        <w:rPr>
          <w:rFonts w:ascii="Segoe UI Symbol" w:hAnsi="Segoe UI Symbol" w:cs="Segoe UI Symbol"/>
        </w:rPr>
        <w:t>🌟</w:t>
      </w:r>
      <w:r>
        <w:t xml:space="preserve"> Values from the lesson:</w:t>
      </w:r>
    </w:p>
    <w:p w14:paraId="2338159B" w14:textId="77777777" w:rsidR="006C109D" w:rsidRDefault="006C109D" w:rsidP="006C109D">
      <w:pPr>
        <w:numPr>
          <w:ilvl w:val="0"/>
          <w:numId w:val="41"/>
        </w:numPr>
        <w:spacing w:before="100" w:beforeAutospacing="1" w:after="100" w:afterAutospacing="1"/>
      </w:pPr>
      <w:r>
        <w:t>People are distinguished by their good deeds</w:t>
      </w:r>
    </w:p>
    <w:p w14:paraId="39A1A09E" w14:textId="77777777" w:rsidR="006C109D" w:rsidRDefault="006C109D" w:rsidP="006C109D">
      <w:pPr>
        <w:numPr>
          <w:ilvl w:val="0"/>
          <w:numId w:val="41"/>
        </w:numPr>
        <w:spacing w:before="100" w:beforeAutospacing="1" w:after="100" w:afterAutospacing="1"/>
      </w:pPr>
      <w:r>
        <w:t>Those who race toward good earn the highest reward</w:t>
      </w:r>
    </w:p>
    <w:p w14:paraId="089BA7EA" w14:textId="77777777" w:rsidR="006C109D" w:rsidRDefault="006C109D" w:rsidP="006C109D">
      <w:pPr>
        <w:numPr>
          <w:ilvl w:val="0"/>
          <w:numId w:val="41"/>
        </w:numPr>
        <w:spacing w:before="100" w:beforeAutospacing="1" w:after="100" w:afterAutospacing="1"/>
      </w:pPr>
      <w:r>
        <w:t>Heaven and Hell are fair consequences of one's actions</w:t>
      </w:r>
    </w:p>
    <w:p w14:paraId="56857FAB" w14:textId="77777777" w:rsidR="006C109D" w:rsidRDefault="006C109D" w:rsidP="006C109D">
      <w:pPr>
        <w:numPr>
          <w:ilvl w:val="0"/>
          <w:numId w:val="41"/>
        </w:numPr>
        <w:spacing w:before="100" w:beforeAutospacing="1" w:after="100" w:afterAutospacing="1"/>
      </w:pPr>
      <w:r>
        <w:t>We should aim to be among the righteous or Forerunners</w:t>
      </w:r>
    </w:p>
    <w:p w14:paraId="5A7F9DC8" w14:textId="77777777" w:rsidR="006C109D" w:rsidRDefault="006C109D" w:rsidP="006C109D">
      <w:r>
        <w:pict w14:anchorId="4DF2A49C">
          <v:rect id="_x0000_i1138" style="width:0;height:1.5pt" o:hralign="center" o:hrstd="t" o:hr="t" fillcolor="#a0a0a0" stroked="f"/>
        </w:pict>
      </w:r>
    </w:p>
    <w:p w14:paraId="6CD4F99D" w14:textId="77777777" w:rsidR="006C109D" w:rsidRDefault="006C109D" w:rsidP="006C109D">
      <w:pPr>
        <w:pStyle w:val="Heading2"/>
      </w:pPr>
      <w:r>
        <w:rPr>
          <w:rFonts w:ascii="Segoe UI Symbol" w:hAnsi="Segoe UI Symbol" w:cs="Segoe UI Symbol"/>
        </w:rPr>
        <w:t>🕌</w:t>
      </w:r>
      <w:r>
        <w:t xml:space="preserve"> </w:t>
      </w:r>
      <w:r>
        <w:rPr>
          <w:rStyle w:val="Strong"/>
          <w:b/>
          <w:bCs w:val="0"/>
        </w:rPr>
        <w:t>3. Fasting and Its Conditions</w:t>
      </w:r>
      <w:r>
        <w:t xml:space="preserve"> </w:t>
      </w:r>
      <w:r>
        <w:rPr>
          <w:rStyle w:val="Emphasis"/>
        </w:rPr>
        <w:t>(Pages 82–86)</w:t>
      </w:r>
    </w:p>
    <w:p w14:paraId="4178F4D2" w14:textId="77777777" w:rsidR="006C109D" w:rsidRDefault="006C109D" w:rsidP="006C109D">
      <w:pPr>
        <w:pStyle w:val="Heading3"/>
      </w:pPr>
      <w:r>
        <w:rPr>
          <w:rFonts w:ascii="Segoe UI Symbol" w:hAnsi="Segoe UI Symbol" w:cs="Segoe UI Symbol"/>
        </w:rPr>
        <w:t>✅</w:t>
      </w:r>
      <w:r>
        <w:t xml:space="preserve"> Required:</w:t>
      </w:r>
    </w:p>
    <w:p w14:paraId="5854EEA2" w14:textId="77777777" w:rsidR="006C109D" w:rsidRDefault="006C109D" w:rsidP="006C109D">
      <w:pPr>
        <w:numPr>
          <w:ilvl w:val="0"/>
          <w:numId w:val="42"/>
        </w:numPr>
        <w:spacing w:before="100" w:beforeAutospacing="1" w:after="100" w:afterAutospacing="1"/>
      </w:pPr>
      <w:r>
        <w:t xml:space="preserve">Understand </w:t>
      </w:r>
      <w:r>
        <w:rPr>
          <w:rStyle w:val="Strong"/>
        </w:rPr>
        <w:t>rules and conditions of fasting</w:t>
      </w:r>
    </w:p>
    <w:p w14:paraId="4D53AE98" w14:textId="77777777" w:rsidR="006C109D" w:rsidRDefault="006C109D" w:rsidP="006C109D">
      <w:pPr>
        <w:numPr>
          <w:ilvl w:val="0"/>
          <w:numId w:val="42"/>
        </w:numPr>
        <w:spacing w:before="100" w:beforeAutospacing="1" w:after="100" w:afterAutospacing="1"/>
      </w:pPr>
      <w:r>
        <w:t xml:space="preserve">Focus on </w:t>
      </w:r>
      <w:r>
        <w:rPr>
          <w:rStyle w:val="Strong"/>
        </w:rPr>
        <w:t>key exam questions</w:t>
      </w:r>
    </w:p>
    <w:p w14:paraId="1E5DCCB8" w14:textId="77777777" w:rsidR="006C109D" w:rsidRDefault="006C109D" w:rsidP="006C109D">
      <w:pPr>
        <w:pStyle w:val="Heading3"/>
      </w:pPr>
      <w:r>
        <w:rPr>
          <w:rFonts w:ascii="Segoe UI Symbol" w:hAnsi="Segoe UI Symbol" w:cs="Segoe UI Symbol"/>
        </w:rPr>
        <w:t>📝</w:t>
      </w:r>
      <w:r>
        <w:t xml:space="preserve"> Key Concepts:</w:t>
      </w:r>
    </w:p>
    <w:p w14:paraId="0F837DF9" w14:textId="77777777" w:rsidR="006C109D" w:rsidRDefault="006C109D" w:rsidP="006C109D">
      <w:pPr>
        <w:numPr>
          <w:ilvl w:val="0"/>
          <w:numId w:val="43"/>
        </w:numPr>
        <w:spacing w:before="100" w:beforeAutospacing="1" w:after="100" w:afterAutospacing="1"/>
      </w:pPr>
      <w:r>
        <w:t xml:space="preserve">Fasting is a </w:t>
      </w:r>
      <w:r>
        <w:rPr>
          <w:rStyle w:val="Strong"/>
        </w:rPr>
        <w:t>pillar of Islam</w:t>
      </w:r>
    </w:p>
    <w:p w14:paraId="428465BD" w14:textId="77777777" w:rsidR="006C109D" w:rsidRDefault="006C109D" w:rsidP="006C109D">
      <w:pPr>
        <w:numPr>
          <w:ilvl w:val="0"/>
          <w:numId w:val="43"/>
        </w:numPr>
        <w:spacing w:before="100" w:beforeAutospacing="1" w:after="100" w:afterAutospacing="1"/>
      </w:pPr>
      <w:r>
        <w:t>Definition: Worshipping Allah by abstaining from food, drink, and invalidators of fast from dawn until sunset, with intention (niyyah)</w:t>
      </w:r>
    </w:p>
    <w:p w14:paraId="6C3FEAE9" w14:textId="77777777" w:rsidR="006C109D" w:rsidRDefault="006C109D" w:rsidP="006C109D">
      <w:pPr>
        <w:pStyle w:val="Heading3"/>
      </w:pPr>
      <w:r>
        <w:rPr>
          <w:rFonts w:ascii="Segoe UI Symbol" w:hAnsi="Segoe UI Symbol" w:cs="Segoe UI Symbol"/>
        </w:rPr>
        <w:t>✅</w:t>
      </w:r>
      <w:r>
        <w:t xml:space="preserve"> Conditions of Fasting:</w:t>
      </w:r>
    </w:p>
    <w:p w14:paraId="6B23D205" w14:textId="77777777" w:rsidR="006C109D" w:rsidRDefault="006C109D" w:rsidP="006C109D">
      <w:pPr>
        <w:numPr>
          <w:ilvl w:val="0"/>
          <w:numId w:val="44"/>
        </w:numPr>
        <w:spacing w:before="100" w:beforeAutospacing="1" w:after="100" w:afterAutospacing="1"/>
      </w:pPr>
      <w:r>
        <w:t>Islam</w:t>
      </w:r>
    </w:p>
    <w:p w14:paraId="583D00E0" w14:textId="77777777" w:rsidR="006C109D" w:rsidRDefault="006C109D" w:rsidP="006C109D">
      <w:pPr>
        <w:numPr>
          <w:ilvl w:val="0"/>
          <w:numId w:val="44"/>
        </w:numPr>
        <w:spacing w:before="100" w:beforeAutospacing="1" w:after="100" w:afterAutospacing="1"/>
      </w:pPr>
      <w:r>
        <w:t>Puberty</w:t>
      </w:r>
    </w:p>
    <w:p w14:paraId="37578357" w14:textId="77777777" w:rsidR="006C109D" w:rsidRDefault="006C109D" w:rsidP="006C109D">
      <w:pPr>
        <w:numPr>
          <w:ilvl w:val="0"/>
          <w:numId w:val="44"/>
        </w:numPr>
        <w:spacing w:before="100" w:beforeAutospacing="1" w:after="100" w:afterAutospacing="1"/>
      </w:pPr>
      <w:r>
        <w:t>Sanity</w:t>
      </w:r>
    </w:p>
    <w:p w14:paraId="33568503" w14:textId="77777777" w:rsidR="006C109D" w:rsidRDefault="006C109D" w:rsidP="006C109D">
      <w:pPr>
        <w:numPr>
          <w:ilvl w:val="0"/>
          <w:numId w:val="44"/>
        </w:numPr>
        <w:spacing w:before="100" w:beforeAutospacing="1" w:after="100" w:afterAutospacing="1"/>
      </w:pPr>
      <w:r>
        <w:t>Ability (health and strength)</w:t>
      </w:r>
    </w:p>
    <w:p w14:paraId="193986DB" w14:textId="77777777" w:rsidR="006C109D" w:rsidRDefault="006C109D" w:rsidP="006C109D">
      <w:pPr>
        <w:pStyle w:val="Heading3"/>
      </w:pPr>
      <w:r>
        <w:rPr>
          <w:rFonts w:ascii="Segoe UI Symbol" w:hAnsi="Segoe UI Symbol" w:cs="Segoe UI Symbol"/>
        </w:rPr>
        <w:t>❓</w:t>
      </w:r>
      <w:r>
        <w:t>Important Questions:</w:t>
      </w:r>
    </w:p>
    <w:p w14:paraId="4EF72CF7" w14:textId="77777777" w:rsidR="006C109D" w:rsidRDefault="006C109D" w:rsidP="006C109D">
      <w:pPr>
        <w:numPr>
          <w:ilvl w:val="0"/>
          <w:numId w:val="45"/>
        </w:numPr>
        <w:spacing w:before="100" w:beforeAutospacing="1" w:after="100" w:afterAutospacing="1"/>
      </w:pPr>
      <w:r>
        <w:t>What is the meaning of "Sawm of Ramadan"?</w:t>
      </w:r>
      <w:r>
        <w:br/>
        <w:t>Worshipping Allah by abstaining from food, drink, etc., from dawn till sunset</w:t>
      </w:r>
    </w:p>
    <w:p w14:paraId="7B84DC6A" w14:textId="77777777" w:rsidR="006C109D" w:rsidRDefault="006C109D" w:rsidP="006C109D">
      <w:pPr>
        <w:numPr>
          <w:ilvl w:val="0"/>
          <w:numId w:val="45"/>
        </w:numPr>
        <w:spacing w:before="100" w:beforeAutospacing="1" w:after="100" w:afterAutospacing="1"/>
      </w:pPr>
      <w:r>
        <w:t>Conditions for fasting to be obligatory:</w:t>
      </w:r>
      <w:r>
        <w:br/>
        <w:t>Islam, puberty, sanity, ability</w:t>
      </w:r>
    </w:p>
    <w:p w14:paraId="3308C2CC" w14:textId="77777777" w:rsidR="006C109D" w:rsidRDefault="006C109D" w:rsidP="006C109D">
      <w:pPr>
        <w:numPr>
          <w:ilvl w:val="0"/>
          <w:numId w:val="45"/>
        </w:numPr>
        <w:spacing w:before="100" w:beforeAutospacing="1" w:after="100" w:afterAutospacing="1"/>
      </w:pPr>
      <w:r>
        <w:t>Is intention (niyyah) required?</w:t>
      </w:r>
      <w:r>
        <w:br/>
        <w:t>Yes, before dawn for obligatory fasts</w:t>
      </w:r>
    </w:p>
    <w:p w14:paraId="7225E259" w14:textId="77777777" w:rsidR="006C109D" w:rsidRDefault="006C109D" w:rsidP="006C109D">
      <w:pPr>
        <w:numPr>
          <w:ilvl w:val="0"/>
          <w:numId w:val="45"/>
        </w:numPr>
        <w:spacing w:before="100" w:beforeAutospacing="1" w:after="100" w:afterAutospacing="1"/>
      </w:pPr>
      <w:r>
        <w:t>When is Ramadan confirmed?</w:t>
      </w:r>
      <w:r>
        <w:br/>
        <w:t>By sighting the moon or completing 30 days of Sha’ban</w:t>
      </w:r>
    </w:p>
    <w:p w14:paraId="32697328" w14:textId="77777777" w:rsidR="006C109D" w:rsidRDefault="006C109D" w:rsidP="006C109D">
      <w:r>
        <w:pict w14:anchorId="70A1DF5E">
          <v:rect id="_x0000_i1139" style="width:0;height:1.5pt" o:hralign="center" o:hrstd="t" o:hr="t" fillcolor="#a0a0a0" stroked="f"/>
        </w:pict>
      </w:r>
    </w:p>
    <w:p w14:paraId="1273A511" w14:textId="77777777" w:rsidR="006C109D" w:rsidRDefault="006C109D" w:rsidP="006C109D">
      <w:pPr>
        <w:pStyle w:val="Heading2"/>
      </w:pPr>
      <w:r>
        <w:rPr>
          <w:rFonts w:ascii="Segoe UI Symbol" w:hAnsi="Segoe UI Symbol" w:cs="Segoe UI Symbol"/>
        </w:rPr>
        <w:t>🕌</w:t>
      </w:r>
      <w:r>
        <w:t xml:space="preserve"> </w:t>
      </w:r>
      <w:r>
        <w:rPr>
          <w:rStyle w:val="Strong"/>
          <w:b/>
          <w:bCs w:val="0"/>
        </w:rPr>
        <w:t>4. Taraweeh Prayer</w:t>
      </w:r>
      <w:r>
        <w:t xml:space="preserve"> </w:t>
      </w:r>
      <w:r>
        <w:rPr>
          <w:rStyle w:val="Emphasis"/>
        </w:rPr>
        <w:t>(Pages 87–91)</w:t>
      </w:r>
    </w:p>
    <w:p w14:paraId="7990475A" w14:textId="77777777" w:rsidR="006C109D" w:rsidRDefault="006C109D" w:rsidP="006C109D">
      <w:pPr>
        <w:pStyle w:val="Heading3"/>
      </w:pPr>
      <w:r>
        <w:rPr>
          <w:rFonts w:ascii="Segoe UI Symbol" w:hAnsi="Segoe UI Symbol" w:cs="Segoe UI Symbol"/>
        </w:rPr>
        <w:t>✅</w:t>
      </w:r>
      <w:r>
        <w:t xml:space="preserve"> Required:</w:t>
      </w:r>
    </w:p>
    <w:p w14:paraId="2F0E4128" w14:textId="77777777" w:rsidR="006C109D" w:rsidRDefault="006C109D" w:rsidP="006C109D">
      <w:pPr>
        <w:numPr>
          <w:ilvl w:val="0"/>
          <w:numId w:val="46"/>
        </w:numPr>
        <w:spacing w:before="100" w:beforeAutospacing="1" w:after="100" w:afterAutospacing="1"/>
      </w:pPr>
      <w:r>
        <w:t xml:space="preserve">Know the </w:t>
      </w:r>
      <w:r>
        <w:rPr>
          <w:rStyle w:val="Strong"/>
        </w:rPr>
        <w:t>time, number of rak‘ahs</w:t>
      </w:r>
      <w:r>
        <w:t xml:space="preserve">, and </w:t>
      </w:r>
      <w:r>
        <w:rPr>
          <w:rStyle w:val="Strong"/>
        </w:rPr>
        <w:t>how it’s performed</w:t>
      </w:r>
    </w:p>
    <w:p w14:paraId="50E65FF1" w14:textId="77777777" w:rsidR="006C109D" w:rsidRDefault="006C109D" w:rsidP="006C109D">
      <w:pPr>
        <w:numPr>
          <w:ilvl w:val="0"/>
          <w:numId w:val="46"/>
        </w:numPr>
        <w:spacing w:before="100" w:beforeAutospacing="1" w:after="100" w:afterAutospacing="1"/>
      </w:pPr>
      <w:r>
        <w:t xml:space="preserve">Memorize related </w:t>
      </w:r>
      <w:r>
        <w:rPr>
          <w:rStyle w:val="Strong"/>
        </w:rPr>
        <w:t>questions and answers</w:t>
      </w:r>
    </w:p>
    <w:p w14:paraId="30FB742C" w14:textId="77777777" w:rsidR="006C109D" w:rsidRDefault="006C109D" w:rsidP="006C109D">
      <w:pPr>
        <w:pStyle w:val="Heading3"/>
      </w:pPr>
      <w:r>
        <w:rPr>
          <w:rFonts w:ascii="Segoe UI Symbol" w:hAnsi="Segoe UI Symbol" w:cs="Segoe UI Symbol"/>
        </w:rPr>
        <w:t>📝</w:t>
      </w:r>
      <w:r>
        <w:t xml:space="preserve"> Important Info:</w:t>
      </w:r>
    </w:p>
    <w:p w14:paraId="39A48ABC" w14:textId="77777777" w:rsidR="006C109D" w:rsidRDefault="006C109D" w:rsidP="006C109D">
      <w:pPr>
        <w:numPr>
          <w:ilvl w:val="0"/>
          <w:numId w:val="47"/>
        </w:numPr>
        <w:spacing w:before="100" w:beforeAutospacing="1" w:after="100" w:afterAutospacing="1"/>
      </w:pPr>
      <w:r>
        <w:t>Time: After Isha during Ramadan nights</w:t>
      </w:r>
    </w:p>
    <w:p w14:paraId="786B2476" w14:textId="77777777" w:rsidR="006C109D" w:rsidRDefault="006C109D" w:rsidP="006C109D">
      <w:pPr>
        <w:numPr>
          <w:ilvl w:val="0"/>
          <w:numId w:val="47"/>
        </w:numPr>
        <w:spacing w:before="100" w:beforeAutospacing="1" w:after="100" w:afterAutospacing="1"/>
      </w:pPr>
      <w:r>
        <w:t>Rak‘ahs: 8 minimum, more can be prayed if able</w:t>
      </w:r>
    </w:p>
    <w:p w14:paraId="4162BEB9" w14:textId="77777777" w:rsidR="006C109D" w:rsidRDefault="006C109D" w:rsidP="006C109D">
      <w:pPr>
        <w:numPr>
          <w:ilvl w:val="0"/>
          <w:numId w:val="47"/>
        </w:numPr>
        <w:spacing w:before="100" w:beforeAutospacing="1" w:after="100" w:afterAutospacing="1"/>
      </w:pPr>
      <w:r>
        <w:t>Format: Two-by-two (2 rak‘ahs at a time)</w:t>
      </w:r>
    </w:p>
    <w:p w14:paraId="043BA2CA" w14:textId="77777777" w:rsidR="006C109D" w:rsidRDefault="006C109D" w:rsidP="006C109D">
      <w:pPr>
        <w:pStyle w:val="Heading3"/>
      </w:pPr>
      <w:r>
        <w:rPr>
          <w:rFonts w:ascii="Segoe UI Symbol" w:hAnsi="Segoe UI Symbol" w:cs="Segoe UI Symbol"/>
        </w:rPr>
        <w:t>❓</w:t>
      </w:r>
      <w:r>
        <w:t>Key Questions:</w:t>
      </w:r>
      <w:bookmarkStart w:id="2" w:name="_GoBack"/>
      <w:bookmarkEnd w:id="2"/>
    </w:p>
    <w:p w14:paraId="7EE0E237" w14:textId="77777777" w:rsidR="006C109D" w:rsidRDefault="006C109D" w:rsidP="006C109D">
      <w:pPr>
        <w:numPr>
          <w:ilvl w:val="0"/>
          <w:numId w:val="48"/>
        </w:numPr>
        <w:spacing w:before="100" w:beforeAutospacing="1" w:after="100" w:afterAutospacing="1"/>
      </w:pPr>
      <w:r>
        <w:t>Why is it called "Taraweeh"?</w:t>
      </w:r>
      <w:r>
        <w:br/>
        <w:t>Because the Companions used to rest after every few rak‘ahs</w:t>
      </w:r>
    </w:p>
    <w:p w14:paraId="14535916" w14:textId="77777777" w:rsidR="006C109D" w:rsidRDefault="006C109D" w:rsidP="006C109D">
      <w:pPr>
        <w:numPr>
          <w:ilvl w:val="0"/>
          <w:numId w:val="48"/>
        </w:numPr>
        <w:spacing w:before="100" w:beforeAutospacing="1" w:after="100" w:afterAutospacing="1"/>
      </w:pPr>
      <w:r>
        <w:t xml:space="preserve">Ruling: </w:t>
      </w:r>
      <w:r>
        <w:rPr>
          <w:rStyle w:val="Strong"/>
        </w:rPr>
        <w:t>Sunnah (recommended)</w:t>
      </w:r>
    </w:p>
    <w:p w14:paraId="5C8D5345" w14:textId="77777777" w:rsidR="006C109D" w:rsidRDefault="006C109D" w:rsidP="006C109D">
      <w:r>
        <w:pict w14:anchorId="0D030C2B">
          <v:rect id="_x0000_i1140" style="width:0;height:1.5pt" o:hralign="center" o:hrstd="t" o:hr="t" fillcolor="#a0a0a0" stroked="f"/>
        </w:pict>
      </w:r>
    </w:p>
    <w:p w14:paraId="34C05356" w14:textId="77777777" w:rsidR="006C109D" w:rsidRDefault="006C109D" w:rsidP="006C109D">
      <w:pPr>
        <w:pStyle w:val="Heading2"/>
      </w:pPr>
      <w:r>
        <w:rPr>
          <w:rFonts w:ascii="Segoe UI Symbol" w:hAnsi="Segoe UI Symbol" w:cs="Segoe UI Symbol"/>
        </w:rPr>
        <w:t>🕌</w:t>
      </w:r>
      <w:r>
        <w:t xml:space="preserve"> </w:t>
      </w:r>
      <w:r>
        <w:rPr>
          <w:rStyle w:val="Strong"/>
          <w:b/>
          <w:bCs w:val="0"/>
        </w:rPr>
        <w:t>5. Eid Prayers (Both Eids)</w:t>
      </w:r>
      <w:r>
        <w:t xml:space="preserve"> </w:t>
      </w:r>
      <w:r>
        <w:rPr>
          <w:rStyle w:val="Emphasis"/>
        </w:rPr>
        <w:t>(Pages 92–94)</w:t>
      </w:r>
    </w:p>
    <w:p w14:paraId="5149D8D7" w14:textId="77777777" w:rsidR="006C109D" w:rsidRDefault="006C109D" w:rsidP="006C109D">
      <w:pPr>
        <w:pStyle w:val="Heading3"/>
      </w:pPr>
      <w:r>
        <w:rPr>
          <w:rFonts w:ascii="Segoe UI Symbol" w:hAnsi="Segoe UI Symbol" w:cs="Segoe UI Symbol"/>
        </w:rPr>
        <w:t>✅</w:t>
      </w:r>
      <w:r>
        <w:t xml:space="preserve"> Required:</w:t>
      </w:r>
    </w:p>
    <w:p w14:paraId="19109EB4" w14:textId="77777777" w:rsidR="006C109D" w:rsidRDefault="006C109D" w:rsidP="006C109D">
      <w:pPr>
        <w:numPr>
          <w:ilvl w:val="0"/>
          <w:numId w:val="49"/>
        </w:numPr>
        <w:spacing w:before="100" w:beforeAutospacing="1" w:after="100" w:afterAutospacing="1"/>
      </w:pPr>
      <w:r>
        <w:t xml:space="preserve">Understand </w:t>
      </w:r>
      <w:r>
        <w:rPr>
          <w:rStyle w:val="Strong"/>
        </w:rPr>
        <w:t>how Eid prayer is performed</w:t>
      </w:r>
      <w:r>
        <w:t xml:space="preserve">, its </w:t>
      </w:r>
      <w:r>
        <w:rPr>
          <w:rStyle w:val="Strong"/>
        </w:rPr>
        <w:t>ruling, time</w:t>
      </w:r>
      <w:r>
        <w:t xml:space="preserve">, and </w:t>
      </w:r>
      <w:r>
        <w:rPr>
          <w:rStyle w:val="Strong"/>
        </w:rPr>
        <w:t>recommended acts</w:t>
      </w:r>
    </w:p>
    <w:p w14:paraId="2DA516C4" w14:textId="77777777" w:rsidR="006C109D" w:rsidRDefault="006C109D" w:rsidP="006C109D">
      <w:pPr>
        <w:pStyle w:val="Heading3"/>
      </w:pPr>
      <w:r>
        <w:rPr>
          <w:rFonts w:ascii="Segoe UI Symbol" w:hAnsi="Segoe UI Symbol" w:cs="Segoe UI Symbol"/>
        </w:rPr>
        <w:t>📝</w:t>
      </w:r>
      <w:r>
        <w:t xml:space="preserve"> Key Info:</w:t>
      </w:r>
    </w:p>
    <w:p w14:paraId="31671999" w14:textId="77777777" w:rsidR="006C109D" w:rsidRDefault="006C109D" w:rsidP="006C109D">
      <w:pPr>
        <w:numPr>
          <w:ilvl w:val="0"/>
          <w:numId w:val="50"/>
        </w:numPr>
        <w:spacing w:before="100" w:beforeAutospacing="1" w:after="100" w:afterAutospacing="1"/>
      </w:pPr>
      <w:r>
        <w:t>Eid Prayer: 2 rak‘ahs</w:t>
      </w:r>
    </w:p>
    <w:p w14:paraId="5B4DC57E" w14:textId="77777777" w:rsidR="006C109D" w:rsidRDefault="006C109D" w:rsidP="006C109D">
      <w:pPr>
        <w:numPr>
          <w:ilvl w:val="0"/>
          <w:numId w:val="50"/>
        </w:numPr>
        <w:spacing w:before="100" w:beforeAutospacing="1" w:after="100" w:afterAutospacing="1"/>
      </w:pPr>
      <w:r>
        <w:t>No Adhan or Iqamah</w:t>
      </w:r>
    </w:p>
    <w:p w14:paraId="519E547B" w14:textId="77777777" w:rsidR="006C109D" w:rsidRDefault="006C109D" w:rsidP="006C109D">
      <w:pPr>
        <w:numPr>
          <w:ilvl w:val="0"/>
          <w:numId w:val="50"/>
        </w:numPr>
        <w:spacing w:before="100" w:beforeAutospacing="1" w:after="100" w:afterAutospacing="1"/>
      </w:pPr>
      <w:r>
        <w:t xml:space="preserve">The Imam gives </w:t>
      </w:r>
      <w:r>
        <w:rPr>
          <w:rStyle w:val="Strong"/>
        </w:rPr>
        <w:t>two sermons</w:t>
      </w:r>
      <w:r>
        <w:t xml:space="preserve"> after the prayer (not obligatory)</w:t>
      </w:r>
    </w:p>
    <w:p w14:paraId="421BC721" w14:textId="77777777" w:rsidR="006C109D" w:rsidRDefault="006C109D" w:rsidP="006C109D">
      <w:pPr>
        <w:pStyle w:val="Heading3"/>
      </w:pPr>
      <w:r>
        <w:rPr>
          <w:rFonts w:ascii="Segoe UI Symbol" w:hAnsi="Segoe UI Symbol" w:cs="Segoe UI Symbol"/>
        </w:rPr>
        <w:t>🔹</w:t>
      </w:r>
      <w:r>
        <w:t xml:space="preserve"> How to Perform Eid Prayer:</w:t>
      </w:r>
    </w:p>
    <w:p w14:paraId="3EB30BAA" w14:textId="77777777" w:rsidR="006C109D" w:rsidRDefault="006C109D" w:rsidP="006C109D">
      <w:pPr>
        <w:numPr>
          <w:ilvl w:val="0"/>
          <w:numId w:val="51"/>
        </w:numPr>
        <w:spacing w:before="100" w:beforeAutospacing="1" w:after="100" w:afterAutospacing="1"/>
      </w:pPr>
      <w:r>
        <w:rPr>
          <w:rStyle w:val="Strong"/>
        </w:rPr>
        <w:t>First Rak‘ah:</w:t>
      </w:r>
      <w:r>
        <w:t xml:space="preserve"> 7 extra Takbeers after Takbeerat al-Ihram</w:t>
      </w:r>
    </w:p>
    <w:p w14:paraId="75D347F4" w14:textId="77777777" w:rsidR="006C109D" w:rsidRDefault="006C109D" w:rsidP="006C109D">
      <w:pPr>
        <w:numPr>
          <w:ilvl w:val="0"/>
          <w:numId w:val="51"/>
        </w:numPr>
        <w:spacing w:before="100" w:beforeAutospacing="1" w:after="100" w:afterAutospacing="1"/>
      </w:pPr>
      <w:r>
        <w:rPr>
          <w:rStyle w:val="Strong"/>
        </w:rPr>
        <w:t>Second Rak‘ah:</w:t>
      </w:r>
      <w:r>
        <w:t xml:space="preserve"> 5 extra Takbeers</w:t>
      </w:r>
    </w:p>
    <w:p w14:paraId="457C5B9E" w14:textId="77777777" w:rsidR="006C109D" w:rsidRDefault="006C109D" w:rsidP="006C109D">
      <w:pPr>
        <w:numPr>
          <w:ilvl w:val="0"/>
          <w:numId w:val="51"/>
        </w:numPr>
        <w:spacing w:before="100" w:beforeAutospacing="1" w:after="100" w:afterAutospacing="1"/>
      </w:pPr>
      <w:r>
        <w:t xml:space="preserve">Surah after Al-Fatihah: Typically </w:t>
      </w:r>
      <w:r>
        <w:rPr>
          <w:rStyle w:val="Emphasis"/>
        </w:rPr>
        <w:t>Al-A‘la</w:t>
      </w:r>
      <w:r>
        <w:t xml:space="preserve"> and </w:t>
      </w:r>
      <w:r>
        <w:rPr>
          <w:rStyle w:val="Emphasis"/>
        </w:rPr>
        <w:t>Al-Ghashiyah</w:t>
      </w:r>
    </w:p>
    <w:p w14:paraId="4ED39F87" w14:textId="77777777" w:rsidR="006C109D" w:rsidRDefault="006C109D" w:rsidP="006C109D">
      <w:pPr>
        <w:pStyle w:val="Heading3"/>
      </w:pPr>
      <w:r>
        <w:rPr>
          <w:rFonts w:ascii="Segoe UI Symbol" w:hAnsi="Segoe UI Symbol" w:cs="Segoe UI Symbol"/>
        </w:rPr>
        <w:t>❓</w:t>
      </w:r>
      <w:r>
        <w:t>Important Notes:</w:t>
      </w:r>
    </w:p>
    <w:p w14:paraId="279BE3CC" w14:textId="77777777" w:rsidR="006C109D" w:rsidRDefault="006C109D" w:rsidP="006C109D">
      <w:pPr>
        <w:numPr>
          <w:ilvl w:val="0"/>
          <w:numId w:val="52"/>
        </w:numPr>
        <w:spacing w:before="100" w:beforeAutospacing="1" w:after="100" w:afterAutospacing="1"/>
      </w:pPr>
      <w:r>
        <w:t xml:space="preserve">Ruling: </w:t>
      </w:r>
      <w:r>
        <w:rPr>
          <w:rStyle w:val="Strong"/>
        </w:rPr>
        <w:t>Sunnah Mu’akkadah (confirmed Sunnah)</w:t>
      </w:r>
    </w:p>
    <w:p w14:paraId="227ED636" w14:textId="77777777" w:rsidR="006C109D" w:rsidRDefault="006C109D" w:rsidP="006C109D">
      <w:pPr>
        <w:numPr>
          <w:ilvl w:val="0"/>
          <w:numId w:val="52"/>
        </w:numPr>
        <w:spacing w:before="100" w:beforeAutospacing="1" w:after="100" w:afterAutospacing="1"/>
      </w:pPr>
      <w:r>
        <w:t>Time: 15–20 mins after sunrise until before Dhuhr</w:t>
      </w:r>
    </w:p>
    <w:p w14:paraId="76ECABEE" w14:textId="77777777" w:rsidR="006C109D" w:rsidRDefault="006C109D" w:rsidP="006C109D">
      <w:pPr>
        <w:pStyle w:val="Heading3"/>
      </w:pPr>
      <w:r>
        <w:t>🟢 Recommended before Eid Prayer:</w:t>
      </w:r>
    </w:p>
    <w:p w14:paraId="708CD340" w14:textId="77777777" w:rsidR="006C109D" w:rsidRDefault="006C109D" w:rsidP="006C109D">
      <w:pPr>
        <w:numPr>
          <w:ilvl w:val="0"/>
          <w:numId w:val="53"/>
        </w:numPr>
        <w:spacing w:before="100" w:beforeAutospacing="1" w:after="100" w:afterAutospacing="1"/>
      </w:pPr>
      <w:r>
        <w:t>Ghusl and wearing nice clothes</w:t>
      </w:r>
    </w:p>
    <w:p w14:paraId="65913FF3" w14:textId="77777777" w:rsidR="006C109D" w:rsidRDefault="006C109D" w:rsidP="006C109D">
      <w:pPr>
        <w:numPr>
          <w:ilvl w:val="0"/>
          <w:numId w:val="53"/>
        </w:numPr>
        <w:spacing w:before="100" w:beforeAutospacing="1" w:after="100" w:afterAutospacing="1"/>
      </w:pPr>
      <w:r>
        <w:t>Saying Takbeer</w:t>
      </w:r>
    </w:p>
    <w:p w14:paraId="104F374E" w14:textId="77777777" w:rsidR="006C109D" w:rsidRDefault="006C109D" w:rsidP="006C109D">
      <w:pPr>
        <w:numPr>
          <w:ilvl w:val="0"/>
          <w:numId w:val="53"/>
        </w:numPr>
        <w:spacing w:before="100" w:beforeAutospacing="1" w:after="100" w:afterAutospacing="1"/>
      </w:pPr>
      <w:r>
        <w:t>Eating before Eid al-Fitr prayer (not before Eid al-Adha)</w:t>
      </w:r>
    </w:p>
    <w:p w14:paraId="4A095FA3" w14:textId="77777777" w:rsidR="006C109D" w:rsidRDefault="006C109D" w:rsidP="006C109D">
      <w:pPr>
        <w:pStyle w:val="Heading3"/>
      </w:pPr>
      <w:r>
        <w:rPr>
          <w:rFonts w:ascii="Segoe UI Symbol" w:hAnsi="Segoe UI Symbol" w:cs="Segoe UI Symbol"/>
        </w:rPr>
        <w:t>🌟</w:t>
      </w:r>
      <w:r>
        <w:t xml:space="preserve"> Values and Lessons:</w:t>
      </w:r>
    </w:p>
    <w:p w14:paraId="64A6C1CF" w14:textId="77777777" w:rsidR="006C109D" w:rsidRDefault="006C109D" w:rsidP="006C109D">
      <w:pPr>
        <w:numPr>
          <w:ilvl w:val="0"/>
          <w:numId w:val="54"/>
        </w:numPr>
        <w:spacing w:before="100" w:beforeAutospacing="1" w:after="100" w:afterAutospacing="1"/>
      </w:pPr>
      <w:r>
        <w:t>Spreading joy and community spirit</w:t>
      </w:r>
    </w:p>
    <w:p w14:paraId="6C661AFB" w14:textId="77777777" w:rsidR="006C109D" w:rsidRDefault="006C109D" w:rsidP="006C109D">
      <w:pPr>
        <w:numPr>
          <w:ilvl w:val="0"/>
          <w:numId w:val="54"/>
        </w:numPr>
        <w:spacing w:before="100" w:beforeAutospacing="1" w:after="100" w:afterAutospacing="1"/>
      </w:pPr>
      <w:r>
        <w:t>Gratefulness for Allah’s blessings</w:t>
      </w:r>
    </w:p>
    <w:p w14:paraId="242607E5" w14:textId="77777777" w:rsidR="006C109D" w:rsidRDefault="006C109D" w:rsidP="006C109D">
      <w:pPr>
        <w:numPr>
          <w:ilvl w:val="0"/>
          <w:numId w:val="54"/>
        </w:numPr>
        <w:spacing w:before="100" w:beforeAutospacing="1" w:after="100" w:afterAutospacing="1"/>
      </w:pPr>
      <w:r>
        <w:t>Social unity and togetherness</w:t>
      </w:r>
    </w:p>
    <w:p w14:paraId="6209A7A4" w14:textId="77777777" w:rsidR="006C109D" w:rsidRDefault="006C109D" w:rsidP="006C109D">
      <w:r>
        <w:pict w14:anchorId="48F67A34">
          <v:rect id="_x0000_i1141" style="width:0;height:1.5pt" o:hralign="center" o:hrstd="t" o:hr="t" fillcolor="#a0a0a0" stroked="f"/>
        </w:pict>
      </w:r>
    </w:p>
    <w:p w14:paraId="27713B69" w14:textId="77777777" w:rsidR="006C109D" w:rsidRDefault="006C109D" w:rsidP="006C109D">
      <w:pPr>
        <w:pStyle w:val="Heading2"/>
      </w:pPr>
      <w:r>
        <w:rPr>
          <w:rFonts w:ascii="Segoe UI Symbol" w:hAnsi="Segoe UI Symbol" w:cs="Segoe UI Symbol"/>
        </w:rPr>
        <w:t>✅</w:t>
      </w:r>
      <w:r>
        <w:t xml:space="preserve"> Final Notes:</w:t>
      </w:r>
    </w:p>
    <w:p w14:paraId="3E00F626" w14:textId="77777777" w:rsidR="006C109D" w:rsidRDefault="006C109D" w:rsidP="006C109D">
      <w:pPr>
        <w:numPr>
          <w:ilvl w:val="0"/>
          <w:numId w:val="55"/>
        </w:numPr>
        <w:spacing w:before="100" w:beforeAutospacing="1" w:after="100" w:afterAutospacing="1"/>
      </w:pPr>
      <w:r>
        <w:t xml:space="preserve">Focus on </w:t>
      </w:r>
      <w:r>
        <w:rPr>
          <w:rStyle w:val="Strong"/>
        </w:rPr>
        <w:t>all comprehension (evaluation) questions</w:t>
      </w:r>
      <w:r>
        <w:t xml:space="preserve"> from each lesson</w:t>
      </w:r>
    </w:p>
    <w:p w14:paraId="45EFE2D3" w14:textId="77777777" w:rsidR="006C109D" w:rsidRDefault="006C109D" w:rsidP="006C109D">
      <w:pPr>
        <w:numPr>
          <w:ilvl w:val="0"/>
          <w:numId w:val="55"/>
        </w:numPr>
        <w:spacing w:before="100" w:beforeAutospacing="1" w:after="100" w:afterAutospacing="1"/>
      </w:pPr>
      <w:r>
        <w:t xml:space="preserve">Memorize </w:t>
      </w:r>
      <w:r>
        <w:rPr>
          <w:rStyle w:val="Strong"/>
        </w:rPr>
        <w:t>required verses and their meanings</w:t>
      </w:r>
    </w:p>
    <w:p w14:paraId="1EDD9C62" w14:textId="77777777" w:rsidR="006C109D" w:rsidRDefault="006C109D" w:rsidP="006C109D">
      <w:pPr>
        <w:numPr>
          <w:ilvl w:val="0"/>
          <w:numId w:val="55"/>
        </w:numPr>
        <w:spacing w:before="100" w:beforeAutospacing="1" w:after="100" w:afterAutospacing="1"/>
      </w:pPr>
      <w:r>
        <w:t xml:space="preserve">Understand </w:t>
      </w:r>
      <w:r>
        <w:rPr>
          <w:rStyle w:val="Strong"/>
        </w:rPr>
        <w:t>moral values</w:t>
      </w:r>
      <w:r>
        <w:t xml:space="preserve"> and </w:t>
      </w:r>
      <w:r>
        <w:rPr>
          <w:rStyle w:val="Strong"/>
        </w:rPr>
        <w:t>practical rulings</w:t>
      </w:r>
    </w:p>
    <w:p w14:paraId="285534EA" w14:textId="77777777" w:rsidR="006C109D" w:rsidRDefault="006C109D" w:rsidP="006C109D">
      <w:pPr>
        <w:tabs>
          <w:tab w:val="left" w:pos="3490"/>
        </w:tabs>
        <w:bidi/>
        <w:rPr>
          <w:sz w:val="28"/>
          <w:szCs w:val="28"/>
          <w:rtl/>
        </w:rPr>
      </w:pPr>
    </w:p>
    <w:p w14:paraId="2FEC6B78" w14:textId="77777777" w:rsidR="0012201A" w:rsidRPr="00732539" w:rsidRDefault="0012201A" w:rsidP="0012201A">
      <w:pPr>
        <w:tabs>
          <w:tab w:val="left" w:pos="3490"/>
        </w:tabs>
        <w:bidi/>
        <w:rPr>
          <w:sz w:val="28"/>
          <w:szCs w:val="28"/>
          <w:rtl/>
        </w:rPr>
      </w:pPr>
    </w:p>
    <w:p w14:paraId="1BE3AE37" w14:textId="77777777" w:rsidR="0012201A" w:rsidRDefault="0012201A" w:rsidP="0012201A">
      <w:pPr>
        <w:tabs>
          <w:tab w:val="left" w:pos="3490"/>
        </w:tabs>
        <w:bidi/>
        <w:rPr>
          <w:sz w:val="28"/>
          <w:szCs w:val="28"/>
          <w:rtl/>
        </w:rPr>
      </w:pPr>
    </w:p>
    <w:p w14:paraId="089F42BC" w14:textId="77777777" w:rsidR="0012201A" w:rsidRDefault="0012201A" w:rsidP="0012201A">
      <w:pPr>
        <w:tabs>
          <w:tab w:val="left" w:pos="3490"/>
        </w:tabs>
        <w:bidi/>
        <w:rPr>
          <w:sz w:val="28"/>
          <w:szCs w:val="28"/>
          <w:rtl/>
        </w:rPr>
      </w:pPr>
    </w:p>
    <w:p w14:paraId="60CFD619" w14:textId="77777777" w:rsidR="0012201A" w:rsidRDefault="0012201A" w:rsidP="0012201A">
      <w:pPr>
        <w:tabs>
          <w:tab w:val="left" w:pos="3490"/>
        </w:tabs>
        <w:bidi/>
        <w:rPr>
          <w:sz w:val="28"/>
          <w:szCs w:val="28"/>
          <w:rtl/>
        </w:rPr>
      </w:pPr>
    </w:p>
    <w:p w14:paraId="205578F1" w14:textId="77777777" w:rsidR="0012201A" w:rsidRDefault="0012201A" w:rsidP="0012201A">
      <w:pPr>
        <w:tabs>
          <w:tab w:val="left" w:pos="3490"/>
        </w:tabs>
        <w:bidi/>
        <w:rPr>
          <w:sz w:val="28"/>
          <w:szCs w:val="28"/>
          <w:rtl/>
        </w:rPr>
      </w:pPr>
    </w:p>
    <w:p w14:paraId="0A0D72B2" w14:textId="77777777" w:rsidR="0012201A" w:rsidRDefault="0012201A" w:rsidP="0012201A">
      <w:pPr>
        <w:tabs>
          <w:tab w:val="left" w:pos="3490"/>
        </w:tabs>
        <w:bidi/>
        <w:rPr>
          <w:sz w:val="28"/>
          <w:szCs w:val="28"/>
          <w:rtl/>
        </w:rPr>
      </w:pPr>
    </w:p>
    <w:p w14:paraId="40F5D288" w14:textId="77777777" w:rsidR="0012201A" w:rsidRPr="002823FD" w:rsidRDefault="0012201A" w:rsidP="0012201A">
      <w:pPr>
        <w:tabs>
          <w:tab w:val="left" w:pos="3490"/>
        </w:tabs>
        <w:bidi/>
        <w:rPr>
          <w:sz w:val="28"/>
          <w:szCs w:val="28"/>
        </w:rPr>
      </w:pPr>
    </w:p>
    <w:p w14:paraId="6BC3DA53" w14:textId="77777777" w:rsidR="00C6372E" w:rsidRPr="0012201A" w:rsidRDefault="00C6372E" w:rsidP="0012201A">
      <w:pPr>
        <w:rPr>
          <w:rtl/>
        </w:rPr>
      </w:pPr>
    </w:p>
    <w:sectPr w:rsidR="00C6372E" w:rsidRPr="0012201A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E3324" w14:textId="77777777" w:rsidR="0078672D" w:rsidRDefault="0078672D" w:rsidP="00925085">
      <w:r>
        <w:separator/>
      </w:r>
    </w:p>
  </w:endnote>
  <w:endnote w:type="continuationSeparator" w:id="0">
    <w:p w14:paraId="4375C38A" w14:textId="77777777" w:rsidR="0078672D" w:rsidRDefault="0078672D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54E0E" w14:textId="77777777" w:rsidR="0078672D" w:rsidRDefault="0078672D" w:rsidP="00925085">
      <w:r>
        <w:separator/>
      </w:r>
    </w:p>
  </w:footnote>
  <w:footnote w:type="continuationSeparator" w:id="0">
    <w:p w14:paraId="5A0F1317" w14:textId="77777777" w:rsidR="0078672D" w:rsidRDefault="0078672D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7E3"/>
    <w:multiLevelType w:val="multilevel"/>
    <w:tmpl w:val="79729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65EAC"/>
    <w:multiLevelType w:val="multilevel"/>
    <w:tmpl w:val="4D18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E249E"/>
    <w:multiLevelType w:val="hybridMultilevel"/>
    <w:tmpl w:val="1D08098A"/>
    <w:lvl w:ilvl="0" w:tplc="28DCCEA4">
      <w:start w:val="1"/>
      <w:numFmt w:val="decimal"/>
      <w:lvlText w:val="%1-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" w15:restartNumberingAfterBreak="0">
    <w:nsid w:val="089559CC"/>
    <w:multiLevelType w:val="multilevel"/>
    <w:tmpl w:val="7188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A234EB"/>
    <w:multiLevelType w:val="multilevel"/>
    <w:tmpl w:val="94D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B47F1B"/>
    <w:multiLevelType w:val="multilevel"/>
    <w:tmpl w:val="E6D8A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0B45A8"/>
    <w:multiLevelType w:val="multilevel"/>
    <w:tmpl w:val="248A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180CFF"/>
    <w:multiLevelType w:val="multilevel"/>
    <w:tmpl w:val="947E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64048"/>
    <w:multiLevelType w:val="multilevel"/>
    <w:tmpl w:val="75AA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54C0E"/>
    <w:multiLevelType w:val="multilevel"/>
    <w:tmpl w:val="F5C2D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B5012E"/>
    <w:multiLevelType w:val="hybridMultilevel"/>
    <w:tmpl w:val="AE80D4C6"/>
    <w:lvl w:ilvl="0" w:tplc="D7E85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B374A"/>
    <w:multiLevelType w:val="multilevel"/>
    <w:tmpl w:val="A602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C05719"/>
    <w:multiLevelType w:val="multilevel"/>
    <w:tmpl w:val="5076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3A0185"/>
    <w:multiLevelType w:val="multilevel"/>
    <w:tmpl w:val="E1EE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BD72E4"/>
    <w:multiLevelType w:val="multilevel"/>
    <w:tmpl w:val="DAE0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345679"/>
    <w:multiLevelType w:val="multilevel"/>
    <w:tmpl w:val="6CC2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DD03AB"/>
    <w:multiLevelType w:val="multilevel"/>
    <w:tmpl w:val="CDB0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4161CA"/>
    <w:multiLevelType w:val="multilevel"/>
    <w:tmpl w:val="7F10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8622B3"/>
    <w:multiLevelType w:val="multilevel"/>
    <w:tmpl w:val="EAAA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016DC0"/>
    <w:multiLevelType w:val="multilevel"/>
    <w:tmpl w:val="7194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0044DC"/>
    <w:multiLevelType w:val="multilevel"/>
    <w:tmpl w:val="E08A9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8E7EAE"/>
    <w:multiLevelType w:val="hybridMultilevel"/>
    <w:tmpl w:val="9E384738"/>
    <w:lvl w:ilvl="0" w:tplc="4BE4CF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A7440"/>
    <w:multiLevelType w:val="multilevel"/>
    <w:tmpl w:val="14E2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3C240F"/>
    <w:multiLevelType w:val="multilevel"/>
    <w:tmpl w:val="076A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E50AF6"/>
    <w:multiLevelType w:val="multilevel"/>
    <w:tmpl w:val="4686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2622A8"/>
    <w:multiLevelType w:val="hybridMultilevel"/>
    <w:tmpl w:val="BEF2E2B6"/>
    <w:lvl w:ilvl="0" w:tplc="EDE04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42455"/>
    <w:multiLevelType w:val="multilevel"/>
    <w:tmpl w:val="1554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5B7066"/>
    <w:multiLevelType w:val="multilevel"/>
    <w:tmpl w:val="8F28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8B7F28"/>
    <w:multiLevelType w:val="multilevel"/>
    <w:tmpl w:val="ECE22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E37EC4"/>
    <w:multiLevelType w:val="multilevel"/>
    <w:tmpl w:val="03E2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722F6C"/>
    <w:multiLevelType w:val="multilevel"/>
    <w:tmpl w:val="E25C8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C16B32"/>
    <w:multiLevelType w:val="multilevel"/>
    <w:tmpl w:val="7966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9D5770"/>
    <w:multiLevelType w:val="multilevel"/>
    <w:tmpl w:val="53881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680E96"/>
    <w:multiLevelType w:val="multilevel"/>
    <w:tmpl w:val="6A58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02246F"/>
    <w:multiLevelType w:val="multilevel"/>
    <w:tmpl w:val="E4C6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F05FA4"/>
    <w:multiLevelType w:val="multilevel"/>
    <w:tmpl w:val="B26E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1259A9"/>
    <w:multiLevelType w:val="multilevel"/>
    <w:tmpl w:val="C8A6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4A54C8"/>
    <w:multiLevelType w:val="multilevel"/>
    <w:tmpl w:val="6B6E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745CB4"/>
    <w:multiLevelType w:val="multilevel"/>
    <w:tmpl w:val="6BA0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6610B4"/>
    <w:multiLevelType w:val="multilevel"/>
    <w:tmpl w:val="02C4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993326"/>
    <w:multiLevelType w:val="multilevel"/>
    <w:tmpl w:val="E6F4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134F81"/>
    <w:multiLevelType w:val="multilevel"/>
    <w:tmpl w:val="9504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9D42F4"/>
    <w:multiLevelType w:val="multilevel"/>
    <w:tmpl w:val="7664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694578"/>
    <w:multiLevelType w:val="multilevel"/>
    <w:tmpl w:val="BDEC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5A7312"/>
    <w:multiLevelType w:val="hybridMultilevel"/>
    <w:tmpl w:val="F3EAE880"/>
    <w:lvl w:ilvl="0" w:tplc="BEC63C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AC246A"/>
    <w:multiLevelType w:val="multilevel"/>
    <w:tmpl w:val="8214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A127F8F"/>
    <w:multiLevelType w:val="multilevel"/>
    <w:tmpl w:val="BCE0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DA65748"/>
    <w:multiLevelType w:val="multilevel"/>
    <w:tmpl w:val="42D6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E0A4043"/>
    <w:multiLevelType w:val="multilevel"/>
    <w:tmpl w:val="22DC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273E7B"/>
    <w:multiLevelType w:val="multilevel"/>
    <w:tmpl w:val="7908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6C834D5"/>
    <w:multiLevelType w:val="multilevel"/>
    <w:tmpl w:val="1402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91D25B4"/>
    <w:multiLevelType w:val="multilevel"/>
    <w:tmpl w:val="351C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B123FA3"/>
    <w:multiLevelType w:val="multilevel"/>
    <w:tmpl w:val="14A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440BF0"/>
    <w:multiLevelType w:val="multilevel"/>
    <w:tmpl w:val="2C088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FF81AE8"/>
    <w:multiLevelType w:val="multilevel"/>
    <w:tmpl w:val="F00C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4"/>
  </w:num>
  <w:num w:numId="3">
    <w:abstractNumId w:val="10"/>
  </w:num>
  <w:num w:numId="4">
    <w:abstractNumId w:val="25"/>
  </w:num>
  <w:num w:numId="5">
    <w:abstractNumId w:val="21"/>
  </w:num>
  <w:num w:numId="6">
    <w:abstractNumId w:val="33"/>
  </w:num>
  <w:num w:numId="7">
    <w:abstractNumId w:val="4"/>
  </w:num>
  <w:num w:numId="8">
    <w:abstractNumId w:val="18"/>
  </w:num>
  <w:num w:numId="9">
    <w:abstractNumId w:val="1"/>
  </w:num>
  <w:num w:numId="10">
    <w:abstractNumId w:val="13"/>
  </w:num>
  <w:num w:numId="11">
    <w:abstractNumId w:val="46"/>
  </w:num>
  <w:num w:numId="12">
    <w:abstractNumId w:val="42"/>
  </w:num>
  <w:num w:numId="13">
    <w:abstractNumId w:val="32"/>
  </w:num>
  <w:num w:numId="14">
    <w:abstractNumId w:val="23"/>
  </w:num>
  <w:num w:numId="15">
    <w:abstractNumId w:val="38"/>
  </w:num>
  <w:num w:numId="16">
    <w:abstractNumId w:val="35"/>
  </w:num>
  <w:num w:numId="17">
    <w:abstractNumId w:val="31"/>
  </w:num>
  <w:num w:numId="18">
    <w:abstractNumId w:val="41"/>
  </w:num>
  <w:num w:numId="19">
    <w:abstractNumId w:val="50"/>
  </w:num>
  <w:num w:numId="20">
    <w:abstractNumId w:val="39"/>
  </w:num>
  <w:num w:numId="21">
    <w:abstractNumId w:val="12"/>
  </w:num>
  <w:num w:numId="22">
    <w:abstractNumId w:val="5"/>
  </w:num>
  <w:num w:numId="23">
    <w:abstractNumId w:val="26"/>
  </w:num>
  <w:num w:numId="24">
    <w:abstractNumId w:val="16"/>
  </w:num>
  <w:num w:numId="25">
    <w:abstractNumId w:val="40"/>
  </w:num>
  <w:num w:numId="26">
    <w:abstractNumId w:val="30"/>
  </w:num>
  <w:num w:numId="27">
    <w:abstractNumId w:val="47"/>
  </w:num>
  <w:num w:numId="28">
    <w:abstractNumId w:val="36"/>
  </w:num>
  <w:num w:numId="29">
    <w:abstractNumId w:val="45"/>
  </w:num>
  <w:num w:numId="30">
    <w:abstractNumId w:val="49"/>
  </w:num>
  <w:num w:numId="31">
    <w:abstractNumId w:val="20"/>
  </w:num>
  <w:num w:numId="32">
    <w:abstractNumId w:val="11"/>
  </w:num>
  <w:num w:numId="33">
    <w:abstractNumId w:val="24"/>
  </w:num>
  <w:num w:numId="34">
    <w:abstractNumId w:val="28"/>
  </w:num>
  <w:num w:numId="35">
    <w:abstractNumId w:val="3"/>
  </w:num>
  <w:num w:numId="36">
    <w:abstractNumId w:val="6"/>
  </w:num>
  <w:num w:numId="37">
    <w:abstractNumId w:val="0"/>
  </w:num>
  <w:num w:numId="38">
    <w:abstractNumId w:val="15"/>
  </w:num>
  <w:num w:numId="39">
    <w:abstractNumId w:val="14"/>
  </w:num>
  <w:num w:numId="40">
    <w:abstractNumId w:val="53"/>
  </w:num>
  <w:num w:numId="41">
    <w:abstractNumId w:val="43"/>
  </w:num>
  <w:num w:numId="42">
    <w:abstractNumId w:val="54"/>
  </w:num>
  <w:num w:numId="43">
    <w:abstractNumId w:val="29"/>
  </w:num>
  <w:num w:numId="44">
    <w:abstractNumId w:val="9"/>
  </w:num>
  <w:num w:numId="45">
    <w:abstractNumId w:val="8"/>
  </w:num>
  <w:num w:numId="46">
    <w:abstractNumId w:val="52"/>
  </w:num>
  <w:num w:numId="47">
    <w:abstractNumId w:val="22"/>
  </w:num>
  <w:num w:numId="48">
    <w:abstractNumId w:val="27"/>
  </w:num>
  <w:num w:numId="49">
    <w:abstractNumId w:val="7"/>
  </w:num>
  <w:num w:numId="50">
    <w:abstractNumId w:val="37"/>
  </w:num>
  <w:num w:numId="51">
    <w:abstractNumId w:val="48"/>
  </w:num>
  <w:num w:numId="52">
    <w:abstractNumId w:val="34"/>
  </w:num>
  <w:num w:numId="53">
    <w:abstractNumId w:val="51"/>
  </w:num>
  <w:num w:numId="54">
    <w:abstractNumId w:val="17"/>
  </w:num>
  <w:num w:numId="55">
    <w:abstractNumId w:val="1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62BB4"/>
    <w:rsid w:val="0012201A"/>
    <w:rsid w:val="001B584B"/>
    <w:rsid w:val="001F08FA"/>
    <w:rsid w:val="006C109D"/>
    <w:rsid w:val="006F018F"/>
    <w:rsid w:val="0078672D"/>
    <w:rsid w:val="007B302B"/>
    <w:rsid w:val="00925085"/>
    <w:rsid w:val="009770EC"/>
    <w:rsid w:val="00A546AC"/>
    <w:rsid w:val="00C6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12201A"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12201A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12201A"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62BB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BB4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12201A"/>
    <w:rPr>
      <w:rFonts w:ascii="Calibri" w:eastAsia="Calibri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12201A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2201A"/>
    <w:rPr>
      <w:rFonts w:ascii="Calibri" w:eastAsia="Calibri" w:hAnsi="Calibri" w:cs="Calibri"/>
      <w:b/>
    </w:rPr>
  </w:style>
  <w:style w:type="character" w:styleId="Strong">
    <w:name w:val="Strong"/>
    <w:basedOn w:val="DefaultParagraphFont"/>
    <w:uiPriority w:val="22"/>
    <w:qFormat/>
    <w:rsid w:val="0012201A"/>
    <w:rPr>
      <w:b/>
      <w:bCs/>
    </w:rPr>
  </w:style>
  <w:style w:type="character" w:customStyle="1" w:styleId="relative">
    <w:name w:val="relative"/>
    <w:basedOn w:val="DefaultParagraphFont"/>
    <w:rsid w:val="0012201A"/>
  </w:style>
  <w:style w:type="character" w:customStyle="1" w:styleId="ms-1">
    <w:name w:val="ms-1"/>
    <w:basedOn w:val="DefaultParagraphFont"/>
    <w:rsid w:val="0012201A"/>
  </w:style>
  <w:style w:type="character" w:styleId="Emphasis">
    <w:name w:val="Emphasis"/>
    <w:basedOn w:val="DefaultParagraphFont"/>
    <w:uiPriority w:val="20"/>
    <w:qFormat/>
    <w:rsid w:val="001220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1590</Words>
  <Characters>9066</Characters>
  <Application>Microsoft Office Word</Application>
  <DocSecurity>0</DocSecurity>
  <Lines>75</Lines>
  <Paragraphs>21</Paragraphs>
  <ScaleCrop>false</ScaleCrop>
  <Company/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Fida'a Zuhour</cp:lastModifiedBy>
  <cp:revision>1</cp:revision>
  <dcterms:created xsi:type="dcterms:W3CDTF">2022-11-28T08:26:00Z</dcterms:created>
  <dcterms:modified xsi:type="dcterms:W3CDTF">2025-04-23T05:22:00Z</dcterms:modified>
</cp:coreProperties>
</file>