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12 -->
  <w:body>
    <w:p w:rsidR="00165898" w:rsidRPr="007C16E6" w:rsidP="00F77724" w14:paraId="411A924D" w14:textId="07379E9B">
      <w:pPr>
        <w:pStyle w:val="LessonTitle"/>
        <w:ind w:right="720"/>
        <w:rPr>
          <w:rStyle w:val="PageNumber"/>
        </w:rPr>
      </w:pPr>
      <w:r w:rsidRPr="007C16E6">
        <w:rPr>
          <w:rStyle w:val="PageNumber"/>
        </w:rPr>
        <w:t xml:space="preserve">Lesson </w:t>
      </w:r>
      <w:r w:rsidR="00965897">
        <w:rPr>
          <w:rStyle w:val="PageNumber"/>
        </w:rPr>
        <w:t>1</w:t>
      </w:r>
      <w:r w:rsidRPr="007C16E6">
        <w:rPr>
          <w:rStyle w:val="PageNumber"/>
        </w:rPr>
        <w:t xml:space="preserve"> </w:t>
      </w:r>
      <w:r w:rsidR="00CF04AC">
        <w:rPr>
          <w:rStyle w:val="PageNumber"/>
        </w:rPr>
        <w:t>Scarcity</w:t>
      </w:r>
    </w:p>
    <w:p w:rsidR="007C16E6" w:rsidRPr="00052C18" w:rsidP="007C16E6" w14:paraId="017DD436" w14:textId="3C4CE1C1">
      <w:pPr>
        <w:pStyle w:val="LessonTitle"/>
      </w:pPr>
      <w:r w:rsidRPr="0020680E">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96520</wp:posOffset>
                </wp:positionV>
                <wp:extent cx="5918200" cy="0"/>
                <wp:effectExtent l="0" t="0" r="12700" b="127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5" style="mso-wrap-distance-bottom:0;mso-wrap-distance-left:9pt;mso-wrap-distance-right:9pt;mso-wrap-distance-top:0;mso-wrap-style:square;position:absolute;visibility:visible;z-index:251659264" from="2pt,7.6pt" to="468pt,7.6pt" strokecolor="#bc4542"/>
            </w:pict>
          </mc:Fallback>
        </mc:AlternateContent>
      </w:r>
    </w:p>
    <w:p w:rsidR="00011138" w:rsidP="00011138" w14:paraId="169D23B4" w14:textId="21B673F9">
      <w:pPr>
        <w:pStyle w:val="BHead"/>
        <w:rPr>
          <w:rStyle w:val="PageNumber"/>
        </w:rPr>
      </w:pPr>
      <w:r>
        <w:rPr>
          <w:rStyle w:val="PageNumber"/>
        </w:rPr>
        <w:t>Scarcity Means Making Choices</w:t>
      </w:r>
    </w:p>
    <w:p w:rsidR="00CF04AC" w:rsidRPr="00CF04AC" w:rsidP="00CF04AC" w14:paraId="0C1A809F" w14:textId="67B8089C">
      <w:r w:rsidRPr="00CF04AC">
        <w:t>People have to make decisions about how to meet their needs and wants. A </w:t>
      </w:r>
      <w:r w:rsidRPr="00CF04AC">
        <w:rPr>
          <w:b/>
          <w:bCs/>
        </w:rPr>
        <w:t>need</w:t>
      </w:r>
      <w:r w:rsidRPr="00CF04AC">
        <w:t> is something people must have to survive, like air, food, and shelter. A </w:t>
      </w:r>
      <w:r w:rsidRPr="00CF04AC">
        <w:rPr>
          <w:b/>
          <w:bCs/>
        </w:rPr>
        <w:t>want</w:t>
      </w:r>
      <w:r w:rsidRPr="00CF04AC">
        <w:t> is something that people would like to have but is not necessary for survival. </w:t>
      </w:r>
      <w:r w:rsidRPr="00CF04AC">
        <w:rPr>
          <w:b/>
          <w:bCs/>
        </w:rPr>
        <w:t>Economics</w:t>
      </w:r>
      <w:r w:rsidRPr="00CF04AC">
        <w:t> is the study of how people choose from limited resources to meet their needs and wants.</w:t>
      </w:r>
    </w:p>
    <w:p w:rsidR="00CF04AC" w:rsidP="00CF04AC" w14:paraId="64397EDC" w14:textId="77777777"/>
    <w:p w:rsidR="00CF04AC" w:rsidRPr="00CF04AC" w:rsidP="00F36E9D" w14:paraId="6FC50BA8" w14:textId="6F8BE0BC">
      <w:pPr>
        <w:spacing w:after="200"/>
      </w:pPr>
      <w:r w:rsidRPr="00CF04AC">
        <w:t>People have to make such choices because of </w:t>
      </w:r>
      <w:r w:rsidRPr="00CF04AC">
        <w:rPr>
          <w:b/>
          <w:bCs/>
        </w:rPr>
        <w:t>scarcity</w:t>
      </w:r>
      <w:r w:rsidRPr="00DA7E8A">
        <w:rPr>
          <w:b/>
        </w:rPr>
        <w:t xml:space="preserve">, </w:t>
      </w:r>
      <w:r w:rsidRPr="00CF04AC">
        <w:t>the limited amounts of resources to meet unlimited desires. </w:t>
      </w:r>
      <w:r w:rsidRPr="00CF04AC">
        <w:rPr>
          <w:b/>
          <w:bCs/>
        </w:rPr>
        <w:t>Goods</w:t>
      </w:r>
      <w:r w:rsidRPr="00CF04AC">
        <w:t> are objects, like cars and clothes. </w:t>
      </w:r>
      <w:r w:rsidRPr="00CF04AC">
        <w:rPr>
          <w:b/>
          <w:bCs/>
        </w:rPr>
        <w:t>Services</w:t>
      </w:r>
      <w:r w:rsidRPr="00CF04AC">
        <w:t> are actions that people do for others, such as teaching. A </w:t>
      </w:r>
      <w:r w:rsidRPr="00CF04AC">
        <w:rPr>
          <w:b/>
          <w:bCs/>
        </w:rPr>
        <w:t>shortage</w:t>
      </w:r>
      <w:r w:rsidRPr="00CF04AC">
        <w:t> occurs when a good or service is unavailable. Shortages occur when people have trouble supplying goods and services at current prices. Shortages may occur because of situations like war or drought. They may end quickly or last a long time.</w:t>
      </w:r>
    </w:p>
    <w:p w:rsidR="00613A1B" w:rsidP="00F36E9D" w14:paraId="0BA4EBBD" w14:textId="55CA488F">
      <w:pPr>
        <w:pStyle w:val="ReadingCheckSpaceAfter"/>
        <w:spacing w:after="0"/>
      </w:pPr>
      <w:r w:rsidRPr="0020680E">
        <w:rPr>
          <w:b/>
          <w:color w:val="C00000"/>
        </w:rPr>
        <w:t>Reading Check</w:t>
      </w:r>
      <w:r w:rsidR="0050693D">
        <w:rPr>
          <w:b/>
          <w:color w:val="C00000"/>
        </w:rPr>
        <w:t xml:space="preserve"> </w:t>
      </w:r>
      <w:r w:rsidR="0019436A">
        <w:t>Why do people have to make economic choices</w:t>
      </w:r>
      <w:r w:rsidR="00960DEE">
        <w:t>?</w:t>
      </w:r>
      <w:r>
        <w:t xml:space="preserve"> </w:t>
      </w:r>
    </w:p>
    <w:p w:rsidR="00DA7E8A" w:rsidP="00F36E9D" w14:paraId="6E700D0A" w14:textId="77777777">
      <w:pPr>
        <w:pStyle w:val="BHead"/>
        <w:spacing w:before="0" w:after="0"/>
        <w:rPr>
          <w:rStyle w:val="PageNumber"/>
        </w:rPr>
      </w:pPr>
    </w:p>
    <w:p w:rsidR="00DA7E8A" w:rsidP="00F36E9D" w14:paraId="34520FF1" w14:textId="74130A78">
      <w:pPr>
        <w:pStyle w:val="BHead"/>
        <w:spacing w:before="0" w:after="0"/>
        <w:rPr>
          <w:rStyle w:val="PageNumber"/>
        </w:rPr>
      </w:pPr>
    </w:p>
    <w:p w:rsidR="00A26262" w:rsidP="00F36E9D" w14:paraId="19858A51" w14:textId="77777777">
      <w:pPr>
        <w:pStyle w:val="BHead"/>
        <w:spacing w:before="0" w:after="0"/>
        <w:rPr>
          <w:rStyle w:val="PageNumber"/>
        </w:rPr>
      </w:pPr>
    </w:p>
    <w:p w:rsidR="00126EC7" w:rsidP="00F36E9D" w14:paraId="4431DCDA" w14:textId="69C5B75E">
      <w:pPr>
        <w:pStyle w:val="BHead"/>
        <w:spacing w:before="0" w:after="0"/>
        <w:rPr>
          <w:rStyle w:val="PageNumber"/>
        </w:rPr>
      </w:pPr>
      <w:r>
        <w:rPr>
          <w:rStyle w:val="PageNumber"/>
        </w:rPr>
        <w:t>Entrepreneurs Use Factors of Production</w:t>
      </w:r>
    </w:p>
    <w:p w:rsidR="00960DEE" w:rsidP="0005412C" w14:paraId="2EBAAD2F" w14:textId="358E520E">
      <w:r w:rsidRPr="00CF04AC">
        <w:t>Economists call the resources used to make goods and services </w:t>
      </w:r>
      <w:r w:rsidRPr="00CF04AC">
        <w:rPr>
          <w:b/>
          <w:bCs/>
        </w:rPr>
        <w:t>factors of production</w:t>
      </w:r>
      <w:r w:rsidRPr="00DA7E8A">
        <w:rPr>
          <w:b/>
        </w:rPr>
        <w:t>.</w:t>
      </w:r>
      <w:r w:rsidRPr="00CF04AC">
        <w:t xml:space="preserve"> There are three </w:t>
      </w:r>
      <w:r>
        <w:t>main factors of production. The</w:t>
      </w:r>
      <w:r w:rsidR="00DA7E8A">
        <w:t>y</w:t>
      </w:r>
      <w:r>
        <w:t xml:space="preserve"> are </w:t>
      </w:r>
      <w:r w:rsidRPr="00CF04AC">
        <w:t>land, labor, and capital. </w:t>
      </w:r>
      <w:r w:rsidRPr="00CF04AC">
        <w:rPr>
          <w:b/>
          <w:bCs/>
        </w:rPr>
        <w:t>Land</w:t>
      </w:r>
      <w:r>
        <w:rPr>
          <w:b/>
          <w:bCs/>
        </w:rPr>
        <w:t xml:space="preserve"> </w:t>
      </w:r>
      <w:r w:rsidRPr="00CF04AC">
        <w:t>includes natural resources like coal, water, and forests. </w:t>
      </w:r>
      <w:r w:rsidRPr="00CF04AC">
        <w:rPr>
          <w:b/>
          <w:bCs/>
        </w:rPr>
        <w:t>Labor</w:t>
      </w:r>
      <w:r w:rsidRPr="00CF04AC">
        <w:t> is work for which people receive pay. </w:t>
      </w:r>
      <w:r w:rsidRPr="00CF04AC">
        <w:rPr>
          <w:b/>
          <w:bCs/>
        </w:rPr>
        <w:t>Capital</w:t>
      </w:r>
      <w:r w:rsidRPr="00CF04AC">
        <w:t> is a human-made resource used to produce other goods and services. Objects made by people, like buildings and tools, are called </w:t>
      </w:r>
      <w:r w:rsidRPr="00CF04AC">
        <w:rPr>
          <w:b/>
          <w:bCs/>
        </w:rPr>
        <w:t>physical capital</w:t>
      </w:r>
      <w:r w:rsidRPr="00DA7E8A">
        <w:rPr>
          <w:b/>
        </w:rPr>
        <w:t>.</w:t>
      </w:r>
      <w:r w:rsidRPr="00CF04AC">
        <w:t> </w:t>
      </w:r>
      <w:r w:rsidRPr="00CF04AC">
        <w:rPr>
          <w:b/>
          <w:bCs/>
        </w:rPr>
        <w:t>Human capital</w:t>
      </w:r>
      <w:r w:rsidRPr="00CF04AC">
        <w:t> refers to the knowledge and skills people gain from study and experience. </w:t>
      </w:r>
      <w:r w:rsidRPr="00CF04AC">
        <w:rPr>
          <w:b/>
          <w:bCs/>
        </w:rPr>
        <w:t>Entrepreneurs</w:t>
      </w:r>
      <w:r w:rsidRPr="00CF04AC">
        <w:t> are people who put together land, labor, and capital to create new businesses.</w:t>
      </w:r>
    </w:p>
    <w:p w:rsidR="00F36E9D" w:rsidRPr="0005412C" w:rsidP="0005412C" w14:paraId="2FEEA600" w14:textId="77777777"/>
    <w:p w:rsidR="00960DEE" w:rsidP="00534147" w14:paraId="76D7F65B" w14:textId="4938B06E">
      <w:pPr>
        <w:pStyle w:val="ReadingCheckNOspaceafter"/>
        <w:rPr>
          <w:b/>
          <w:color w:val="C00000"/>
        </w:rPr>
      </w:pPr>
      <w:r>
        <w:rPr>
          <w:b/>
          <w:noProof/>
          <w:color w:val="C00000"/>
        </w:rPr>
        <w:drawing>
          <wp:inline distT="0" distB="0" distL="0" distR="0">
            <wp:extent cx="5943600" cy="2895600"/>
            <wp:effectExtent l="0" t="0" r="0" b="0"/>
            <wp:docPr id="1" name="Picture 1" descr="136:PE03007:HSSS19:CA:SE:ECON:0328987026:Info:HSSS19_ LESSON SUMMARIES:ECON:Images:ECON19_CA_LSB12_T01_L01_00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81556" name="Picture 1" descr="136:PE03007:HSSS19:CA:SE:ECON:0328987026:Info:HSSS19_ LESSON SUMMARIES:ECON:Images:ECON19_CA_LSB12_T01_L01_008.eps"/>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95600"/>
                    </a:xfrm>
                    <a:prstGeom prst="rect">
                      <a:avLst/>
                    </a:prstGeom>
                    <a:noFill/>
                    <a:ln>
                      <a:noFill/>
                    </a:ln>
                  </pic:spPr>
                </pic:pic>
              </a:graphicData>
            </a:graphic>
          </wp:inline>
        </w:drawing>
      </w:r>
    </w:p>
    <w:p w:rsidR="00960DEE" w:rsidP="00F36E9D" w14:paraId="6720F35E" w14:textId="77777777">
      <w:pPr>
        <w:pStyle w:val="ReadingCheckNOspaceafter"/>
        <w:rPr>
          <w:b/>
          <w:color w:val="C00000"/>
        </w:rPr>
      </w:pPr>
    </w:p>
    <w:p w:rsidR="00534147" w:rsidP="00F36E9D" w14:paraId="370A5C2C" w14:textId="2928F556">
      <w:pPr>
        <w:pStyle w:val="ReadingCheckNOspaceafter"/>
        <w:spacing w:after="0"/>
      </w:pPr>
      <w:r w:rsidRPr="0020680E">
        <w:rPr>
          <w:b/>
          <w:color w:val="C00000"/>
        </w:rPr>
        <w:t>Reading Check</w:t>
      </w:r>
      <w:r w:rsidR="006145E6">
        <w:rPr>
          <w:b/>
          <w:color w:val="C00000"/>
        </w:rPr>
        <w:t xml:space="preserve"> </w:t>
      </w:r>
      <w:r w:rsidR="006145E6">
        <w:t xml:space="preserve">What </w:t>
      </w:r>
      <w:r w:rsidR="00CF04AC">
        <w:t>are factors of production</w:t>
      </w:r>
      <w:r w:rsidR="006145E6">
        <w:t>?</w:t>
      </w:r>
    </w:p>
    <w:p w:rsidR="00A26262" w:rsidP="00F36E9D" w14:paraId="2358BC6F" w14:textId="1E41C026">
      <w:pPr>
        <w:pStyle w:val="ReadingCheckNOspaceafter"/>
        <w:spacing w:after="0"/>
      </w:pPr>
    </w:p>
    <w:p w:rsidR="00A26262" w:rsidP="00F36E9D" w14:paraId="5B7532C4" w14:textId="3A29758D">
      <w:pPr>
        <w:pStyle w:val="ReadingCheckNOspaceafter"/>
        <w:spacing w:after="0"/>
      </w:pPr>
    </w:p>
    <w:p w:rsidR="00A26262" w:rsidRPr="00F35D5B" w:rsidP="00F36E9D" w14:paraId="638F6EB9" w14:textId="77777777">
      <w:pPr>
        <w:pStyle w:val="ReadingCheckNOspaceafter"/>
        <w:spacing w:after="0"/>
        <w:rPr>
          <w:rStyle w:val="PageNumber"/>
          <w:rFonts w:cs="Times New Roman"/>
          <w:b/>
        </w:rPr>
      </w:pPr>
    </w:p>
    <w:p w:rsidR="001F10A8" w:rsidP="00F36E9D" w14:paraId="0BDBE208" w14:textId="3B7C74ED">
      <w:pPr>
        <w:pStyle w:val="BHead"/>
        <w:spacing w:before="0" w:after="0"/>
        <w:rPr>
          <w:rStyle w:val="PageNumber"/>
        </w:rPr>
      </w:pPr>
      <w:r>
        <w:rPr>
          <w:rStyle w:val="PageNumber"/>
        </w:rPr>
        <w:t>All Resources Are Scarce</w:t>
      </w:r>
    </w:p>
    <w:p w:rsidR="00534147" w:rsidP="00F36E9D" w14:paraId="0684FDD4" w14:textId="55C2F025">
      <w:pPr>
        <w:pStyle w:val="Text"/>
        <w:spacing w:before="0" w:after="200"/>
      </w:pPr>
      <w:r>
        <w:t xml:space="preserve">All goods and services are scarce because the resources used to produce them are scarce. The factors of production—land, labor, and capital—are scarce since they are all limited. The resources could also have alternative uses, such as the land being used to grow corn instead of tomatoes. The workers could have worked in another industry. The capital could have been used for something else. </w:t>
      </w:r>
    </w:p>
    <w:p w:rsidR="00B34183" w:rsidRPr="00F35D5B" w:rsidP="00F36E9D" w14:paraId="39C2EAA1" w14:textId="0F58AD0A">
      <w:pPr>
        <w:pStyle w:val="ReadingCheckNOspaceafter"/>
        <w:spacing w:after="0"/>
        <w:rPr>
          <w:rStyle w:val="PageNumber"/>
          <w:rFonts w:cs="Times New Roman"/>
          <w:b/>
        </w:rPr>
      </w:pPr>
      <w:r w:rsidRPr="0020680E">
        <w:rPr>
          <w:b/>
          <w:color w:val="C00000"/>
        </w:rPr>
        <w:t>Reading Check</w:t>
      </w:r>
      <w:r>
        <w:rPr>
          <w:b/>
          <w:color w:val="C00000"/>
        </w:rPr>
        <w:t xml:space="preserve"> </w:t>
      </w:r>
      <w:r>
        <w:t>Why are goods and services scarce?</w:t>
      </w:r>
    </w:p>
    <w:p w:rsidR="00B34183" w:rsidP="00F36E9D" w14:paraId="1A93F8F7" w14:textId="77777777">
      <w:pPr>
        <w:pStyle w:val="Text"/>
        <w:spacing w:before="0" w:after="0"/>
      </w:pPr>
      <w:bookmarkStart w:id="0" w:name="_GoBack"/>
      <w:bookmarkEnd w:id="0"/>
    </w:p>
    <w:p w:rsidR="00DA7E8A" w:rsidP="00F36E9D" w14:paraId="270684CB" w14:textId="77777777">
      <w:pPr>
        <w:pStyle w:val="ReadingCheckSpaceAfter"/>
        <w:spacing w:after="0"/>
        <w:rPr>
          <w:rFonts w:ascii="Zapf Dingbats" w:hAnsi="Zapf Dingbats"/>
          <w:b/>
          <w:color w:val="C00000"/>
        </w:rPr>
      </w:pPr>
    </w:p>
    <w:p w:rsidR="00DA7E8A" w:rsidP="00F36E9D" w14:paraId="53D9561D" w14:textId="77777777">
      <w:pPr>
        <w:pStyle w:val="ReadingCheckSpaceAfter"/>
        <w:spacing w:after="0"/>
        <w:rPr>
          <w:rFonts w:ascii="Zapf Dingbats" w:hAnsi="Zapf Dingbats"/>
          <w:b/>
          <w:color w:val="C00000"/>
        </w:rPr>
      </w:pPr>
    </w:p>
    <w:p w:rsidR="0050693D" w:rsidRPr="00021FC4" w:rsidP="00F36E9D" w14:paraId="26EE5FE7" w14:textId="40212D72">
      <w:pPr>
        <w:pStyle w:val="ReadingCheckSpaceAfter"/>
        <w:spacing w:after="0"/>
      </w:pPr>
      <w:r w:rsidRPr="0020680E">
        <w:rPr>
          <w:rFonts w:ascii="Zapf Dingbats" w:hAnsi="Zapf Dingbats"/>
          <w:b/>
          <w:color w:val="C00000"/>
        </w:rPr>
        <w:t>✓</w:t>
      </w:r>
      <w:r w:rsidRPr="0020680E">
        <w:rPr>
          <w:b/>
          <w:color w:val="C00000"/>
        </w:rPr>
        <w:t xml:space="preserve"> LESSON </w:t>
      </w:r>
      <w:r w:rsidRPr="0020680E" w:rsidR="00B34183">
        <w:rPr>
          <w:b/>
          <w:color w:val="C00000"/>
        </w:rPr>
        <w:t xml:space="preserve">CHECK </w:t>
      </w:r>
      <w:r w:rsidR="00B34183">
        <w:t>What is the main focus of economics?</w:t>
      </w:r>
    </w:p>
    <w:p w:rsidR="00DA7E8A" w:rsidP="00021FC4" w14:paraId="7427CAAE" w14:textId="77777777">
      <w:pPr>
        <w:pStyle w:val="Text"/>
      </w:pPr>
    </w:p>
    <w:p w:rsidR="00DA7E8A" w:rsidP="00021FC4" w14:paraId="0BA6161B" w14:textId="77777777">
      <w:pPr>
        <w:pStyle w:val="Text"/>
      </w:pPr>
    </w:p>
    <w:p w:rsidR="00DA7E8A" w:rsidP="00021FC4" w14:paraId="1CCA2D10" w14:textId="77777777">
      <w:pPr>
        <w:pStyle w:val="Text"/>
      </w:pPr>
    </w:p>
    <w:sectPr w:rsidSect="00926D58">
      <w:headerReference w:type="default" r:id="rId5"/>
      <w:footerReference w:type="default" r:id="rId6"/>
      <w:pgSz w:w="12240" w:h="15840"/>
      <w:pgMar w:top="1440" w:right="1440" w:bottom="927" w:left="144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Zapf Dingbats">
    <w:panose1 w:val="05020102010704020609"/>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0810" w14:paraId="75444ED4" w14:textId="77777777">
    <w:pPr>
      <w:jc w:val="center"/>
      <w:rPr>
        <w:rStyle w:val="PageNumb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412C">
      <w:rPr>
        <w:rStyle w:val="PageNumber"/>
        <w:noProof/>
        <w:sz w:val="20"/>
        <w:szCs w:val="20"/>
      </w:rPr>
      <w:t>1</w:t>
    </w:r>
    <w:r>
      <w:rPr>
        <w:rStyle w:val="PageNumber"/>
        <w:sz w:val="20"/>
        <w:szCs w:val="20"/>
      </w:rPr>
      <w:fldChar w:fldCharType="end"/>
    </w:r>
  </w:p>
  <w:p w:rsidR="003E0810" w:rsidRPr="00376729" w14:paraId="58910736" w14:textId="77777777">
    <w:pPr>
      <w:jc w:val="center"/>
      <w:rPr>
        <w:sz w:val="20"/>
        <w:szCs w:val="20"/>
      </w:rPr>
    </w:pPr>
    <w:r>
      <w:rPr>
        <w:sz w:val="14"/>
        <w:szCs w:val="14"/>
      </w:rPr>
      <w:t>Copyright © by Savvas Learning Company LLC.</w:t>
    </w:r>
    <w:r>
      <w:rPr>
        <w:sz w:val="14"/>
        <w:szCs w:val="14"/>
      </w:rPr>
      <w:t xml:space="preserve"> All Rights Reserved</w:t>
    </w:r>
  </w:p>
  <w:p w:rsidR="00227C13" w14:paraId="230D5298" w14:textId="77777777"/>
  <w:p w:rsidR="00C8588A" w14:paraId="138AB0E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6F48" w:rsidRPr="00B16F48" w:rsidP="00B16F48" w14:paraId="1A539FF1" w14:textId="148786A5">
    <w:r w:rsidRPr="00B16F48">
      <w:rPr>
        <w:noProof/>
      </w:rPr>
      <w:t>Name _____________________________</w:t>
    </w:r>
    <w:r>
      <w:ptab w:relativeTo="margin" w:alignment="center" w:leader="none"/>
    </w:r>
    <w:r w:rsidRPr="00B16F48">
      <w:rPr>
        <w:noProof/>
      </w:rPr>
      <w:t xml:space="preserve">   Class ______________________  Date _______</w:t>
    </w:r>
    <w:r>
      <w:rPr>
        <w:noProof/>
      </w:rPr>
      <w:t>__</w:t>
    </w:r>
    <w:r w:rsidRPr="00B16F48">
      <w:rPr>
        <w:noProof/>
      </w:rPr>
      <w:t>_</w:t>
    </w:r>
  </w:p>
  <w:p w:rsidR="00227C13" w14:paraId="70CFEE8E" w14:textId="77777777"/>
  <w:p w:rsidR="00C8588A" w14:paraId="7753FF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64F92"/>
    <w:multiLevelType w:val="hybridMultilevel"/>
    <w:tmpl w:val="9E14E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37508"/>
    <w:multiLevelType w:val="hybridMultilevel"/>
    <w:tmpl w:val="06AA0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65898"/>
    <w:rsid w:val="00011138"/>
    <w:rsid w:val="00021FC4"/>
    <w:rsid w:val="00043612"/>
    <w:rsid w:val="00052C18"/>
    <w:rsid w:val="0005412C"/>
    <w:rsid w:val="00070342"/>
    <w:rsid w:val="00073107"/>
    <w:rsid w:val="00085E21"/>
    <w:rsid w:val="00094AF0"/>
    <w:rsid w:val="00126EC7"/>
    <w:rsid w:val="00143091"/>
    <w:rsid w:val="001562A7"/>
    <w:rsid w:val="00161258"/>
    <w:rsid w:val="00162D77"/>
    <w:rsid w:val="00165898"/>
    <w:rsid w:val="00177A4C"/>
    <w:rsid w:val="0019436A"/>
    <w:rsid w:val="001A67AC"/>
    <w:rsid w:val="001D2CEB"/>
    <w:rsid w:val="001E1D18"/>
    <w:rsid w:val="001F10A8"/>
    <w:rsid w:val="001F2F8F"/>
    <w:rsid w:val="002060EC"/>
    <w:rsid w:val="0020680E"/>
    <w:rsid w:val="00220FCC"/>
    <w:rsid w:val="00227C13"/>
    <w:rsid w:val="00233CEA"/>
    <w:rsid w:val="00234F75"/>
    <w:rsid w:val="00242E7A"/>
    <w:rsid w:val="00286C58"/>
    <w:rsid w:val="002873C6"/>
    <w:rsid w:val="002B7F9C"/>
    <w:rsid w:val="002C54A1"/>
    <w:rsid w:val="002F6F51"/>
    <w:rsid w:val="003018CB"/>
    <w:rsid w:val="00303710"/>
    <w:rsid w:val="00376729"/>
    <w:rsid w:val="003E0810"/>
    <w:rsid w:val="003E5F16"/>
    <w:rsid w:val="004324C9"/>
    <w:rsid w:val="00482A18"/>
    <w:rsid w:val="004A554F"/>
    <w:rsid w:val="004B496A"/>
    <w:rsid w:val="004C6517"/>
    <w:rsid w:val="004C6658"/>
    <w:rsid w:val="004D3412"/>
    <w:rsid w:val="0050693D"/>
    <w:rsid w:val="00516484"/>
    <w:rsid w:val="00534147"/>
    <w:rsid w:val="00554AA1"/>
    <w:rsid w:val="00585556"/>
    <w:rsid w:val="00595D3C"/>
    <w:rsid w:val="005C48A9"/>
    <w:rsid w:val="005E7BD4"/>
    <w:rsid w:val="00613A1B"/>
    <w:rsid w:val="006145E6"/>
    <w:rsid w:val="006156F9"/>
    <w:rsid w:val="006646CD"/>
    <w:rsid w:val="00665938"/>
    <w:rsid w:val="00667AA5"/>
    <w:rsid w:val="00670841"/>
    <w:rsid w:val="006721B4"/>
    <w:rsid w:val="00712046"/>
    <w:rsid w:val="00714A30"/>
    <w:rsid w:val="007426BF"/>
    <w:rsid w:val="00747382"/>
    <w:rsid w:val="007643EB"/>
    <w:rsid w:val="007943E2"/>
    <w:rsid w:val="007C16E6"/>
    <w:rsid w:val="007C3F72"/>
    <w:rsid w:val="007C6C09"/>
    <w:rsid w:val="007D7747"/>
    <w:rsid w:val="007E5DD6"/>
    <w:rsid w:val="00851151"/>
    <w:rsid w:val="00874D08"/>
    <w:rsid w:val="00891BDD"/>
    <w:rsid w:val="008A6BC5"/>
    <w:rsid w:val="008C0CD5"/>
    <w:rsid w:val="008F47DE"/>
    <w:rsid w:val="00926D58"/>
    <w:rsid w:val="009538A5"/>
    <w:rsid w:val="00960DEE"/>
    <w:rsid w:val="00965897"/>
    <w:rsid w:val="00984F6C"/>
    <w:rsid w:val="009A3E1B"/>
    <w:rsid w:val="009D073B"/>
    <w:rsid w:val="009D1B13"/>
    <w:rsid w:val="009D6936"/>
    <w:rsid w:val="009E265A"/>
    <w:rsid w:val="009F103C"/>
    <w:rsid w:val="00A26262"/>
    <w:rsid w:val="00A523F2"/>
    <w:rsid w:val="00A76812"/>
    <w:rsid w:val="00A779DC"/>
    <w:rsid w:val="00AC1C02"/>
    <w:rsid w:val="00AE09E5"/>
    <w:rsid w:val="00B16F48"/>
    <w:rsid w:val="00B34183"/>
    <w:rsid w:val="00B57C9B"/>
    <w:rsid w:val="00B80DE8"/>
    <w:rsid w:val="00BA00E0"/>
    <w:rsid w:val="00BF6004"/>
    <w:rsid w:val="00C1002C"/>
    <w:rsid w:val="00C12E9C"/>
    <w:rsid w:val="00C8588A"/>
    <w:rsid w:val="00CA3A66"/>
    <w:rsid w:val="00CA6672"/>
    <w:rsid w:val="00CD4E07"/>
    <w:rsid w:val="00CF04AC"/>
    <w:rsid w:val="00D2360D"/>
    <w:rsid w:val="00D237E0"/>
    <w:rsid w:val="00D542C4"/>
    <w:rsid w:val="00D85174"/>
    <w:rsid w:val="00DA54A9"/>
    <w:rsid w:val="00DA7E8A"/>
    <w:rsid w:val="00DC1EC6"/>
    <w:rsid w:val="00DD387B"/>
    <w:rsid w:val="00DF7489"/>
    <w:rsid w:val="00E02438"/>
    <w:rsid w:val="00E141BF"/>
    <w:rsid w:val="00E23072"/>
    <w:rsid w:val="00E30300"/>
    <w:rsid w:val="00E45DC0"/>
    <w:rsid w:val="00E51B42"/>
    <w:rsid w:val="00E7626B"/>
    <w:rsid w:val="00EB6E38"/>
    <w:rsid w:val="00F074C6"/>
    <w:rsid w:val="00F35D5B"/>
    <w:rsid w:val="00F36E9D"/>
    <w:rsid w:val="00F426F2"/>
    <w:rsid w:val="00F475CC"/>
    <w:rsid w:val="00F60E30"/>
    <w:rsid w:val="00F77724"/>
    <w:rsid w:val="00FB1FC8"/>
    <w:rsid w:val="00FE5BAB"/>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5:docId w15:val="{5D48D6B9-EA74-0B45-B9E0-1440C328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1B"/>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5898"/>
    <w:rPr>
      <w:u w:val="single"/>
    </w:rPr>
  </w:style>
  <w:style w:type="character" w:styleId="PageNumber">
    <w:name w:val="page number"/>
    <w:rsid w:val="00165898"/>
    <w:rPr>
      <w:lang w:val="en-US"/>
    </w:rPr>
  </w:style>
  <w:style w:type="paragraph" w:customStyle="1" w:styleId="LessonTitle">
    <w:name w:val="Lesson Title"/>
    <w:rsid w:val="0020680E"/>
    <w:pPr>
      <w:keepLines/>
      <w:pBdr>
        <w:top w:val="none" w:sz="0" w:space="0" w:color="auto"/>
        <w:left w:val="none" w:sz="0" w:space="0" w:color="auto"/>
        <w:bottom w:val="none" w:sz="0" w:space="0" w:color="auto"/>
        <w:right w:val="none" w:sz="0" w:space="0" w:color="auto"/>
        <w:between w:val="none" w:sz="0" w:space="0" w:color="auto"/>
        <w:bar w:val="none" w:sz="0" w:space="0" w:color="auto"/>
      </w:pBdr>
      <w:suppressAutoHyphens/>
      <w:spacing w:before="60" w:after="60"/>
    </w:pPr>
    <w:rPr>
      <w:rFonts w:ascii="Arial" w:hAnsi="Arial" w:cs="Arial Unicode MS"/>
      <w:b/>
      <w:bCs/>
      <w:color w:val="C00000"/>
      <w:sz w:val="36"/>
      <w:szCs w:val="28"/>
      <w:u w:color="000000"/>
    </w:rPr>
  </w:style>
  <w:style w:type="paragraph" w:customStyle="1" w:styleId="BHead">
    <w:name w:val="B Head"/>
    <w:rsid w:val="0020680E"/>
    <w:pPr>
      <w:spacing w:before="480" w:after="80"/>
    </w:pPr>
    <w:rPr>
      <w:rFonts w:ascii="Arial" w:hAnsi="Arial" w:cs="Arial Unicode MS"/>
      <w:b/>
      <w:bCs/>
      <w:color w:val="C00000"/>
      <w:sz w:val="28"/>
      <w:szCs w:val="26"/>
      <w:u w:color="000000"/>
    </w:rPr>
  </w:style>
  <w:style w:type="paragraph" w:customStyle="1" w:styleId="Text">
    <w:name w:val="Text"/>
    <w:rsid w:val="00FE5BAB"/>
    <w:pPr>
      <w:keepLines/>
      <w:tabs>
        <w:tab w:val="left" w:pos="360"/>
      </w:tabs>
      <w:suppressAutoHyphens/>
      <w:spacing w:before="80" w:after="160"/>
      <w:ind w:right="720"/>
    </w:pPr>
    <w:rPr>
      <w:rFonts w:cs="Arial Unicode MS"/>
      <w:color w:val="000000"/>
      <w:sz w:val="24"/>
      <w:szCs w:val="24"/>
      <w:u w:color="000000"/>
    </w:rPr>
  </w:style>
  <w:style w:type="paragraph" w:customStyle="1" w:styleId="Normal1">
    <w:name w:val="Normal1"/>
    <w:rsid w:val="00165898"/>
    <w:pPr>
      <w:keepLines/>
      <w:suppressAutoHyphens/>
      <w:spacing w:before="60" w:after="60"/>
    </w:pPr>
    <w:rPr>
      <w:rFonts w:ascii="Cambria" w:eastAsia="Cambria" w:hAnsi="Cambria" w:cs="Cambria"/>
      <w:color w:val="000000"/>
      <w:sz w:val="24"/>
      <w:szCs w:val="24"/>
      <w:u w:color="000000"/>
    </w:rPr>
  </w:style>
  <w:style w:type="paragraph" w:styleId="Header">
    <w:name w:val="header"/>
    <w:basedOn w:val="Normal"/>
    <w:link w:val="Head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HeaderChar">
    <w:name w:val="Header Char"/>
    <w:basedOn w:val="DefaultParagraphFont"/>
    <w:link w:val="Header"/>
    <w:uiPriority w:val="99"/>
    <w:rsid w:val="002F6F51"/>
    <w:rPr>
      <w:rFonts w:ascii="Arial" w:hAnsi="Arial" w:cs="Arial Unicode MS"/>
      <w:color w:val="000000"/>
      <w:sz w:val="24"/>
      <w:szCs w:val="24"/>
      <w:u w:color="000000"/>
    </w:rPr>
  </w:style>
  <w:style w:type="paragraph" w:styleId="Footer">
    <w:name w:val="footer"/>
    <w:basedOn w:val="Normal"/>
    <w:link w:val="FooterChar"/>
    <w:uiPriority w:val="99"/>
    <w:unhideWhenUsed/>
    <w:rsid w:val="002F6F51"/>
    <w:pPr>
      <w:keepLines/>
      <w:pBdr>
        <w:top w:val="nil"/>
        <w:left w:val="nil"/>
        <w:bottom w:val="nil"/>
        <w:right w:val="nil"/>
        <w:between w:val="nil"/>
        <w:bar w:val="nil"/>
      </w:pBdr>
      <w:tabs>
        <w:tab w:val="center" w:pos="4320"/>
        <w:tab w:val="right" w:pos="8640"/>
      </w:tabs>
      <w:suppressAutoHyphens/>
    </w:pPr>
    <w:rPr>
      <w:rFonts w:ascii="Arial" w:eastAsia="Arial Unicode MS" w:hAnsi="Arial" w:cs="Arial Unicode MS"/>
      <w:color w:val="000000"/>
      <w:u w:color="000000"/>
      <w:bdr w:val="nil"/>
    </w:rPr>
  </w:style>
  <w:style w:type="character" w:customStyle="1" w:styleId="FooterChar">
    <w:name w:val="Footer Char"/>
    <w:basedOn w:val="DefaultParagraphFont"/>
    <w:link w:val="Footer"/>
    <w:uiPriority w:val="99"/>
    <w:rsid w:val="002F6F51"/>
    <w:rPr>
      <w:rFonts w:ascii="Arial" w:hAnsi="Arial" w:cs="Arial Unicode MS"/>
      <w:color w:val="000000"/>
      <w:sz w:val="24"/>
      <w:szCs w:val="24"/>
      <w:u w:color="000000"/>
    </w:rPr>
  </w:style>
  <w:style w:type="paragraph" w:styleId="BalloonText">
    <w:name w:val="Balloon Text"/>
    <w:basedOn w:val="Normal"/>
    <w:link w:val="BalloonTextChar"/>
    <w:uiPriority w:val="99"/>
    <w:semiHidden/>
    <w:unhideWhenUsed/>
    <w:rsid w:val="00376729"/>
    <w:pPr>
      <w:keepLines/>
      <w:pBdr>
        <w:top w:val="nil"/>
        <w:left w:val="nil"/>
        <w:bottom w:val="nil"/>
        <w:right w:val="nil"/>
        <w:between w:val="nil"/>
        <w:bar w:val="nil"/>
      </w:pBdr>
      <w:suppressAutoHyphens/>
    </w:pPr>
    <w:rPr>
      <w:rFonts w:ascii="Lucida Grande" w:eastAsia="Arial Unicode MS" w:hAnsi="Lucida Grande" w:cs="Lucida Grande"/>
      <w:color w:val="000000"/>
      <w:sz w:val="18"/>
      <w:szCs w:val="18"/>
      <w:u w:color="000000"/>
      <w:bdr w:val="nil"/>
    </w:rPr>
  </w:style>
  <w:style w:type="character" w:customStyle="1" w:styleId="BalloonTextChar">
    <w:name w:val="Balloon Text Char"/>
    <w:basedOn w:val="DefaultParagraphFont"/>
    <w:link w:val="BalloonText"/>
    <w:uiPriority w:val="99"/>
    <w:semiHidden/>
    <w:rsid w:val="00376729"/>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9F103C"/>
    <w:rPr>
      <w:sz w:val="18"/>
      <w:szCs w:val="18"/>
    </w:rPr>
  </w:style>
  <w:style w:type="paragraph" w:styleId="CommentText">
    <w:name w:val="annotation text"/>
    <w:basedOn w:val="Normal"/>
    <w:link w:val="CommentTextChar"/>
    <w:uiPriority w:val="99"/>
    <w:semiHidden/>
    <w:unhideWhenUsed/>
    <w:rsid w:val="009F103C"/>
    <w:pPr>
      <w:keepLines/>
      <w:pBdr>
        <w:top w:val="nil"/>
        <w:left w:val="nil"/>
        <w:bottom w:val="nil"/>
        <w:right w:val="nil"/>
        <w:between w:val="nil"/>
        <w:bar w:val="nil"/>
      </w:pBdr>
      <w:suppressAutoHyphens/>
      <w:spacing w:before="60" w:after="60"/>
    </w:pPr>
    <w:rPr>
      <w:rFonts w:ascii="Arial" w:eastAsia="Arial Unicode MS" w:hAnsi="Arial" w:cs="Arial Unicode MS"/>
      <w:color w:val="000000"/>
      <w:u w:color="000000"/>
      <w:bdr w:val="nil"/>
    </w:rPr>
  </w:style>
  <w:style w:type="character" w:customStyle="1" w:styleId="CommentTextChar">
    <w:name w:val="Comment Text Char"/>
    <w:basedOn w:val="DefaultParagraphFont"/>
    <w:link w:val="CommentText"/>
    <w:uiPriority w:val="99"/>
    <w:semiHidden/>
    <w:rsid w:val="009F103C"/>
    <w:rPr>
      <w:rFonts w:ascii="Arial" w:hAnsi="Arial"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9F103C"/>
    <w:rPr>
      <w:b/>
      <w:bCs/>
      <w:sz w:val="20"/>
      <w:szCs w:val="20"/>
    </w:rPr>
  </w:style>
  <w:style w:type="character" w:customStyle="1" w:styleId="CommentSubjectChar">
    <w:name w:val="Comment Subject Char"/>
    <w:basedOn w:val="CommentTextChar"/>
    <w:link w:val="CommentSubject"/>
    <w:uiPriority w:val="99"/>
    <w:semiHidden/>
    <w:rsid w:val="009F103C"/>
    <w:rPr>
      <w:rFonts w:ascii="Arial" w:hAnsi="Arial" w:cs="Arial Unicode MS"/>
      <w:b/>
      <w:bCs/>
      <w:color w:val="000000"/>
      <w:sz w:val="24"/>
      <w:szCs w:val="24"/>
      <w:u w:color="000000"/>
    </w:rPr>
  </w:style>
  <w:style w:type="paragraph" w:customStyle="1" w:styleId="ReadingCheckSpaceAfter">
    <w:name w:val="Reading Check Space After"/>
    <w:basedOn w:val="Text"/>
    <w:rsid w:val="001D2CEB"/>
    <w:pPr>
      <w:spacing w:before="0" w:after="2400"/>
    </w:pPr>
  </w:style>
  <w:style w:type="paragraph" w:customStyle="1" w:styleId="Bhead1">
    <w:name w:val="B head 1"/>
    <w:basedOn w:val="BHead"/>
    <w:rsid w:val="0020680E"/>
    <w:pPr>
      <w:spacing w:before="280"/>
    </w:pPr>
  </w:style>
  <w:style w:type="paragraph" w:customStyle="1" w:styleId="ReadingCheckNOspaceafter">
    <w:name w:val="Reading Check NO space after"/>
    <w:basedOn w:val="ReadingCheckSpaceAfter"/>
    <w:rsid w:val="00FE5BAB"/>
    <w:pPr>
      <w:spacing w:after="200"/>
    </w:pPr>
  </w:style>
  <w:style w:type="character" w:customStyle="1" w:styleId="UnresolvedMention1">
    <w:name w:val="Unresolved Mention1"/>
    <w:basedOn w:val="DefaultParagraphFont"/>
    <w:uiPriority w:val="99"/>
    <w:semiHidden/>
    <w:unhideWhenUsed/>
    <w:rsid w:val="00CA3A66"/>
    <w:rPr>
      <w:color w:val="808080"/>
      <w:shd w:val="clear" w:color="auto" w:fill="E6E6E6"/>
    </w:rPr>
  </w:style>
  <w:style w:type="paragraph" w:styleId="NormalWeb">
    <w:name w:val="Normal (Web)"/>
    <w:basedOn w:val="Normal"/>
    <w:uiPriority w:val="99"/>
    <w:semiHidden/>
    <w:unhideWhenUsed/>
    <w:rsid w:val="00554A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Riser</cp:lastModifiedBy>
  <cp:revision>16</cp:revision>
  <cp:lastPrinted>2018-01-23T16:50:00Z</cp:lastPrinted>
  <dcterms:created xsi:type="dcterms:W3CDTF">2018-02-27T15:59:00Z</dcterms:created>
  <dcterms:modified xsi:type="dcterms:W3CDTF">2018-03-15T19:14:00Z</dcterms:modified>
</cp:coreProperties>
</file>