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B16F8" w14:textId="77777777" w:rsidR="00851C85" w:rsidRPr="00851C85" w:rsidRDefault="00851C85" w:rsidP="00851C85">
      <w:pPr>
        <w:rPr>
          <w:b/>
          <w:bCs/>
          <w:i/>
          <w:iCs/>
          <w:color w:val="FF0000"/>
          <w:sz w:val="40"/>
          <w:szCs w:val="40"/>
        </w:rPr>
      </w:pPr>
      <w:r w:rsidRPr="00851C85">
        <w:rPr>
          <w:b/>
          <w:bCs/>
          <w:i/>
          <w:iCs/>
          <w:color w:val="FF0000"/>
          <w:sz w:val="40"/>
          <w:szCs w:val="40"/>
          <w:highlight w:val="yellow"/>
        </w:rPr>
        <w:t>Climates and Ecosystems</w:t>
      </w:r>
    </w:p>
    <w:p w14:paraId="16BD19C3" w14:textId="22EB77E4" w:rsidR="00851C85" w:rsidRPr="00851C85" w:rsidRDefault="00851C85" w:rsidP="00851C85">
      <w:pPr>
        <w:rPr>
          <w:i/>
          <w:iCs/>
          <w:sz w:val="40"/>
          <w:szCs w:val="40"/>
        </w:rPr>
      </w:pPr>
      <w:r w:rsidRPr="00851C85">
        <w:rPr>
          <w:i/>
          <w:iCs/>
          <w:sz w:val="40"/>
          <w:szCs w:val="40"/>
        </w:rPr>
        <w:t xml:space="preserve">Some areas of Earth are hot and dry, and some are cooler and often wet. Some areas have similar temperatures throughout the year, and others have wide swings from one season to another. Earth has many different types of </w:t>
      </w:r>
      <w:r w:rsidRPr="00DC0BBF">
        <w:rPr>
          <w:i/>
          <w:iCs/>
          <w:sz w:val="40"/>
          <w:szCs w:val="40"/>
        </w:rPr>
        <w:t>climates</w:t>
      </w:r>
      <w:r w:rsidRPr="00851C85">
        <w:rPr>
          <w:i/>
          <w:iCs/>
          <w:sz w:val="40"/>
          <w:szCs w:val="40"/>
        </w:rPr>
        <w:t>, and those differences shape life on Earth.</w:t>
      </w:r>
    </w:p>
    <w:p w14:paraId="6F921671" w14:textId="77777777" w:rsidR="00851C85" w:rsidRPr="00851C85" w:rsidRDefault="00851C85" w:rsidP="00851C85">
      <w:pPr>
        <w:rPr>
          <w:b/>
          <w:bCs/>
          <w:i/>
          <w:iCs/>
          <w:sz w:val="40"/>
          <w:szCs w:val="40"/>
        </w:rPr>
      </w:pPr>
      <w:r w:rsidRPr="00851C85">
        <w:rPr>
          <w:b/>
          <w:bCs/>
          <w:i/>
          <w:iCs/>
          <w:sz w:val="40"/>
          <w:szCs w:val="40"/>
        </w:rPr>
        <w:t xml:space="preserve">Get Ready </w:t>
      </w:r>
      <w:proofErr w:type="gramStart"/>
      <w:r w:rsidRPr="00851C85">
        <w:rPr>
          <w:b/>
          <w:bCs/>
          <w:i/>
          <w:iCs/>
          <w:sz w:val="40"/>
          <w:szCs w:val="40"/>
        </w:rPr>
        <w:t>To</w:t>
      </w:r>
      <w:proofErr w:type="gramEnd"/>
      <w:r w:rsidRPr="00851C85">
        <w:rPr>
          <w:b/>
          <w:bCs/>
          <w:i/>
          <w:iCs/>
          <w:sz w:val="40"/>
          <w:szCs w:val="40"/>
        </w:rPr>
        <w:t xml:space="preserve"> Read</w:t>
      </w:r>
    </w:p>
    <w:p w14:paraId="5273EDA0" w14:textId="77777777" w:rsidR="00851C85" w:rsidRPr="00851C85" w:rsidRDefault="00851C85" w:rsidP="00851C85">
      <w:pPr>
        <w:rPr>
          <w:b/>
          <w:bCs/>
          <w:i/>
          <w:iCs/>
          <w:sz w:val="40"/>
          <w:szCs w:val="40"/>
        </w:rPr>
      </w:pPr>
      <w:r w:rsidRPr="00851C85">
        <w:rPr>
          <w:b/>
          <w:bCs/>
          <w:i/>
          <w:iCs/>
          <w:sz w:val="40"/>
          <w:szCs w:val="40"/>
        </w:rPr>
        <w:t>Start Up</w:t>
      </w:r>
    </w:p>
    <w:p w14:paraId="447007A3" w14:textId="77777777" w:rsidR="00851C85" w:rsidRPr="00851C85" w:rsidRDefault="00851C85" w:rsidP="00851C85">
      <w:pPr>
        <w:numPr>
          <w:ilvl w:val="1"/>
          <w:numId w:val="1"/>
        </w:numPr>
        <w:rPr>
          <w:i/>
          <w:iCs/>
          <w:sz w:val="40"/>
          <w:szCs w:val="40"/>
        </w:rPr>
      </w:pPr>
      <w:r w:rsidRPr="00851C85">
        <w:rPr>
          <w:i/>
          <w:iCs/>
          <w:sz w:val="40"/>
          <w:szCs w:val="40"/>
        </w:rPr>
        <w:t>Study the photograph of a tropical rain forest. How does it show a relationship between a climate and communities of plants and animals?</w:t>
      </w:r>
    </w:p>
    <w:p w14:paraId="18E1E35D" w14:textId="30FE55AD" w:rsidR="00851C85" w:rsidRPr="00851C85" w:rsidRDefault="00851C85" w:rsidP="00851C85">
      <w:pPr>
        <w:rPr>
          <w:i/>
          <w:iCs/>
          <w:sz w:val="32"/>
          <w:szCs w:val="32"/>
        </w:rPr>
      </w:pPr>
      <w:r w:rsidRPr="00851C85">
        <w:rPr>
          <w:i/>
          <w:iCs/>
          <w:sz w:val="32"/>
          <w:szCs w:val="32"/>
        </w:rPr>
        <w:drawing>
          <wp:inline distT="0" distB="0" distL="0" distR="0" wp14:anchorId="7321EB41" wp14:editId="3E633088">
            <wp:extent cx="5943600" cy="2731135"/>
            <wp:effectExtent l="0" t="0" r="0" b="0"/>
            <wp:docPr id="133665142" name="Picture 1" descr="Two birds in a tropical rain fo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00101415200000000000000000125E" descr="Two birds in a tropical rain fore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731135"/>
                    </a:xfrm>
                    <a:prstGeom prst="rect">
                      <a:avLst/>
                    </a:prstGeom>
                    <a:noFill/>
                    <a:ln>
                      <a:noFill/>
                    </a:ln>
                  </pic:spPr>
                </pic:pic>
              </a:graphicData>
            </a:graphic>
          </wp:inline>
        </w:drawing>
      </w:r>
    </w:p>
    <w:p w14:paraId="2CDC36E3" w14:textId="77777777" w:rsidR="00851C85" w:rsidRPr="00851C85" w:rsidRDefault="00851C85" w:rsidP="00851C85">
      <w:pPr>
        <w:rPr>
          <w:i/>
          <w:iCs/>
          <w:sz w:val="40"/>
          <w:szCs w:val="40"/>
        </w:rPr>
      </w:pPr>
      <w:r w:rsidRPr="00851C85">
        <w:rPr>
          <w:i/>
          <w:iCs/>
          <w:sz w:val="40"/>
          <w:szCs w:val="40"/>
        </w:rPr>
        <w:lastRenderedPageBreak/>
        <w:t>Image long description</w:t>
      </w:r>
    </w:p>
    <w:p w14:paraId="17325C9D" w14:textId="77777777" w:rsidR="00851C85" w:rsidRPr="00851C85" w:rsidRDefault="00851C85" w:rsidP="00851C85">
      <w:pPr>
        <w:rPr>
          <w:i/>
          <w:iCs/>
          <w:sz w:val="40"/>
          <w:szCs w:val="40"/>
        </w:rPr>
      </w:pPr>
      <w:r w:rsidRPr="00851C85">
        <w:rPr>
          <w:i/>
          <w:iCs/>
          <w:sz w:val="40"/>
          <w:szCs w:val="40"/>
        </w:rPr>
        <w:t>The two large birds have black bodies and white necks. Their enormous beaks curve down and are orange on top, white on the bottom. They also have an orange crest that sits on the top part of their beaks beginning at their eyes. Behind them can be seen a dense forest. There are smaller plants with large leaves in the foreground and larger trees in the background.</w:t>
      </w:r>
    </w:p>
    <w:p w14:paraId="0217A4B7" w14:textId="77777777" w:rsidR="00851C85" w:rsidRPr="00851C85" w:rsidRDefault="00851C85" w:rsidP="00851C85">
      <w:pPr>
        <w:rPr>
          <w:b/>
          <w:bCs/>
          <w:i/>
          <w:iCs/>
          <w:sz w:val="40"/>
          <w:szCs w:val="40"/>
        </w:rPr>
      </w:pPr>
      <w:r w:rsidRPr="00851C85">
        <w:rPr>
          <w:b/>
          <w:bCs/>
          <w:i/>
          <w:iCs/>
          <w:sz w:val="40"/>
          <w:szCs w:val="40"/>
        </w:rPr>
        <w:t>Guiding Questions</w:t>
      </w:r>
    </w:p>
    <w:p w14:paraId="6016C45D" w14:textId="77777777" w:rsidR="00851C85" w:rsidRPr="00851C85" w:rsidRDefault="00851C85" w:rsidP="00851C85">
      <w:pPr>
        <w:numPr>
          <w:ilvl w:val="1"/>
          <w:numId w:val="2"/>
        </w:numPr>
        <w:rPr>
          <w:i/>
          <w:iCs/>
          <w:sz w:val="40"/>
          <w:szCs w:val="40"/>
        </w:rPr>
      </w:pPr>
      <w:r w:rsidRPr="00851C85">
        <w:rPr>
          <w:i/>
          <w:iCs/>
          <w:sz w:val="40"/>
          <w:szCs w:val="40"/>
        </w:rPr>
        <w:t>How is climate different from weather?</w:t>
      </w:r>
    </w:p>
    <w:p w14:paraId="6478135B" w14:textId="77777777" w:rsidR="00851C85" w:rsidRPr="00DC0BBF" w:rsidRDefault="00851C85" w:rsidP="00851C85">
      <w:pPr>
        <w:ind w:left="1080"/>
        <w:rPr>
          <w:i/>
          <w:iCs/>
          <w:sz w:val="40"/>
          <w:szCs w:val="40"/>
        </w:rPr>
      </w:pPr>
    </w:p>
    <w:p w14:paraId="115A9260" w14:textId="77777777" w:rsidR="00FE495A" w:rsidRPr="00FE495A" w:rsidRDefault="00FE495A" w:rsidP="00FE495A">
      <w:pPr>
        <w:ind w:left="1080"/>
        <w:rPr>
          <w:b/>
          <w:bCs/>
          <w:i/>
          <w:iCs/>
          <w:sz w:val="40"/>
          <w:szCs w:val="40"/>
        </w:rPr>
      </w:pPr>
      <w:r w:rsidRPr="00FE495A">
        <w:rPr>
          <w:b/>
          <w:bCs/>
          <w:i/>
          <w:iCs/>
          <w:sz w:val="40"/>
          <w:szCs w:val="40"/>
        </w:rPr>
        <w:t>Climate and Weather</w:t>
      </w:r>
    </w:p>
    <w:p w14:paraId="5AAE16E9" w14:textId="77777777" w:rsidR="00FE495A" w:rsidRDefault="00FE495A" w:rsidP="00FE495A">
      <w:pPr>
        <w:ind w:left="1080"/>
        <w:rPr>
          <w:i/>
          <w:iCs/>
          <w:sz w:val="40"/>
          <w:szCs w:val="40"/>
        </w:rPr>
      </w:pPr>
      <w:r w:rsidRPr="00FE495A">
        <w:rPr>
          <w:i/>
          <w:iCs/>
          <w:sz w:val="40"/>
          <w:szCs w:val="40"/>
        </w:rPr>
        <w:t>You have learned about the powerful forces that affect Earth, including movements of Earth in space, water, and sunlight. These forces also shape Earth’s weather patterns. Weather patterns can vary widely from one region to another.</w:t>
      </w:r>
    </w:p>
    <w:p w14:paraId="01515FA8" w14:textId="77777777" w:rsidR="00DC0BBF" w:rsidRDefault="00DC0BBF" w:rsidP="00FE495A">
      <w:pPr>
        <w:ind w:left="1080"/>
        <w:rPr>
          <w:i/>
          <w:iCs/>
          <w:sz w:val="40"/>
          <w:szCs w:val="40"/>
        </w:rPr>
      </w:pPr>
    </w:p>
    <w:p w14:paraId="120CDC37" w14:textId="77777777" w:rsidR="00DC0BBF" w:rsidRPr="00FE495A" w:rsidRDefault="00DC0BBF" w:rsidP="00FE495A">
      <w:pPr>
        <w:ind w:left="1080"/>
        <w:rPr>
          <w:i/>
          <w:iCs/>
          <w:sz w:val="40"/>
          <w:szCs w:val="40"/>
        </w:rPr>
      </w:pPr>
    </w:p>
    <w:p w14:paraId="63B1BEA9" w14:textId="77777777" w:rsidR="00FE495A" w:rsidRPr="00FE495A" w:rsidRDefault="00FE495A" w:rsidP="00FE495A">
      <w:pPr>
        <w:ind w:left="1080"/>
        <w:rPr>
          <w:b/>
          <w:bCs/>
          <w:i/>
          <w:iCs/>
          <w:sz w:val="40"/>
          <w:szCs w:val="40"/>
        </w:rPr>
      </w:pPr>
      <w:r w:rsidRPr="00FE495A">
        <w:rPr>
          <w:b/>
          <w:bCs/>
          <w:i/>
          <w:iCs/>
          <w:sz w:val="40"/>
          <w:szCs w:val="40"/>
        </w:rPr>
        <w:t>Weather or Climate? </w:t>
      </w:r>
    </w:p>
    <w:p w14:paraId="34EC4751" w14:textId="77777777" w:rsidR="00FE495A" w:rsidRPr="00FE495A" w:rsidRDefault="00FE495A" w:rsidP="00FE495A">
      <w:pPr>
        <w:ind w:left="1080"/>
        <w:rPr>
          <w:i/>
          <w:iCs/>
          <w:sz w:val="40"/>
          <w:szCs w:val="40"/>
        </w:rPr>
      </w:pPr>
      <w:r w:rsidRPr="00FE495A">
        <w:rPr>
          <w:i/>
          <w:iCs/>
          <w:sz w:val="40"/>
          <w:szCs w:val="40"/>
        </w:rPr>
        <w:t>Do you look outside before you choose your clothing in the morning? If so, you are checking the weather. </w:t>
      </w:r>
      <w:hyperlink r:id="rId6" w:anchor="P7001014152000000000000000000D44" w:history="1">
        <w:r w:rsidRPr="00FE495A">
          <w:rPr>
            <w:rStyle w:val="Hyperlink"/>
            <w:b/>
            <w:bCs/>
            <w:i/>
            <w:iCs/>
            <w:sz w:val="40"/>
            <w:szCs w:val="40"/>
          </w:rPr>
          <w:t>Weather</w:t>
        </w:r>
      </w:hyperlink>
      <w:r w:rsidRPr="00FE495A">
        <w:rPr>
          <w:i/>
          <w:iCs/>
          <w:sz w:val="40"/>
          <w:szCs w:val="40"/>
        </w:rPr>
        <w:t> is the condition of the air and sky at a certain time and place. Or do you choose your clothing based on the normal weather for the time of year in the place where you live? If so, you dress according to your local climate. </w:t>
      </w:r>
      <w:hyperlink r:id="rId7" w:anchor="P7001014152000000000000000000204" w:history="1">
        <w:r w:rsidRPr="00FE495A">
          <w:rPr>
            <w:rStyle w:val="Hyperlink"/>
            <w:b/>
            <w:bCs/>
            <w:i/>
            <w:iCs/>
            <w:sz w:val="40"/>
            <w:szCs w:val="40"/>
          </w:rPr>
          <w:t>Climate</w:t>
        </w:r>
      </w:hyperlink>
      <w:r w:rsidRPr="00FE495A">
        <w:rPr>
          <w:i/>
          <w:iCs/>
          <w:sz w:val="40"/>
          <w:szCs w:val="40"/>
        </w:rPr>
        <w:t> is the average weather of a place over many years.</w:t>
      </w:r>
    </w:p>
    <w:p w14:paraId="6778B3CF" w14:textId="77777777" w:rsidR="00FE495A" w:rsidRPr="00FE495A" w:rsidRDefault="00FE495A" w:rsidP="00FE495A">
      <w:pPr>
        <w:ind w:left="1080"/>
        <w:rPr>
          <w:i/>
          <w:iCs/>
          <w:sz w:val="40"/>
          <w:szCs w:val="40"/>
        </w:rPr>
      </w:pPr>
      <w:r w:rsidRPr="00FE495A">
        <w:rPr>
          <w:i/>
          <w:iCs/>
          <w:sz w:val="40"/>
          <w:szCs w:val="40"/>
        </w:rPr>
        <w:t>How you feel about today’s weather may depend on your local climate. If you live in a place with a wet climate, you may be unhappy to see rainy weather, because your climate means that you get rain frequently. On the other hand, if you live in a dry climate where water is scarce, you might be very happy to see rainy weather. Earth’s climates cause humans to respond to the various elements in a variety of ways.</w:t>
      </w:r>
    </w:p>
    <w:p w14:paraId="1C96EDAF" w14:textId="77777777" w:rsidR="00FE495A" w:rsidRPr="00FE495A" w:rsidRDefault="00FE495A" w:rsidP="00FE495A">
      <w:pPr>
        <w:ind w:left="1080"/>
        <w:rPr>
          <w:i/>
          <w:iCs/>
          <w:sz w:val="40"/>
          <w:szCs w:val="40"/>
        </w:rPr>
      </w:pPr>
      <w:r w:rsidRPr="00FE495A">
        <w:rPr>
          <w:i/>
          <w:iCs/>
          <w:sz w:val="40"/>
          <w:szCs w:val="40"/>
        </w:rPr>
        <w:lastRenderedPageBreak/>
        <w:t>Rain is a form of precipitation, which is water that falls to the ground as rain, snow, sleet, or hail. Temperature is a measure of how hot or cold the air is. Precipitation and temperature are the main ways to describe both daily weather and long-term climate.</w:t>
      </w:r>
    </w:p>
    <w:p w14:paraId="6529121D" w14:textId="77777777" w:rsidR="00FE495A" w:rsidRPr="00FE495A" w:rsidRDefault="00FE495A" w:rsidP="00FE495A">
      <w:pPr>
        <w:ind w:left="1080"/>
        <w:rPr>
          <w:b/>
          <w:bCs/>
          <w:i/>
          <w:iCs/>
          <w:sz w:val="40"/>
          <w:szCs w:val="40"/>
        </w:rPr>
      </w:pPr>
      <w:r w:rsidRPr="00FE495A">
        <w:rPr>
          <w:b/>
          <w:bCs/>
          <w:i/>
          <w:iCs/>
          <w:sz w:val="40"/>
          <w:szCs w:val="40"/>
        </w:rPr>
        <w:t>Comparing Climates </w:t>
      </w:r>
    </w:p>
    <w:p w14:paraId="73A8BD92" w14:textId="77777777" w:rsidR="00FE495A" w:rsidRPr="00FE495A" w:rsidRDefault="00FE495A" w:rsidP="00FE495A">
      <w:pPr>
        <w:ind w:left="1080"/>
        <w:rPr>
          <w:i/>
          <w:iCs/>
          <w:sz w:val="40"/>
          <w:szCs w:val="40"/>
        </w:rPr>
      </w:pPr>
      <w:r w:rsidRPr="00FE495A">
        <w:rPr>
          <w:i/>
          <w:iCs/>
          <w:sz w:val="40"/>
          <w:szCs w:val="40"/>
        </w:rPr>
        <w:t>Climate graphs show the average climate for a place for each month of a year. A climate graph has a curved line that shows average temperatures for each month. It has bars that show average monthly precipitation.</w:t>
      </w:r>
    </w:p>
    <w:p w14:paraId="2B7D7E7B" w14:textId="30B1F110" w:rsidR="00FE495A" w:rsidRPr="00FE495A" w:rsidRDefault="00FE495A" w:rsidP="00FE495A">
      <w:pPr>
        <w:ind w:left="1080"/>
        <w:rPr>
          <w:i/>
          <w:iCs/>
          <w:sz w:val="40"/>
          <w:szCs w:val="40"/>
        </w:rPr>
      </w:pPr>
      <w:r w:rsidRPr="00DC0BBF">
        <w:rPr>
          <w:i/>
          <w:iCs/>
          <w:sz w:val="40"/>
          <w:szCs w:val="40"/>
        </w:rPr>
        <w:drawing>
          <wp:inline distT="0" distB="0" distL="0" distR="0" wp14:anchorId="426E0249" wp14:editId="7C3DAB21">
            <wp:extent cx="5943600" cy="2968625"/>
            <wp:effectExtent l="0" t="0" r="0" b="3175"/>
            <wp:docPr id="13171672" name="Picture 2" descr="A climate graph shows the annual temperature and precipation in Chicago, Illino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0010141520000000000000000012FF" descr="A climate graph shows the annual temperature and precipation in Chicago, Illino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968625"/>
                    </a:xfrm>
                    <a:prstGeom prst="rect">
                      <a:avLst/>
                    </a:prstGeom>
                    <a:noFill/>
                    <a:ln>
                      <a:noFill/>
                    </a:ln>
                  </pic:spPr>
                </pic:pic>
              </a:graphicData>
            </a:graphic>
          </wp:inline>
        </w:drawing>
      </w:r>
    </w:p>
    <w:p w14:paraId="0869F2A7" w14:textId="77777777" w:rsidR="00FE495A" w:rsidRPr="00FE495A" w:rsidRDefault="00FE495A" w:rsidP="00FE495A">
      <w:pPr>
        <w:ind w:left="1080"/>
        <w:rPr>
          <w:i/>
          <w:iCs/>
          <w:sz w:val="40"/>
          <w:szCs w:val="40"/>
        </w:rPr>
      </w:pPr>
      <w:r w:rsidRPr="00FE495A">
        <w:rPr>
          <w:b/>
          <w:bCs/>
          <w:i/>
          <w:iCs/>
          <w:sz w:val="40"/>
          <w:szCs w:val="40"/>
        </w:rPr>
        <w:lastRenderedPageBreak/>
        <w:t>Analyze Graphs</w:t>
      </w:r>
      <w:r w:rsidRPr="00FE495A">
        <w:rPr>
          <w:i/>
          <w:iCs/>
          <w:sz w:val="40"/>
          <w:szCs w:val="40"/>
        </w:rPr>
        <w:t> This climate graph shows that Chicago has cold winters, hot summers, and moderate precipitation year-round.</w:t>
      </w:r>
    </w:p>
    <w:p w14:paraId="638EAC75" w14:textId="77777777" w:rsidR="00FE495A" w:rsidRPr="00FE495A" w:rsidRDefault="00FE495A" w:rsidP="00FE495A">
      <w:pPr>
        <w:numPr>
          <w:ilvl w:val="0"/>
          <w:numId w:val="3"/>
        </w:numPr>
        <w:rPr>
          <w:i/>
          <w:iCs/>
          <w:sz w:val="40"/>
          <w:szCs w:val="40"/>
        </w:rPr>
      </w:pPr>
      <w:r w:rsidRPr="00FE495A">
        <w:rPr>
          <w:b/>
          <w:bCs/>
          <w:i/>
          <w:iCs/>
          <w:sz w:val="40"/>
          <w:szCs w:val="40"/>
        </w:rPr>
        <w:t>Use Visual Information</w:t>
      </w:r>
      <w:r w:rsidRPr="00FE495A">
        <w:rPr>
          <w:i/>
          <w:iCs/>
          <w:sz w:val="40"/>
          <w:szCs w:val="40"/>
        </w:rPr>
        <w:t> Which season is rainiest in Chicago?</w:t>
      </w:r>
    </w:p>
    <w:p w14:paraId="737B02C1" w14:textId="77777777" w:rsidR="00FE495A" w:rsidRPr="00FE495A" w:rsidRDefault="00FE495A" w:rsidP="00FE495A">
      <w:pPr>
        <w:ind w:left="1080"/>
        <w:rPr>
          <w:i/>
          <w:iCs/>
          <w:sz w:val="40"/>
          <w:szCs w:val="40"/>
        </w:rPr>
      </w:pPr>
      <w:r w:rsidRPr="00FE495A">
        <w:rPr>
          <w:i/>
          <w:iCs/>
          <w:sz w:val="40"/>
          <w:szCs w:val="40"/>
        </w:rPr>
        <w:t>Image long description</w:t>
      </w:r>
    </w:p>
    <w:p w14:paraId="5125A8CA" w14:textId="77777777" w:rsidR="00FE495A" w:rsidRPr="00DC0BBF" w:rsidRDefault="00FE495A" w:rsidP="00FE495A">
      <w:pPr>
        <w:ind w:left="1080"/>
        <w:rPr>
          <w:i/>
          <w:iCs/>
          <w:sz w:val="40"/>
          <w:szCs w:val="40"/>
        </w:rPr>
      </w:pPr>
      <w:r w:rsidRPr="00FE495A">
        <w:rPr>
          <w:i/>
          <w:iCs/>
          <w:sz w:val="40"/>
          <w:szCs w:val="40"/>
        </w:rPr>
        <w:t>The left side of the graph shows Average Temperature from zero to 100 degrees Fahrenheit. The right side of the graph shows Average Precipitation in inches. The bottom of the graph shows each month from January to December.</w:t>
      </w:r>
      <w:r w:rsidRPr="00FE495A">
        <w:rPr>
          <w:i/>
          <w:iCs/>
          <w:sz w:val="40"/>
          <w:szCs w:val="40"/>
        </w:rPr>
        <w:br/>
      </w:r>
      <w:r w:rsidRPr="00FE495A">
        <w:rPr>
          <w:i/>
          <w:iCs/>
          <w:sz w:val="40"/>
          <w:szCs w:val="40"/>
        </w:rPr>
        <w:br/>
        <w:t>The temperature curve shows the following approximate values by month:</w:t>
      </w:r>
    </w:p>
    <w:p w14:paraId="6D7D5548" w14:textId="77777777" w:rsidR="00FE495A" w:rsidRPr="00FE495A" w:rsidRDefault="00FE495A" w:rsidP="00FE495A">
      <w:pPr>
        <w:ind w:left="1080"/>
        <w:rPr>
          <w:i/>
          <w:iCs/>
          <w:sz w:val="40"/>
          <w:szCs w:val="40"/>
        </w:rPr>
      </w:pPr>
    </w:p>
    <w:p w14:paraId="71CE72E2" w14:textId="77777777" w:rsidR="00FE495A" w:rsidRPr="00DC0BBF" w:rsidRDefault="00FE495A" w:rsidP="00FE495A">
      <w:pPr>
        <w:numPr>
          <w:ilvl w:val="0"/>
          <w:numId w:val="4"/>
        </w:numPr>
        <w:rPr>
          <w:i/>
          <w:iCs/>
          <w:sz w:val="40"/>
          <w:szCs w:val="40"/>
        </w:rPr>
      </w:pPr>
      <w:r w:rsidRPr="00FE495A">
        <w:rPr>
          <w:b/>
          <w:bCs/>
          <w:i/>
          <w:iCs/>
          <w:sz w:val="40"/>
          <w:szCs w:val="40"/>
        </w:rPr>
        <w:t>Reading Check Compare and Contrast </w:t>
      </w:r>
      <w:r w:rsidRPr="00FE495A">
        <w:rPr>
          <w:i/>
          <w:iCs/>
          <w:sz w:val="40"/>
          <w:szCs w:val="40"/>
        </w:rPr>
        <w:t>How is climate different from weather?</w:t>
      </w:r>
    </w:p>
    <w:p w14:paraId="0B2788F6" w14:textId="77777777" w:rsidR="00A02DB0" w:rsidRPr="00DC0BBF" w:rsidRDefault="00A02DB0" w:rsidP="00A02DB0">
      <w:pPr>
        <w:rPr>
          <w:i/>
          <w:iCs/>
          <w:color w:val="FF0000"/>
          <w:sz w:val="40"/>
          <w:szCs w:val="40"/>
        </w:rPr>
      </w:pPr>
    </w:p>
    <w:p w14:paraId="0726726E" w14:textId="77777777" w:rsidR="00A02DB0" w:rsidRPr="00A02DB0" w:rsidRDefault="00A02DB0" w:rsidP="00A02DB0">
      <w:pPr>
        <w:rPr>
          <w:b/>
          <w:bCs/>
          <w:i/>
          <w:iCs/>
          <w:color w:val="FF0000"/>
          <w:sz w:val="40"/>
          <w:szCs w:val="40"/>
        </w:rPr>
      </w:pPr>
      <w:r w:rsidRPr="00A02DB0">
        <w:rPr>
          <w:b/>
          <w:bCs/>
          <w:i/>
          <w:iCs/>
          <w:color w:val="FF0000"/>
          <w:sz w:val="40"/>
          <w:szCs w:val="40"/>
          <w:highlight w:val="yellow"/>
        </w:rPr>
        <w:t>Why Do Temperatures Differ?</w:t>
      </w:r>
    </w:p>
    <w:p w14:paraId="6900A2E0" w14:textId="77777777" w:rsidR="00A02DB0" w:rsidRPr="00A02DB0" w:rsidRDefault="00A02DB0" w:rsidP="00A02DB0">
      <w:pPr>
        <w:rPr>
          <w:i/>
          <w:iCs/>
          <w:sz w:val="40"/>
          <w:szCs w:val="40"/>
        </w:rPr>
      </w:pPr>
      <w:r w:rsidRPr="00A02DB0">
        <w:rPr>
          <w:i/>
          <w:iCs/>
          <w:sz w:val="40"/>
          <w:szCs w:val="40"/>
        </w:rPr>
        <w:lastRenderedPageBreak/>
        <w:t>Energy from the sun heats Earth. Because Earth's surface is curved, different areas of the planet receive different amounts of direct sunlight. As a result, some regions are warmer than others.</w:t>
      </w:r>
    </w:p>
    <w:p w14:paraId="58755F10" w14:textId="77777777" w:rsidR="00A02DB0" w:rsidRPr="00A02DB0" w:rsidRDefault="00A02DB0" w:rsidP="00A02DB0">
      <w:pPr>
        <w:rPr>
          <w:i/>
          <w:iCs/>
          <w:sz w:val="40"/>
          <w:szCs w:val="40"/>
        </w:rPr>
      </w:pPr>
      <w:r w:rsidRPr="00A02DB0">
        <w:rPr>
          <w:i/>
          <w:iCs/>
          <w:sz w:val="40"/>
          <w:szCs w:val="40"/>
        </w:rPr>
        <w:t>In addition, temperature patterns change from season to season. In January, it is winter in the Northern Hemisphere and summer in the Southern Hemisphere. In July, the seasons are </w:t>
      </w:r>
      <w:hyperlink r:id="rId9" w:anchor="P7001014152000000000000000000B3A" w:history="1">
        <w:r w:rsidRPr="00A02DB0">
          <w:rPr>
            <w:rStyle w:val="Hyperlink"/>
            <w:b/>
            <w:bCs/>
            <w:i/>
            <w:iCs/>
            <w:sz w:val="40"/>
            <w:szCs w:val="40"/>
          </w:rPr>
          <w:t>reversed.</w:t>
        </w:r>
      </w:hyperlink>
    </w:p>
    <w:p w14:paraId="29CCD409" w14:textId="77777777" w:rsidR="00A02DB0" w:rsidRPr="00A02DB0" w:rsidRDefault="00A02DB0" w:rsidP="00A02DB0">
      <w:pPr>
        <w:rPr>
          <w:b/>
          <w:bCs/>
          <w:i/>
          <w:iCs/>
          <w:sz w:val="40"/>
          <w:szCs w:val="40"/>
        </w:rPr>
      </w:pPr>
      <w:r w:rsidRPr="00A02DB0">
        <w:rPr>
          <w:b/>
          <w:bCs/>
          <w:i/>
          <w:iCs/>
          <w:sz w:val="40"/>
          <w:szCs w:val="40"/>
        </w:rPr>
        <w:t>Latitude Differences </w:t>
      </w:r>
    </w:p>
    <w:p w14:paraId="31EF3456" w14:textId="77777777" w:rsidR="00A02DB0" w:rsidRPr="00A02DB0" w:rsidRDefault="00A02DB0" w:rsidP="00A02DB0">
      <w:pPr>
        <w:rPr>
          <w:i/>
          <w:iCs/>
          <w:sz w:val="40"/>
          <w:szCs w:val="40"/>
        </w:rPr>
      </w:pPr>
      <w:r w:rsidRPr="00A02DB0">
        <w:rPr>
          <w:i/>
          <w:iCs/>
          <w:sz w:val="40"/>
          <w:szCs w:val="40"/>
        </w:rPr>
        <w:t>The polar zones, or high latitudes, are the areas north of the Arctic Circle and south of the Antarctic Circle. In the polar zones, the sun is near or below the horizon all year. Temperatures stay cool to bitterly cold.</w:t>
      </w:r>
    </w:p>
    <w:p w14:paraId="40B7A3A1" w14:textId="77777777" w:rsidR="00A02DB0" w:rsidRPr="00A02DB0" w:rsidRDefault="00A02DB0" w:rsidP="00A02DB0">
      <w:pPr>
        <w:rPr>
          <w:i/>
          <w:iCs/>
          <w:sz w:val="40"/>
          <w:szCs w:val="40"/>
        </w:rPr>
      </w:pPr>
      <w:r w:rsidRPr="00A02DB0">
        <w:rPr>
          <w:i/>
          <w:iCs/>
          <w:sz w:val="40"/>
          <w:szCs w:val="40"/>
        </w:rPr>
        <w:t>The </w:t>
      </w:r>
      <w:hyperlink r:id="rId10" w:anchor="P7001014152000000000000000000CEA" w:history="1">
        <w:r w:rsidRPr="00A02DB0">
          <w:rPr>
            <w:rStyle w:val="Hyperlink"/>
            <w:b/>
            <w:bCs/>
            <w:i/>
            <w:iCs/>
            <w:sz w:val="40"/>
            <w:szCs w:val="40"/>
          </w:rPr>
          <w:t>tropics</w:t>
        </w:r>
      </w:hyperlink>
      <w:r w:rsidRPr="00A02DB0">
        <w:rPr>
          <w:i/>
          <w:iCs/>
          <w:sz w:val="40"/>
          <w:szCs w:val="40"/>
        </w:rPr>
        <w:t>, or the low latitudes, are the areas between the Tropic of Cancer and the Tropic of Capricorn. In the tropics, the sun is overhead or nearly overhead all year long. In this region, it is usually hot.</w:t>
      </w:r>
    </w:p>
    <w:p w14:paraId="600D2FE7" w14:textId="77777777" w:rsidR="00A02DB0" w:rsidRPr="00A02DB0" w:rsidRDefault="00A02DB0" w:rsidP="00A02DB0">
      <w:pPr>
        <w:rPr>
          <w:i/>
          <w:iCs/>
          <w:sz w:val="40"/>
          <w:szCs w:val="40"/>
        </w:rPr>
      </w:pPr>
      <w:r w:rsidRPr="00A02DB0">
        <w:rPr>
          <w:i/>
          <w:iCs/>
          <w:sz w:val="40"/>
          <w:szCs w:val="40"/>
        </w:rPr>
        <w:t>The </w:t>
      </w:r>
      <w:hyperlink r:id="rId11" w:anchor="P7001014152000000000000000000C7E" w:history="1">
        <w:r w:rsidRPr="00A02DB0">
          <w:rPr>
            <w:rStyle w:val="Hyperlink"/>
            <w:b/>
            <w:bCs/>
            <w:i/>
            <w:iCs/>
            <w:sz w:val="40"/>
            <w:szCs w:val="40"/>
          </w:rPr>
          <w:t>temperate zones</w:t>
        </w:r>
      </w:hyperlink>
      <w:r w:rsidRPr="00A02DB0">
        <w:rPr>
          <w:i/>
          <w:iCs/>
          <w:sz w:val="40"/>
          <w:szCs w:val="40"/>
        </w:rPr>
        <w:t>, or the middle latitudes, are between the high and low latitudes. They have a hot summer, a cold winter, and a </w:t>
      </w:r>
      <w:hyperlink r:id="rId12" w:anchor="P7001014152000000000000000000834" w:history="1">
        <w:r w:rsidRPr="00A02DB0">
          <w:rPr>
            <w:rStyle w:val="Hyperlink"/>
            <w:b/>
            <w:bCs/>
            <w:i/>
            <w:iCs/>
            <w:sz w:val="40"/>
            <w:szCs w:val="40"/>
          </w:rPr>
          <w:t>moderate</w:t>
        </w:r>
      </w:hyperlink>
      <w:r w:rsidRPr="00A02DB0">
        <w:rPr>
          <w:i/>
          <w:iCs/>
          <w:sz w:val="40"/>
          <w:szCs w:val="40"/>
        </w:rPr>
        <w:t> spring and fall.</w:t>
      </w:r>
    </w:p>
    <w:p w14:paraId="74F397A4" w14:textId="77777777" w:rsidR="00A02DB0" w:rsidRPr="00A02DB0" w:rsidRDefault="00A02DB0" w:rsidP="00A02DB0">
      <w:pPr>
        <w:rPr>
          <w:b/>
          <w:bCs/>
          <w:i/>
          <w:iCs/>
          <w:sz w:val="40"/>
          <w:szCs w:val="40"/>
        </w:rPr>
      </w:pPr>
      <w:r w:rsidRPr="00A02DB0">
        <w:rPr>
          <w:b/>
          <w:bCs/>
          <w:i/>
          <w:iCs/>
          <w:sz w:val="40"/>
          <w:szCs w:val="40"/>
        </w:rPr>
        <w:lastRenderedPageBreak/>
        <w:t>Altitude Differences </w:t>
      </w:r>
    </w:p>
    <w:p w14:paraId="400D6FE8" w14:textId="77777777" w:rsidR="00A02DB0" w:rsidRPr="00A02DB0" w:rsidRDefault="00A02DB0" w:rsidP="00A02DB0">
      <w:pPr>
        <w:rPr>
          <w:i/>
          <w:iCs/>
          <w:sz w:val="40"/>
          <w:szCs w:val="40"/>
        </w:rPr>
      </w:pPr>
      <w:r w:rsidRPr="00A02DB0">
        <w:rPr>
          <w:i/>
          <w:iCs/>
          <w:sz w:val="40"/>
          <w:szCs w:val="40"/>
        </w:rPr>
        <w:t>Temperatures are cooler in areas with high altitude. Altitude is height above sea level. As altitude increases, temperature drops. That is true everywhere on Earth, even in the tropics.</w:t>
      </w:r>
    </w:p>
    <w:p w14:paraId="5E8ADE89" w14:textId="1B6E537F" w:rsidR="00A02DB0" w:rsidRPr="00A02DB0" w:rsidRDefault="00A02DB0" w:rsidP="00A02DB0">
      <w:pPr>
        <w:rPr>
          <w:i/>
          <w:iCs/>
          <w:sz w:val="40"/>
          <w:szCs w:val="40"/>
        </w:rPr>
      </w:pPr>
      <w:r w:rsidRPr="00DC0BBF">
        <w:rPr>
          <w:i/>
          <w:iCs/>
          <w:sz w:val="40"/>
          <w:szCs w:val="40"/>
        </w:rPr>
        <w:drawing>
          <wp:inline distT="0" distB="0" distL="0" distR="0" wp14:anchorId="6F64BFFE" wp14:editId="04283ACB">
            <wp:extent cx="5943600" cy="3100070"/>
            <wp:effectExtent l="0" t="0" r="0" b="5080"/>
            <wp:docPr id="1724301055" name="Picture 3" descr="A drawing of the earth shows the level of heating from the sun at different latitu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001014152000000000000000001348" descr="A drawing of the earth shows the level of heating from the sun at different latitud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100070"/>
                    </a:xfrm>
                    <a:prstGeom prst="rect">
                      <a:avLst/>
                    </a:prstGeom>
                    <a:noFill/>
                    <a:ln>
                      <a:noFill/>
                    </a:ln>
                  </pic:spPr>
                </pic:pic>
              </a:graphicData>
            </a:graphic>
          </wp:inline>
        </w:drawing>
      </w:r>
    </w:p>
    <w:p w14:paraId="10882402" w14:textId="77777777" w:rsidR="00A02DB0" w:rsidRPr="00A02DB0" w:rsidRDefault="00A02DB0" w:rsidP="00A02DB0">
      <w:pPr>
        <w:rPr>
          <w:i/>
          <w:iCs/>
          <w:sz w:val="40"/>
          <w:szCs w:val="40"/>
        </w:rPr>
      </w:pPr>
      <w:r w:rsidRPr="00A02DB0">
        <w:rPr>
          <w:b/>
          <w:bCs/>
          <w:i/>
          <w:iCs/>
          <w:sz w:val="40"/>
          <w:szCs w:val="40"/>
        </w:rPr>
        <w:t>Analyze Diagrams</w:t>
      </w:r>
      <w:r w:rsidRPr="00A02DB0">
        <w:rPr>
          <w:i/>
          <w:iCs/>
          <w:sz w:val="40"/>
          <w:szCs w:val="40"/>
        </w:rPr>
        <w:t> The sun heats Earth unevenly, causing climate to vary in different zones of latitude.</w:t>
      </w:r>
    </w:p>
    <w:p w14:paraId="51DA2C54" w14:textId="77777777" w:rsidR="00A02DB0" w:rsidRPr="00A02DB0" w:rsidRDefault="00A02DB0" w:rsidP="00A02DB0">
      <w:pPr>
        <w:numPr>
          <w:ilvl w:val="0"/>
          <w:numId w:val="5"/>
        </w:numPr>
        <w:rPr>
          <w:i/>
          <w:iCs/>
          <w:sz w:val="40"/>
          <w:szCs w:val="40"/>
        </w:rPr>
      </w:pPr>
      <w:r w:rsidRPr="00A02DB0">
        <w:rPr>
          <w:b/>
          <w:bCs/>
          <w:i/>
          <w:iCs/>
          <w:sz w:val="40"/>
          <w:szCs w:val="40"/>
        </w:rPr>
        <w:t>Use Visual Information</w:t>
      </w:r>
      <w:r w:rsidRPr="00A02DB0">
        <w:rPr>
          <w:i/>
          <w:iCs/>
          <w:sz w:val="40"/>
          <w:szCs w:val="40"/>
        </w:rPr>
        <w:t> Which zones cover the smallest areas of Earth’s surface?</w:t>
      </w:r>
    </w:p>
    <w:p w14:paraId="39E376EC" w14:textId="77777777" w:rsidR="00A02DB0" w:rsidRPr="00A02DB0" w:rsidRDefault="00A02DB0" w:rsidP="00A02DB0">
      <w:pPr>
        <w:rPr>
          <w:i/>
          <w:iCs/>
          <w:sz w:val="40"/>
          <w:szCs w:val="40"/>
        </w:rPr>
      </w:pPr>
      <w:r w:rsidRPr="00A02DB0">
        <w:rPr>
          <w:i/>
          <w:iCs/>
          <w:sz w:val="40"/>
          <w:szCs w:val="40"/>
        </w:rPr>
        <w:t>Image long description</w:t>
      </w:r>
    </w:p>
    <w:p w14:paraId="6655FE7E" w14:textId="77777777" w:rsidR="00A02DB0" w:rsidRPr="00A02DB0" w:rsidRDefault="00A02DB0" w:rsidP="00A02DB0">
      <w:pPr>
        <w:rPr>
          <w:i/>
          <w:iCs/>
          <w:sz w:val="40"/>
          <w:szCs w:val="40"/>
        </w:rPr>
      </w:pPr>
      <w:r w:rsidRPr="00A02DB0">
        <w:rPr>
          <w:i/>
          <w:iCs/>
          <w:sz w:val="40"/>
          <w:szCs w:val="40"/>
        </w:rPr>
        <w:t>The latitude zones are indicated by different colors and are divided as follows:</w:t>
      </w:r>
    </w:p>
    <w:p w14:paraId="0C1121E9" w14:textId="77777777" w:rsidR="00A02DB0" w:rsidRPr="00A02DB0" w:rsidRDefault="00A02DB0" w:rsidP="00A02DB0">
      <w:pPr>
        <w:numPr>
          <w:ilvl w:val="0"/>
          <w:numId w:val="6"/>
        </w:numPr>
        <w:rPr>
          <w:i/>
          <w:iCs/>
          <w:sz w:val="40"/>
          <w:szCs w:val="40"/>
        </w:rPr>
      </w:pPr>
      <w:r w:rsidRPr="00A02DB0">
        <w:rPr>
          <w:i/>
          <w:iCs/>
          <w:sz w:val="40"/>
          <w:szCs w:val="40"/>
        </w:rPr>
        <w:lastRenderedPageBreak/>
        <w:t>The tropics, which are the low latitudes, cover the middle third of the earth, from the Tropic of Cancer in the north to the Tropic of Capricorn in the south.</w:t>
      </w:r>
    </w:p>
    <w:p w14:paraId="084E9DF9" w14:textId="77777777" w:rsidR="00A02DB0" w:rsidRPr="00A02DB0" w:rsidRDefault="00A02DB0" w:rsidP="00A02DB0">
      <w:pPr>
        <w:numPr>
          <w:ilvl w:val="0"/>
          <w:numId w:val="6"/>
        </w:numPr>
        <w:rPr>
          <w:i/>
          <w:iCs/>
          <w:sz w:val="40"/>
          <w:szCs w:val="40"/>
        </w:rPr>
      </w:pPr>
      <w:r w:rsidRPr="00A02DB0">
        <w:rPr>
          <w:i/>
          <w:iCs/>
          <w:sz w:val="40"/>
          <w:szCs w:val="40"/>
        </w:rPr>
        <w:t>The temperate zones, which are the middle latitudes, cover about two-thirds of the earth. In the north this is from the Tropic of Cancer to the Arctic Circle. In the south this is from the Tropic of Capricorn to the Antarctic Circle.</w:t>
      </w:r>
    </w:p>
    <w:p w14:paraId="4B0F0105" w14:textId="77777777" w:rsidR="00A02DB0" w:rsidRPr="00A02DB0" w:rsidRDefault="00A02DB0" w:rsidP="00A02DB0">
      <w:pPr>
        <w:numPr>
          <w:ilvl w:val="0"/>
          <w:numId w:val="6"/>
        </w:numPr>
        <w:rPr>
          <w:i/>
          <w:iCs/>
          <w:sz w:val="40"/>
          <w:szCs w:val="40"/>
        </w:rPr>
      </w:pPr>
      <w:r w:rsidRPr="00A02DB0">
        <w:rPr>
          <w:i/>
          <w:iCs/>
          <w:sz w:val="40"/>
          <w:szCs w:val="40"/>
        </w:rPr>
        <w:t>The arctic zones are small strips at the Arctic Circle and Antarctic Circle.</w:t>
      </w:r>
    </w:p>
    <w:p w14:paraId="19A6F310" w14:textId="77777777" w:rsidR="00A02DB0" w:rsidRPr="00A02DB0" w:rsidRDefault="00A02DB0" w:rsidP="00A02DB0">
      <w:pPr>
        <w:numPr>
          <w:ilvl w:val="0"/>
          <w:numId w:val="7"/>
        </w:numPr>
        <w:rPr>
          <w:i/>
          <w:iCs/>
          <w:sz w:val="40"/>
          <w:szCs w:val="40"/>
        </w:rPr>
      </w:pPr>
      <w:r w:rsidRPr="00A02DB0">
        <w:rPr>
          <w:b/>
          <w:bCs/>
          <w:i/>
          <w:iCs/>
          <w:sz w:val="40"/>
          <w:szCs w:val="40"/>
        </w:rPr>
        <w:t>Reading Check Identify Supporting Details </w:t>
      </w:r>
      <w:r w:rsidRPr="00A02DB0">
        <w:rPr>
          <w:i/>
          <w:iCs/>
          <w:sz w:val="40"/>
          <w:szCs w:val="40"/>
        </w:rPr>
        <w:t>How does the curvature of Earth explain differences in temperature at different distances from the Equator?</w:t>
      </w:r>
    </w:p>
    <w:p w14:paraId="3EE9A032" w14:textId="77777777" w:rsidR="00A02DB0" w:rsidRPr="00FE495A" w:rsidRDefault="00A02DB0" w:rsidP="00A02DB0">
      <w:pPr>
        <w:rPr>
          <w:i/>
          <w:iCs/>
          <w:sz w:val="40"/>
          <w:szCs w:val="40"/>
        </w:rPr>
      </w:pPr>
    </w:p>
    <w:p w14:paraId="3948FED7" w14:textId="77777777" w:rsidR="00FE495A" w:rsidRPr="00DC0BBF" w:rsidRDefault="00FE495A" w:rsidP="00851C85">
      <w:pPr>
        <w:ind w:left="1080"/>
        <w:rPr>
          <w:i/>
          <w:iCs/>
          <w:sz w:val="40"/>
          <w:szCs w:val="40"/>
        </w:rPr>
      </w:pPr>
    </w:p>
    <w:p w14:paraId="0F0F4A6F" w14:textId="77777777" w:rsidR="00F100D1" w:rsidRPr="00851C85" w:rsidRDefault="00F100D1" w:rsidP="00851C85">
      <w:pPr>
        <w:ind w:left="1080"/>
        <w:rPr>
          <w:i/>
          <w:iCs/>
          <w:sz w:val="40"/>
          <w:szCs w:val="40"/>
        </w:rPr>
      </w:pPr>
    </w:p>
    <w:p w14:paraId="00B45610" w14:textId="77777777" w:rsidR="00BC1628" w:rsidRPr="00DC0BBF" w:rsidRDefault="00BC1628">
      <w:pPr>
        <w:rPr>
          <w:sz w:val="40"/>
          <w:szCs w:val="40"/>
        </w:rPr>
      </w:pPr>
    </w:p>
    <w:sectPr w:rsidR="00BC1628" w:rsidRPr="00DC0B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B0FD6"/>
    <w:multiLevelType w:val="multilevel"/>
    <w:tmpl w:val="4FA49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71547F"/>
    <w:multiLevelType w:val="multilevel"/>
    <w:tmpl w:val="B972E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24703B"/>
    <w:multiLevelType w:val="multilevel"/>
    <w:tmpl w:val="CB2A7D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A318BE"/>
    <w:multiLevelType w:val="multilevel"/>
    <w:tmpl w:val="D1F8B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9D7B33"/>
    <w:multiLevelType w:val="multilevel"/>
    <w:tmpl w:val="57360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D66FDD"/>
    <w:multiLevelType w:val="multilevel"/>
    <w:tmpl w:val="6A90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2940079">
    <w:abstractNumId w:val="2"/>
  </w:num>
  <w:num w:numId="2" w16cid:durableId="82921067">
    <w:abstractNumId w:val="2"/>
    <w:lvlOverride w:ilvl="1">
      <w:lvl w:ilvl="1">
        <w:numFmt w:val="bullet"/>
        <w:lvlText w:val=""/>
        <w:lvlJc w:val="left"/>
        <w:pPr>
          <w:tabs>
            <w:tab w:val="num" w:pos="1440"/>
          </w:tabs>
          <w:ind w:left="1440" w:hanging="360"/>
        </w:pPr>
        <w:rPr>
          <w:rFonts w:ascii="Symbol" w:hAnsi="Symbol" w:hint="default"/>
          <w:sz w:val="20"/>
        </w:rPr>
      </w:lvl>
    </w:lvlOverride>
  </w:num>
  <w:num w:numId="3" w16cid:durableId="1302727940">
    <w:abstractNumId w:val="1"/>
  </w:num>
  <w:num w:numId="4" w16cid:durableId="1974097689">
    <w:abstractNumId w:val="4"/>
  </w:num>
  <w:num w:numId="5" w16cid:durableId="884608829">
    <w:abstractNumId w:val="0"/>
  </w:num>
  <w:num w:numId="6" w16cid:durableId="1652978772">
    <w:abstractNumId w:val="5"/>
  </w:num>
  <w:num w:numId="7" w16cid:durableId="1253465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C85"/>
    <w:rsid w:val="0021424B"/>
    <w:rsid w:val="003178FC"/>
    <w:rsid w:val="00802624"/>
    <w:rsid w:val="00851C85"/>
    <w:rsid w:val="00A02DB0"/>
    <w:rsid w:val="00BA218E"/>
    <w:rsid w:val="00BC1628"/>
    <w:rsid w:val="00DC0BBF"/>
    <w:rsid w:val="00F100D1"/>
    <w:rsid w:val="00FE49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D2548"/>
  <w15:chartTrackingRefBased/>
  <w15:docId w15:val="{4C764FC6-6697-42DE-B3CA-A31D38C9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C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C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C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C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C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C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C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C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C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C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C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C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C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C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C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C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C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C85"/>
    <w:rPr>
      <w:rFonts w:eastAsiaTheme="majorEastAsia" w:cstheme="majorBidi"/>
      <w:color w:val="272727" w:themeColor="text1" w:themeTint="D8"/>
    </w:rPr>
  </w:style>
  <w:style w:type="paragraph" w:styleId="Title">
    <w:name w:val="Title"/>
    <w:basedOn w:val="Normal"/>
    <w:next w:val="Normal"/>
    <w:link w:val="TitleChar"/>
    <w:uiPriority w:val="10"/>
    <w:qFormat/>
    <w:rsid w:val="00851C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C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C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C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C85"/>
    <w:pPr>
      <w:spacing w:before="160"/>
      <w:jc w:val="center"/>
    </w:pPr>
    <w:rPr>
      <w:i/>
      <w:iCs/>
      <w:color w:val="404040" w:themeColor="text1" w:themeTint="BF"/>
    </w:rPr>
  </w:style>
  <w:style w:type="character" w:customStyle="1" w:styleId="QuoteChar">
    <w:name w:val="Quote Char"/>
    <w:basedOn w:val="DefaultParagraphFont"/>
    <w:link w:val="Quote"/>
    <w:uiPriority w:val="29"/>
    <w:rsid w:val="00851C85"/>
    <w:rPr>
      <w:i/>
      <w:iCs/>
      <w:color w:val="404040" w:themeColor="text1" w:themeTint="BF"/>
    </w:rPr>
  </w:style>
  <w:style w:type="paragraph" w:styleId="ListParagraph">
    <w:name w:val="List Paragraph"/>
    <w:basedOn w:val="Normal"/>
    <w:uiPriority w:val="34"/>
    <w:qFormat/>
    <w:rsid w:val="00851C85"/>
    <w:pPr>
      <w:ind w:left="720"/>
      <w:contextualSpacing/>
    </w:pPr>
  </w:style>
  <w:style w:type="character" w:styleId="IntenseEmphasis">
    <w:name w:val="Intense Emphasis"/>
    <w:basedOn w:val="DefaultParagraphFont"/>
    <w:uiPriority w:val="21"/>
    <w:qFormat/>
    <w:rsid w:val="00851C85"/>
    <w:rPr>
      <w:i/>
      <w:iCs/>
      <w:color w:val="0F4761" w:themeColor="accent1" w:themeShade="BF"/>
    </w:rPr>
  </w:style>
  <w:style w:type="paragraph" w:styleId="IntenseQuote">
    <w:name w:val="Intense Quote"/>
    <w:basedOn w:val="Normal"/>
    <w:next w:val="Normal"/>
    <w:link w:val="IntenseQuoteChar"/>
    <w:uiPriority w:val="30"/>
    <w:qFormat/>
    <w:rsid w:val="00851C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C85"/>
    <w:rPr>
      <w:i/>
      <w:iCs/>
      <w:color w:val="0F4761" w:themeColor="accent1" w:themeShade="BF"/>
    </w:rPr>
  </w:style>
  <w:style w:type="character" w:styleId="IntenseReference">
    <w:name w:val="Intense Reference"/>
    <w:basedOn w:val="DefaultParagraphFont"/>
    <w:uiPriority w:val="32"/>
    <w:qFormat/>
    <w:rsid w:val="00851C85"/>
    <w:rPr>
      <w:b/>
      <w:bCs/>
      <w:smallCaps/>
      <w:color w:val="0F4761" w:themeColor="accent1" w:themeShade="BF"/>
      <w:spacing w:val="5"/>
    </w:rPr>
  </w:style>
  <w:style w:type="character" w:styleId="Hyperlink">
    <w:name w:val="Hyperlink"/>
    <w:basedOn w:val="DefaultParagraphFont"/>
    <w:uiPriority w:val="99"/>
    <w:unhideWhenUsed/>
    <w:rsid w:val="00FE495A"/>
    <w:rPr>
      <w:color w:val="467886" w:themeColor="hyperlink"/>
      <w:u w:val="single"/>
    </w:rPr>
  </w:style>
  <w:style w:type="character" w:styleId="UnresolvedMention">
    <w:name w:val="Unresolved Mention"/>
    <w:basedOn w:val="DefaultParagraphFont"/>
    <w:uiPriority w:val="99"/>
    <w:semiHidden/>
    <w:unhideWhenUsed/>
    <w:rsid w:val="00FE4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6544">
      <w:bodyDiv w:val="1"/>
      <w:marLeft w:val="0"/>
      <w:marRight w:val="0"/>
      <w:marTop w:val="0"/>
      <w:marBottom w:val="0"/>
      <w:divBdr>
        <w:top w:val="none" w:sz="0" w:space="0" w:color="auto"/>
        <w:left w:val="none" w:sz="0" w:space="0" w:color="auto"/>
        <w:bottom w:val="none" w:sz="0" w:space="0" w:color="auto"/>
        <w:right w:val="none" w:sz="0" w:space="0" w:color="auto"/>
      </w:divBdr>
      <w:divsChild>
        <w:div w:id="987512478">
          <w:marLeft w:val="0"/>
          <w:marRight w:val="0"/>
          <w:marTop w:val="0"/>
          <w:marBottom w:val="0"/>
          <w:divBdr>
            <w:top w:val="none" w:sz="0" w:space="0" w:color="auto"/>
            <w:left w:val="none" w:sz="0" w:space="0" w:color="auto"/>
            <w:bottom w:val="none" w:sz="0" w:space="0" w:color="auto"/>
            <w:right w:val="none" w:sz="0" w:space="0" w:color="auto"/>
          </w:divBdr>
          <w:divsChild>
            <w:div w:id="1247496151">
              <w:marLeft w:val="0"/>
              <w:marRight w:val="0"/>
              <w:marTop w:val="0"/>
              <w:marBottom w:val="0"/>
              <w:divBdr>
                <w:top w:val="none" w:sz="0" w:space="0" w:color="auto"/>
                <w:left w:val="none" w:sz="0" w:space="0" w:color="auto"/>
                <w:bottom w:val="none" w:sz="0" w:space="0" w:color="auto"/>
                <w:right w:val="none" w:sz="0" w:space="0" w:color="auto"/>
              </w:divBdr>
            </w:div>
            <w:div w:id="1943487768">
              <w:marLeft w:val="0"/>
              <w:marRight w:val="0"/>
              <w:marTop w:val="0"/>
              <w:marBottom w:val="0"/>
              <w:divBdr>
                <w:top w:val="none" w:sz="0" w:space="0" w:color="auto"/>
                <w:left w:val="none" w:sz="0" w:space="0" w:color="auto"/>
                <w:bottom w:val="none" w:sz="0" w:space="0" w:color="auto"/>
                <w:right w:val="none" w:sz="0" w:space="0" w:color="auto"/>
              </w:divBdr>
            </w:div>
          </w:divsChild>
        </w:div>
        <w:div w:id="286084134">
          <w:marLeft w:val="0"/>
          <w:marRight w:val="0"/>
          <w:marTop w:val="0"/>
          <w:marBottom w:val="0"/>
          <w:divBdr>
            <w:top w:val="none" w:sz="0" w:space="0" w:color="auto"/>
            <w:left w:val="none" w:sz="0" w:space="0" w:color="auto"/>
            <w:bottom w:val="none" w:sz="0" w:space="0" w:color="auto"/>
            <w:right w:val="none" w:sz="0" w:space="0" w:color="auto"/>
          </w:divBdr>
        </w:div>
        <w:div w:id="709886313">
          <w:marLeft w:val="0"/>
          <w:marRight w:val="0"/>
          <w:marTop w:val="0"/>
          <w:marBottom w:val="0"/>
          <w:divBdr>
            <w:top w:val="none" w:sz="0" w:space="0" w:color="auto"/>
            <w:left w:val="none" w:sz="0" w:space="0" w:color="auto"/>
            <w:bottom w:val="none" w:sz="0" w:space="0" w:color="auto"/>
            <w:right w:val="none" w:sz="0" w:space="0" w:color="auto"/>
          </w:divBdr>
        </w:div>
      </w:divsChild>
    </w:div>
    <w:div w:id="592710607">
      <w:bodyDiv w:val="1"/>
      <w:marLeft w:val="0"/>
      <w:marRight w:val="0"/>
      <w:marTop w:val="0"/>
      <w:marBottom w:val="0"/>
      <w:divBdr>
        <w:top w:val="none" w:sz="0" w:space="0" w:color="auto"/>
        <w:left w:val="none" w:sz="0" w:space="0" w:color="auto"/>
        <w:bottom w:val="none" w:sz="0" w:space="0" w:color="auto"/>
        <w:right w:val="none" w:sz="0" w:space="0" w:color="auto"/>
      </w:divBdr>
      <w:divsChild>
        <w:div w:id="1590624893">
          <w:marLeft w:val="0"/>
          <w:marRight w:val="0"/>
          <w:marTop w:val="0"/>
          <w:marBottom w:val="0"/>
          <w:divBdr>
            <w:top w:val="none" w:sz="0" w:space="0" w:color="auto"/>
            <w:left w:val="none" w:sz="0" w:space="0" w:color="auto"/>
            <w:bottom w:val="none" w:sz="0" w:space="0" w:color="auto"/>
            <w:right w:val="none" w:sz="0" w:space="0" w:color="auto"/>
          </w:divBdr>
          <w:divsChild>
            <w:div w:id="1526092920">
              <w:marLeft w:val="0"/>
              <w:marRight w:val="0"/>
              <w:marTop w:val="0"/>
              <w:marBottom w:val="0"/>
              <w:divBdr>
                <w:top w:val="none" w:sz="0" w:space="0" w:color="auto"/>
                <w:left w:val="none" w:sz="0" w:space="0" w:color="auto"/>
                <w:bottom w:val="none" w:sz="0" w:space="0" w:color="auto"/>
                <w:right w:val="none" w:sz="0" w:space="0" w:color="auto"/>
              </w:divBdr>
            </w:div>
            <w:div w:id="1340162272">
              <w:marLeft w:val="0"/>
              <w:marRight w:val="0"/>
              <w:marTop w:val="0"/>
              <w:marBottom w:val="0"/>
              <w:divBdr>
                <w:top w:val="none" w:sz="0" w:space="0" w:color="auto"/>
                <w:left w:val="none" w:sz="0" w:space="0" w:color="auto"/>
                <w:bottom w:val="none" w:sz="0" w:space="0" w:color="auto"/>
                <w:right w:val="none" w:sz="0" w:space="0" w:color="auto"/>
              </w:divBdr>
            </w:div>
          </w:divsChild>
        </w:div>
        <w:div w:id="490996014">
          <w:marLeft w:val="0"/>
          <w:marRight w:val="0"/>
          <w:marTop w:val="0"/>
          <w:marBottom w:val="0"/>
          <w:divBdr>
            <w:top w:val="none" w:sz="0" w:space="0" w:color="auto"/>
            <w:left w:val="none" w:sz="0" w:space="0" w:color="auto"/>
            <w:bottom w:val="none" w:sz="0" w:space="0" w:color="auto"/>
            <w:right w:val="none" w:sz="0" w:space="0" w:color="auto"/>
          </w:divBdr>
        </w:div>
        <w:div w:id="752774262">
          <w:marLeft w:val="0"/>
          <w:marRight w:val="0"/>
          <w:marTop w:val="0"/>
          <w:marBottom w:val="0"/>
          <w:divBdr>
            <w:top w:val="none" w:sz="0" w:space="0" w:color="auto"/>
            <w:left w:val="none" w:sz="0" w:space="0" w:color="auto"/>
            <w:bottom w:val="none" w:sz="0" w:space="0" w:color="auto"/>
            <w:right w:val="none" w:sz="0" w:space="0" w:color="auto"/>
          </w:divBdr>
        </w:div>
      </w:divsChild>
    </w:div>
    <w:div w:id="1326058418">
      <w:bodyDiv w:val="1"/>
      <w:marLeft w:val="0"/>
      <w:marRight w:val="0"/>
      <w:marTop w:val="0"/>
      <w:marBottom w:val="0"/>
      <w:divBdr>
        <w:top w:val="none" w:sz="0" w:space="0" w:color="auto"/>
        <w:left w:val="none" w:sz="0" w:space="0" w:color="auto"/>
        <w:bottom w:val="none" w:sz="0" w:space="0" w:color="auto"/>
        <w:right w:val="none" w:sz="0" w:space="0" w:color="auto"/>
      </w:divBdr>
      <w:divsChild>
        <w:div w:id="834489149">
          <w:marLeft w:val="0"/>
          <w:marRight w:val="0"/>
          <w:marTop w:val="0"/>
          <w:marBottom w:val="0"/>
          <w:divBdr>
            <w:top w:val="none" w:sz="0" w:space="0" w:color="auto"/>
            <w:left w:val="none" w:sz="0" w:space="0" w:color="auto"/>
            <w:bottom w:val="none" w:sz="0" w:space="0" w:color="auto"/>
            <w:right w:val="none" w:sz="0" w:space="0" w:color="auto"/>
          </w:divBdr>
        </w:div>
        <w:div w:id="176191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content-delivery-service.savvasrealize.com/content-delivery-service/eps/prod-realize-reader/api/item/ccb722a9-b070-477c-861c-057b0a1a666e/1/file/9780328960293_Survey_Live_02222018_SE_NA/OPS/xhtml/glossary.xhtml" TargetMode="External"/><Relationship Id="rId12" Type="http://schemas.openxmlformats.org/officeDocument/2006/relationships/hyperlink" Target="https://content-delivery-service.savvasrealize.com/content-delivery-service/eps/prod-realize-reader/api/item/ccb722a9-b070-477c-861c-057b0a1a666e/1/file/9780328960293_Survey_Live_02222018_SE_NA/OPS/xhtml/glossary.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tent-delivery-service.savvasrealize.com/content-delivery-service/eps/prod-realize-reader/api/item/ccb722a9-b070-477c-861c-057b0a1a666e/1/file/9780328960293_Survey_Live_02222018_SE_NA/OPS/xhtml/glossary.xhtml" TargetMode="External"/><Relationship Id="rId11" Type="http://schemas.openxmlformats.org/officeDocument/2006/relationships/hyperlink" Target="https://content-delivery-service.savvasrealize.com/content-delivery-service/eps/prod-realize-reader/api/item/ccb722a9-b070-477c-861c-057b0a1a666e/1/file/9780328960293_Survey_Live_02222018_SE_NA/OPS/xhtml/glossary.xhtml"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content-delivery-service.savvasrealize.com/content-delivery-service/eps/prod-realize-reader/api/item/ccb722a9-b070-477c-861c-057b0a1a666e/1/file/9780328960293_Survey_Live_02222018_SE_NA/OPS/xhtml/glossary.xhtml" TargetMode="External"/><Relationship Id="rId4" Type="http://schemas.openxmlformats.org/officeDocument/2006/relationships/webSettings" Target="webSettings.xml"/><Relationship Id="rId9" Type="http://schemas.openxmlformats.org/officeDocument/2006/relationships/hyperlink" Target="https://content-delivery-service.savvasrealize.com/content-delivery-service/eps/prod-realize-reader/api/item/ccb722a9-b070-477c-861c-057b0a1a666e/1/file/9780328960293_Survey_Live_02222018_SE_NA/OPS/xhtml/glossary.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1021</Words>
  <Characters>5825</Characters>
  <Application>Microsoft Office Word</Application>
  <DocSecurity>0</DocSecurity>
  <Lines>48</Lines>
  <Paragraphs>13</Paragraphs>
  <ScaleCrop>false</ScaleCrop>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Fawzieh Quraan</dc:creator>
  <cp:keywords/>
  <dc:description/>
  <cp:lastModifiedBy>Fawzieh Quraan</cp:lastModifiedBy>
  <cp:revision>4</cp:revision>
  <dcterms:created xsi:type="dcterms:W3CDTF">2025-09-28T20:11:00Z</dcterms:created>
  <dcterms:modified xsi:type="dcterms:W3CDTF">2025-09-28T20:21:00Z</dcterms:modified>
</cp:coreProperties>
</file>