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3">
      <w:pPr>
        <w:spacing w:after="280" w:before="2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Worksheet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date:7/12/2025 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line="360" w:lineRule="auto"/>
        <w:rPr>
          <w:sz w:val="24"/>
          <w:szCs w:val="24"/>
        </w:rPr>
      </w:pPr>
      <w:bookmarkStart w:colFirst="0" w:colLast="0" w:name="_heading=h.3chn6dt013v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line="360" w:lineRule="auto"/>
        <w:rPr>
          <w:i w:val="1"/>
          <w:iCs w:val="1"/>
          <w:sz w:val="28"/>
          <w:szCs w:val="28"/>
        </w:rPr>
      </w:pPr>
      <w:bookmarkStart w:colFirst="0" w:colLast="0" w:name="_heading=h.fjehcxpmudja" w:id="1"/>
      <w:bookmarkEnd w:id="1"/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Choose the correct answer.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Hardware refers to:</w:t>
        <w:br w:type="textWrapping"/>
        <w:t xml:space="preserve"> a) Things you can touch</w:t>
        <w:br w:type="textWrapping"/>
        <w:t xml:space="preserve"> b) Programs</w:t>
        <w:br w:type="textWrapping"/>
        <w:t xml:space="preserve"> c) Files</w:t>
        <w:br w:type="textWrapping"/>
        <w:t xml:space="preserve"> d) Surveys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of the following is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application software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  <w:br w:type="textWrapping"/>
        <w:t xml:space="preserve"> a) Windows</w:t>
        <w:br w:type="textWrapping"/>
        <w:t xml:space="preserve"> b) Printer Driver</w:t>
        <w:br w:type="textWrapping"/>
        <w:t xml:space="preserve"> c) Excel</w:t>
        <w:br w:type="textWrapping"/>
        <w:t xml:space="preserve"> d) BIOS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Device Driver is used for:</w:t>
        <w:br w:type="textWrapping"/>
        <w:t xml:space="preserve"> a) Allowing the computer to talk to hardware</w:t>
        <w:br w:type="textWrapping"/>
        <w:t xml:space="preserve"> b) Cleaning junk files</w:t>
        <w:br w:type="textWrapping"/>
        <w:t xml:space="preserve"> c) Creating presentations</w:t>
        <w:br w:type="textWrapping"/>
        <w:t xml:space="preserve"> d) Uploading files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is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general-purpose software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  <w:br w:type="textWrapping"/>
        <w:t xml:space="preserve"> a) Chrome</w:t>
        <w:br w:type="textWrapping"/>
        <w:t xml:space="preserve"> b) Hospital System</w:t>
        <w:br w:type="textWrapping"/>
        <w:t xml:space="preserve"> c) Restaurant Ordering System</w:t>
        <w:br w:type="textWrapping"/>
        <w:t xml:space="preserve"> d) School Grading System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System Utilities include:</w:t>
        <w:br w:type="textWrapping"/>
        <w:t xml:space="preserve"> a) Excel and PowerPoint</w:t>
        <w:br w:type="textWrapping"/>
        <w:t xml:space="preserve"> b) Antivirus and Disk Cleanup</w:t>
        <w:br w:type="textWrapping"/>
        <w:t xml:space="preserve"> c) Keyboard and Mouse</w:t>
        <w:br w:type="textWrapping"/>
        <w:t xml:space="preserve"> d) Chrome and Firefox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“Students say their answer out loud” is:</w:t>
        <w:br w:type="textWrapping"/>
        <w:t xml:space="preserve"> a) Show of hands</w:t>
        <w:br w:type="textWrapping"/>
        <w:t xml:space="preserve"> b) Paper vote</w:t>
        <w:br w:type="textWrapping"/>
        <w:t xml:space="preserve"> c) Voice vote</w:t>
        <w:br w:type="textWrapping"/>
        <w:t xml:space="preserve"> d) Online vote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“Text” question is used when the student should:</w:t>
        <w:br w:type="textWrapping"/>
        <w:t xml:space="preserve"> a) Choose one answer</w:t>
        <w:br w:type="textWrapping"/>
        <w:t xml:space="preserve"> b) Write their own answer</w:t>
        <w:br w:type="textWrapping"/>
        <w:t xml:space="preserve"> c) Upload a file</w:t>
        <w:br w:type="textWrapping"/>
        <w:t xml:space="preserve"> d) Pick a date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“Ranking” question is best for:</w:t>
        <w:br w:type="textWrapping"/>
        <w:t xml:space="preserve"> a) Ordering items from most to least liked</w:t>
        <w:br w:type="textWrapping"/>
        <w:t xml:space="preserve"> b) Stars or numbers</w:t>
        <w:br w:type="textWrapping"/>
        <w:t xml:space="preserve"> c) Agree/Disagree</w:t>
        <w:br w:type="textWrapping"/>
        <w:t xml:space="preserve"> d) Uploading a picture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NPS (0–10 rating) is used to measure:</w:t>
        <w:br w:type="textWrapping"/>
        <w:t xml:space="preserve"> a) Age</w:t>
        <w:br w:type="textWrapping"/>
        <w:t xml:space="preserve"> b) Agreement level</w:t>
        <w:br w:type="textWrapping"/>
        <w:t xml:space="preserve"> c) How likely you recommend something</w:t>
        <w:br w:type="textWrapping"/>
        <w:t xml:space="preserve"> d) File size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Branching in Forms makes the survey:</w:t>
        <w:br w:type="textWrapping"/>
        <w:t xml:space="preserve"> a) Skip questions based on answers</w:t>
        <w:br w:type="textWrapping"/>
        <w:t xml:space="preserve"> b) Add more colors</w:t>
        <w:br w:type="textWrapping"/>
        <w:t xml:space="preserve"> c) Add more files</w:t>
        <w:br w:type="textWrapping"/>
        <w:t xml:space="preserve"> d) Delete old answers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is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system software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  <w:br w:type="textWrapping"/>
        <w:t xml:space="preserve"> a) macOS</w:t>
        <w:br w:type="textWrapping"/>
        <w:t xml:space="preserve"> b) PowerPoint</w:t>
        <w:br w:type="textWrapping"/>
        <w:t xml:space="preserve"> c) File Upload</w:t>
        <w:br w:type="textWrapping"/>
        <w:t xml:space="preserve"> d) Likert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option is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way of voting?</w:t>
        <w:br w:type="textWrapping"/>
        <w:t xml:space="preserve"> a) Voice vote</w:t>
        <w:br w:type="textWrapping"/>
        <w:t xml:space="preserve"> b) Show of hands</w:t>
        <w:br w:type="textWrapping"/>
        <w:t xml:space="preserve"> c) Paper vote</w:t>
        <w:br w:type="textWrapping"/>
        <w:t xml:space="preserve"> d) Quiz score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type allows users to upload images or documents?</w:t>
        <w:br w:type="textWrapping"/>
        <w:t xml:space="preserve"> a) Text</w:t>
        <w:br w:type="textWrapping"/>
        <w:t xml:space="preserve"> b) File Upload</w:t>
        <w:br w:type="textWrapping"/>
        <w:t xml:space="preserve"> c) Rating</w:t>
        <w:br w:type="textWrapping"/>
        <w:t xml:space="preserve"> d) Likert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“Required” setting means:</w:t>
        <w:br w:type="textWrapping"/>
        <w:t xml:space="preserve"> a) You can skip the question</w:t>
        <w:br w:type="textWrapping"/>
        <w:t xml:space="preserve"> b) You must answer the question</w:t>
        <w:br w:type="textWrapping"/>
        <w:t xml:space="preserve"> c) The question gives extra points</w:t>
        <w:br w:type="textWrapping"/>
        <w:t xml:space="preserve"> d) The question disappears</w:t>
      </w:r>
    </w:p>
    <w:p w:rsidR="00000000" w:rsidDel="00000000" w:rsidP="00000000" w:rsidRDefault="00000000" w:rsidRPr="00000000" w14:paraId="0000001B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line="360" w:lineRule="auto"/>
        <w:rPr>
          <w:sz w:val="46"/>
          <w:szCs w:val="46"/>
        </w:rPr>
      </w:pPr>
      <w:bookmarkStart w:colFirst="0" w:colLast="0" w:name="_heading=h.t054a7qh4x8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gy72dqo5ptt4" w:id="3"/>
      <w:bookmarkEnd w:id="3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Write True or False.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Android is an operating system. (              )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Hardware cannot be touched. (               )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File Explorer helps manage files and folders. (               )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Rating questions use stars or numbers. (               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A hospital system is general-purpose software. (               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Paper voting uses written answers on paper. (               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Online surveys can collect answers automatically. (               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Long Answer is a setting for Text questions. (               )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Shuffle options changes the order of choices. (               )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Developers write software using programming languages. (               )</w:t>
      </w:r>
    </w:p>
    <w:p w:rsidR="00000000" w:rsidDel="00000000" w:rsidP="00000000" w:rsidRDefault="00000000" w:rsidRPr="00000000" w14:paraId="00000028">
      <w:pPr>
        <w:spacing w:after="240" w:before="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Match each type to the correct example.</w:t>
      </w:r>
      <w:r w:rsidDel="00000000" w:rsidR="00000000" w:rsidRPr="00000000">
        <w:rPr>
          <w:rtl w:val="0"/>
        </w:rPr>
      </w:r>
    </w:p>
    <w:sdt>
      <w:sdtPr>
        <w:lock w:val="contentLocked"/>
        <w:id w:val="913756206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0"/>
            <w:gridCol w:w="1215"/>
            <w:gridCol w:w="4515"/>
            <w:tblGridChange w:id="0">
              <w:tblGrid>
                <w:gridCol w:w="3300"/>
                <w:gridCol w:w="1215"/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Choice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“Rate the lesson from 1 to 5 stars.”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Text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“Why do you like this sport?”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Rating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“Upload your science project.”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Date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“Which fruit do you like? Apple / Banana / Orange”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File Upload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“When is your birthday?”</w:t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oqctz9f6d52b" w:id="4"/>
      <w:bookmarkEnd w:id="4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Classify each item as System Software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or 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Application Software</w:t>
      </w:r>
    </w:p>
    <w:p w:rsidR="00000000" w:rsidDel="00000000" w:rsidP="00000000" w:rsidRDefault="00000000" w:rsidRPr="00000000" w14:paraId="0000003D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Items: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macOS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Microsoft Excel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Printer Driver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Restaurant Ordering System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Disk Cleanup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is the difference between hardware and software?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Design a survey about School Trips: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Choice Question: __________________________________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before="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Rating Question: __________________________________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Text Question: _____________________________________</w:t>
      </w:r>
    </w:p>
    <w:p w:rsidR="00000000" w:rsidDel="00000000" w:rsidP="00000000" w:rsidRDefault="00000000" w:rsidRPr="00000000" w14:paraId="0000004A">
      <w:pPr>
        <w:spacing w:after="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Microsoft Forms Quiz: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spacing w:after="240" w:before="240"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Why use the Preview button?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Good Luck 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-784213</wp:posOffset>
          </wp:positionH>
          <wp:positionV relativeFrom="paragraph">
            <wp:posOffset>-791832</wp:posOffset>
          </wp:positionV>
          <wp:extent cx="7483338" cy="1031240"/>
          <wp:effectExtent b="0" l="0" r="0" t="0"/>
          <wp:wrapNone/>
          <wp:docPr id="6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-990588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AdMKoqzGURFN/Dv86J8h3QO3w==">CgMxLjAaHwoBMBIaChgICVIUChJ0YWJsZS5xN2Ixc3A4MWtlN3MyDmguM2NobjZkdDAxM3Z5Mg5oLmZqZWhjeHBtdWRqYTIOaC50MDU0YTdxaDR4OHcyDmguZ3k3MmRxbzVwdHQ0Mg5oLm9xY3R6OWY2ZDUyYjgAciExYkpFWlMtSEFSTjB3NWtZS0paSnRHS2R2WnFDT0NJQk0=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