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DB89D7F" w14:textId="77B2126A" w:rsidR="00902043" w:rsidRDefault="00902043" w:rsidP="00902043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مادة امتحان الشهرين </w:t>
      </w:r>
    </w:p>
    <w:p w14:paraId="05796359" w14:textId="5AC883FF" w:rsidR="00902043" w:rsidRDefault="00902043" w:rsidP="00902043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اللغة العربية الصف الثامن </w:t>
      </w:r>
    </w:p>
    <w:p w14:paraId="597CB962" w14:textId="20E0C616" w:rsidR="00902043" w:rsidRDefault="00902043" w:rsidP="00902043">
      <w:pPr>
        <w:jc w:val="right"/>
        <w:rPr>
          <w:sz w:val="28"/>
          <w:szCs w:val="28"/>
          <w:rtl/>
        </w:rPr>
      </w:pPr>
    </w:p>
    <w:p w14:paraId="6A1BF987" w14:textId="51F82DC9" w:rsidR="00902043" w:rsidRDefault="00902043" w:rsidP="00902043">
      <w:pPr>
        <w:jc w:val="right"/>
        <w:rPr>
          <w:sz w:val="28"/>
          <w:szCs w:val="28"/>
          <w:rtl/>
        </w:rPr>
      </w:pPr>
    </w:p>
    <w:p w14:paraId="390149D8" w14:textId="04EA68DD" w:rsidR="00902043" w:rsidRDefault="00902043" w:rsidP="00902043">
      <w:pPr>
        <w:jc w:val="right"/>
        <w:rPr>
          <w:b/>
          <w:bCs/>
          <w:sz w:val="28"/>
          <w:szCs w:val="28"/>
          <w:u w:val="single"/>
          <w:rtl/>
        </w:rPr>
      </w:pPr>
      <w:r w:rsidRPr="00AF6536">
        <w:rPr>
          <w:rFonts w:hint="cs"/>
          <w:b/>
          <w:bCs/>
          <w:sz w:val="28"/>
          <w:szCs w:val="28"/>
          <w:u w:val="single"/>
          <w:rtl/>
        </w:rPr>
        <w:t>الوحدة الأولى :</w:t>
      </w:r>
    </w:p>
    <w:p w14:paraId="2FC596C4" w14:textId="471BAFF6" w:rsidR="003B3FAD" w:rsidRDefault="003B3FAD" w:rsidP="00902043">
      <w:pPr>
        <w:jc w:val="right"/>
        <w:rPr>
          <w:b/>
          <w:bCs/>
          <w:sz w:val="28"/>
          <w:szCs w:val="28"/>
          <w:u w:val="single"/>
          <w:rtl/>
        </w:rPr>
      </w:pPr>
    </w:p>
    <w:p w14:paraId="380892CE" w14:textId="3BF4ABD3" w:rsidR="00902043" w:rsidRDefault="00902043" w:rsidP="00902043">
      <w:pPr>
        <w:jc w:val="right"/>
        <w:rPr>
          <w:sz w:val="28"/>
          <w:szCs w:val="28"/>
          <w:rtl/>
        </w:rPr>
      </w:pPr>
    </w:p>
    <w:p w14:paraId="34707FF7" w14:textId="427BE8A9" w:rsidR="00902043" w:rsidRDefault="003B3FAD" w:rsidP="0090204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الإعراب والبناء</w:t>
      </w:r>
      <w:r w:rsidR="00902043">
        <w:rPr>
          <w:rFonts w:hint="cs"/>
          <w:sz w:val="28"/>
          <w:szCs w:val="28"/>
          <w:rtl/>
        </w:rPr>
        <w:t xml:space="preserve"> : مطلوب بشكل كامل من صفحة 9 إلى صفحة 11، ودراسة  وحفظ ورقة العمل الإثرائية التي تم إرسالها مع الطلاب سابقأً .</w:t>
      </w:r>
    </w:p>
    <w:p w14:paraId="38B2C02E" w14:textId="3C836D64" w:rsidR="00902043" w:rsidRDefault="00902043" w:rsidP="00902043">
      <w:pPr>
        <w:jc w:val="right"/>
        <w:rPr>
          <w:sz w:val="28"/>
          <w:szCs w:val="28"/>
          <w:rtl/>
        </w:rPr>
      </w:pPr>
    </w:p>
    <w:p w14:paraId="19087683" w14:textId="39F81FEC" w:rsidR="00902043" w:rsidRDefault="00902043" w:rsidP="0090204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مقد</w:t>
      </w:r>
      <w:r w:rsidR="003B3FAD">
        <w:rPr>
          <w:rFonts w:hint="cs"/>
          <w:sz w:val="28"/>
          <w:szCs w:val="28"/>
          <w:rtl/>
        </w:rPr>
        <w:t>م</w:t>
      </w:r>
      <w:r>
        <w:rPr>
          <w:rFonts w:hint="cs"/>
          <w:sz w:val="28"/>
          <w:szCs w:val="28"/>
          <w:rtl/>
        </w:rPr>
        <w:t>ة في علم البلاغة : مطلوب ما تم تخطيطه في الكتاب صفحة 11و 12.</w:t>
      </w:r>
    </w:p>
    <w:p w14:paraId="696F8847" w14:textId="76CC0014" w:rsidR="00902043" w:rsidRDefault="00902043" w:rsidP="00902043">
      <w:pPr>
        <w:jc w:val="right"/>
        <w:rPr>
          <w:sz w:val="28"/>
          <w:szCs w:val="28"/>
          <w:rtl/>
        </w:rPr>
      </w:pPr>
    </w:p>
    <w:p w14:paraId="0B2BFBE0" w14:textId="7A10486B" w:rsidR="00902043" w:rsidRDefault="00902043" w:rsidP="0090204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الهمزة</w:t>
      </w:r>
      <w:r w:rsidR="003B3FAD">
        <w:rPr>
          <w:rFonts w:hint="cs"/>
          <w:sz w:val="28"/>
          <w:szCs w:val="28"/>
          <w:rtl/>
        </w:rPr>
        <w:t xml:space="preserve"> المتوسطة (مراجعة) : مطلوب دراسة</w:t>
      </w:r>
      <w:r>
        <w:rPr>
          <w:rFonts w:hint="cs"/>
          <w:sz w:val="28"/>
          <w:szCs w:val="28"/>
          <w:rtl/>
        </w:rPr>
        <w:t xml:space="preserve"> ما تم كتابته على دفتر اللغة العربية القسم الأول قسم الإثراء ، ودراسة حل تدريب 1 و 2 من دفتر اللغة العربية القسم الثاني قسم حل الأسئلة .</w:t>
      </w:r>
    </w:p>
    <w:p w14:paraId="11DEA74D" w14:textId="25C4EB5F" w:rsidR="00902043" w:rsidRDefault="00902043" w:rsidP="00902043">
      <w:pPr>
        <w:jc w:val="right"/>
        <w:rPr>
          <w:sz w:val="28"/>
          <w:szCs w:val="28"/>
          <w:rtl/>
        </w:rPr>
      </w:pPr>
    </w:p>
    <w:p w14:paraId="0E867069" w14:textId="23CAD707" w:rsidR="00902043" w:rsidRDefault="00902043" w:rsidP="0090204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الخط: دراسة ما تم تخطيطه في الكتاب صفحة 13. </w:t>
      </w:r>
    </w:p>
    <w:p w14:paraId="735AAF6E" w14:textId="79090D36" w:rsidR="00902043" w:rsidRDefault="00902043" w:rsidP="00902043">
      <w:pPr>
        <w:jc w:val="right"/>
        <w:rPr>
          <w:sz w:val="28"/>
          <w:szCs w:val="28"/>
          <w:rtl/>
        </w:rPr>
      </w:pPr>
    </w:p>
    <w:p w14:paraId="6B4CD35D" w14:textId="7D5595A3" w:rsidR="00902043" w:rsidRDefault="00902043" w:rsidP="00902043">
      <w:pPr>
        <w:jc w:val="right"/>
        <w:rPr>
          <w:sz w:val="28"/>
          <w:szCs w:val="28"/>
          <w:rtl/>
        </w:rPr>
      </w:pPr>
    </w:p>
    <w:p w14:paraId="575A7BFC" w14:textId="643A66A4" w:rsidR="00902043" w:rsidRPr="00AF6536" w:rsidRDefault="00902043" w:rsidP="00902043">
      <w:pPr>
        <w:jc w:val="right"/>
        <w:rPr>
          <w:b/>
          <w:bCs/>
          <w:sz w:val="28"/>
          <w:szCs w:val="28"/>
          <w:u w:val="single"/>
          <w:rtl/>
        </w:rPr>
      </w:pPr>
      <w:r w:rsidRPr="00AF6536">
        <w:rPr>
          <w:rFonts w:hint="cs"/>
          <w:b/>
          <w:bCs/>
          <w:sz w:val="28"/>
          <w:szCs w:val="28"/>
          <w:u w:val="single"/>
          <w:rtl/>
        </w:rPr>
        <w:t>الوحدة الثانية :</w:t>
      </w:r>
    </w:p>
    <w:p w14:paraId="2F8090A0" w14:textId="723904F1" w:rsidR="00902043" w:rsidRDefault="00902043" w:rsidP="00902043">
      <w:pPr>
        <w:jc w:val="right"/>
        <w:rPr>
          <w:sz w:val="28"/>
          <w:szCs w:val="28"/>
          <w:rtl/>
        </w:rPr>
      </w:pPr>
    </w:p>
    <w:p w14:paraId="107F81F2" w14:textId="6C84BBAC" w:rsidR="00902043" w:rsidRPr="00902043" w:rsidRDefault="00902043" w:rsidP="003B3FAD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قصة زيت : </w:t>
      </w:r>
      <w:r w:rsidR="00030ED6">
        <w:rPr>
          <w:rFonts w:hint="cs"/>
          <w:sz w:val="28"/>
          <w:szCs w:val="28"/>
          <w:rtl/>
        </w:rPr>
        <w:t>مطلوب بشكل كامل من صفحة 15 إلى 20 بالإضافة  لدراسة الشرح الموجود على دفتر اللغة العربية القسم الأول قسم الإثراء + حفظ معاني الكتاب + أسئلة الدرس من دفتر اللغة العربية القسم الثاني قسم حل الأسئلة+ دراسة ورقة عمل الدرس.</w:t>
      </w:r>
    </w:p>
    <w:p w14:paraId="72F8824B" w14:textId="13CAA625" w:rsidR="00925085" w:rsidRDefault="00925085" w:rsidP="00030ED6">
      <w:pPr>
        <w:jc w:val="right"/>
        <w:rPr>
          <w:rtl/>
        </w:rPr>
      </w:pPr>
    </w:p>
    <w:p w14:paraId="60548952" w14:textId="2624EB41" w:rsidR="00030ED6" w:rsidRDefault="00030ED6" w:rsidP="00030ED6">
      <w:pPr>
        <w:jc w:val="right"/>
        <w:rPr>
          <w:rtl/>
        </w:rPr>
      </w:pPr>
    </w:p>
    <w:p w14:paraId="7161D5A2" w14:textId="5C632C4A" w:rsidR="00030ED6" w:rsidRDefault="00030ED6" w:rsidP="003B3FAD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على جذع زيتونة : مطلوب بشكل كامل من صفحة 21 إلى 24، دراسة شرح القصي</w:t>
      </w:r>
      <w:r w:rsidR="003B3FAD">
        <w:rPr>
          <w:rFonts w:hint="cs"/>
          <w:sz w:val="28"/>
          <w:szCs w:val="28"/>
          <w:rtl/>
        </w:rPr>
        <w:t>دة من دفتر اللغة العربية قسم الإثراء القسم الأول، ودراسة   حل أسئلة الدرس صفحة 24و25 من دفتر اللغة العربية قسم حل الأسئلة القسم الثاني</w:t>
      </w:r>
      <w:r>
        <w:rPr>
          <w:rFonts w:hint="cs"/>
          <w:sz w:val="28"/>
          <w:szCs w:val="28"/>
          <w:rtl/>
        </w:rPr>
        <w:t xml:space="preserve"> + حفظ معاني الكتاب واسم الشاعر ، </w:t>
      </w:r>
      <w:r w:rsidRPr="00B63F7C">
        <w:rPr>
          <w:rFonts w:hint="cs"/>
          <w:b/>
          <w:bCs/>
          <w:sz w:val="28"/>
          <w:szCs w:val="28"/>
          <w:u w:val="single"/>
          <w:rtl/>
        </w:rPr>
        <w:t>عدم حفظ أي بيت من القصيدة .</w:t>
      </w:r>
    </w:p>
    <w:p w14:paraId="2FEE62ED" w14:textId="77777777" w:rsidR="00030ED6" w:rsidRPr="00030ED6" w:rsidRDefault="00030ED6" w:rsidP="00030ED6">
      <w:pPr>
        <w:rPr>
          <w:sz w:val="28"/>
          <w:szCs w:val="28"/>
        </w:rPr>
      </w:pPr>
    </w:p>
    <w:p w14:paraId="31C06E60" w14:textId="6755DA30" w:rsidR="00030ED6" w:rsidRDefault="00030ED6" w:rsidP="00030ED6">
      <w:pPr>
        <w:rPr>
          <w:sz w:val="28"/>
          <w:szCs w:val="28"/>
        </w:rPr>
      </w:pPr>
    </w:p>
    <w:p w14:paraId="63A05733" w14:textId="3007A37C" w:rsidR="00030ED6" w:rsidRDefault="00030ED6" w:rsidP="00030ED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اللازم والمتعدي : مطلوب بشكل كامل من صفحة 25 إلى 27 .</w:t>
      </w:r>
    </w:p>
    <w:p w14:paraId="5F6B46E5" w14:textId="318BAB77" w:rsidR="00030ED6" w:rsidRDefault="00030ED6" w:rsidP="00030ED6">
      <w:pPr>
        <w:jc w:val="right"/>
        <w:rPr>
          <w:sz w:val="28"/>
          <w:szCs w:val="28"/>
          <w:rtl/>
        </w:rPr>
      </w:pPr>
    </w:p>
    <w:p w14:paraId="563DB9C3" w14:textId="1F6586C5" w:rsidR="00030ED6" w:rsidRDefault="00030ED6" w:rsidP="00030ED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الجناس: مطلوب بشكل كامل من صفحة 28 إلى 30 .</w:t>
      </w:r>
    </w:p>
    <w:p w14:paraId="239269FD" w14:textId="42F8C456" w:rsidR="00030ED6" w:rsidRDefault="00030ED6" w:rsidP="00030ED6">
      <w:pPr>
        <w:jc w:val="right"/>
        <w:rPr>
          <w:sz w:val="28"/>
          <w:szCs w:val="28"/>
          <w:rtl/>
        </w:rPr>
      </w:pPr>
    </w:p>
    <w:p w14:paraId="5C90DE46" w14:textId="191FFCD7" w:rsidR="00030ED6" w:rsidRDefault="003B3FAD" w:rsidP="00030ED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حالات خاصة في كتابة الهمزة المتوسطة</w:t>
      </w:r>
      <w:r w:rsidR="00030ED6">
        <w:rPr>
          <w:rFonts w:hint="cs"/>
          <w:sz w:val="28"/>
          <w:szCs w:val="28"/>
          <w:rtl/>
        </w:rPr>
        <w:t xml:space="preserve">: مطلوب بشكل كامل من صفحة 30 إلى 31. </w:t>
      </w:r>
    </w:p>
    <w:p w14:paraId="6407DE0C" w14:textId="1CDE568A" w:rsidR="00AF6536" w:rsidRDefault="00AF6536" w:rsidP="00030ED6">
      <w:pPr>
        <w:jc w:val="right"/>
        <w:rPr>
          <w:sz w:val="28"/>
          <w:szCs w:val="28"/>
          <w:rtl/>
        </w:rPr>
      </w:pPr>
    </w:p>
    <w:p w14:paraId="18AAC05B" w14:textId="69A21CD3" w:rsidR="00AF6536" w:rsidRDefault="00AF6536" w:rsidP="00030ED6">
      <w:pPr>
        <w:jc w:val="right"/>
        <w:rPr>
          <w:sz w:val="28"/>
          <w:szCs w:val="28"/>
          <w:rtl/>
        </w:rPr>
      </w:pPr>
    </w:p>
    <w:p w14:paraId="0B38CC95" w14:textId="1D0D2242" w:rsidR="00AF6536" w:rsidRDefault="00AF6536" w:rsidP="00030ED6">
      <w:pPr>
        <w:jc w:val="right"/>
        <w:rPr>
          <w:sz w:val="28"/>
          <w:szCs w:val="28"/>
          <w:rtl/>
        </w:rPr>
      </w:pPr>
    </w:p>
    <w:p w14:paraId="1BE80550" w14:textId="2F207E8B" w:rsidR="00AF6536" w:rsidRDefault="00AF6536" w:rsidP="00030ED6">
      <w:pPr>
        <w:jc w:val="right"/>
        <w:rPr>
          <w:sz w:val="28"/>
          <w:szCs w:val="28"/>
          <w:rtl/>
        </w:rPr>
      </w:pPr>
    </w:p>
    <w:p w14:paraId="0CA361FB" w14:textId="72F29899" w:rsidR="00AF6536" w:rsidRDefault="00AF6536" w:rsidP="00030ED6">
      <w:pPr>
        <w:jc w:val="right"/>
        <w:rPr>
          <w:sz w:val="28"/>
          <w:szCs w:val="28"/>
          <w:rtl/>
        </w:rPr>
      </w:pPr>
    </w:p>
    <w:p w14:paraId="5FD50B2F" w14:textId="0B1AEF9B" w:rsidR="00AF6536" w:rsidRDefault="00AF6536" w:rsidP="00030ED6">
      <w:pPr>
        <w:jc w:val="right"/>
        <w:rPr>
          <w:sz w:val="28"/>
          <w:szCs w:val="28"/>
          <w:rtl/>
        </w:rPr>
      </w:pPr>
    </w:p>
    <w:p w14:paraId="2366C582" w14:textId="77777777" w:rsidR="00AF6536" w:rsidRDefault="00AF6536" w:rsidP="00030ED6">
      <w:pPr>
        <w:jc w:val="right"/>
        <w:rPr>
          <w:sz w:val="28"/>
          <w:szCs w:val="28"/>
          <w:rtl/>
        </w:rPr>
      </w:pPr>
    </w:p>
    <w:p w14:paraId="21498562" w14:textId="1C8EC7F0" w:rsidR="00030ED6" w:rsidRDefault="00030ED6" w:rsidP="00030ED6">
      <w:pPr>
        <w:jc w:val="right"/>
        <w:rPr>
          <w:sz w:val="28"/>
          <w:szCs w:val="28"/>
          <w:rtl/>
        </w:rPr>
      </w:pPr>
    </w:p>
    <w:p w14:paraId="2C98F2AB" w14:textId="02A2519B" w:rsidR="00030ED6" w:rsidRDefault="00030ED6" w:rsidP="00030ED6">
      <w:pPr>
        <w:jc w:val="right"/>
        <w:rPr>
          <w:sz w:val="28"/>
          <w:szCs w:val="28"/>
          <w:rtl/>
        </w:rPr>
      </w:pPr>
    </w:p>
    <w:p w14:paraId="282165BA" w14:textId="1B038930" w:rsidR="00030ED6" w:rsidRPr="00AF6536" w:rsidRDefault="00030ED6" w:rsidP="00030ED6">
      <w:pPr>
        <w:jc w:val="right"/>
        <w:rPr>
          <w:b/>
          <w:bCs/>
          <w:sz w:val="28"/>
          <w:szCs w:val="28"/>
          <w:u w:val="single"/>
          <w:rtl/>
        </w:rPr>
      </w:pPr>
      <w:r w:rsidRPr="00AF6536">
        <w:rPr>
          <w:rFonts w:hint="cs"/>
          <w:b/>
          <w:bCs/>
          <w:sz w:val="28"/>
          <w:szCs w:val="28"/>
          <w:u w:val="single"/>
          <w:rtl/>
        </w:rPr>
        <w:t xml:space="preserve">الوحدة الثالثة : </w:t>
      </w:r>
    </w:p>
    <w:p w14:paraId="71B2BAD8" w14:textId="70B6EA73" w:rsidR="00030ED6" w:rsidRDefault="00030ED6" w:rsidP="00030ED6">
      <w:pPr>
        <w:jc w:val="right"/>
        <w:rPr>
          <w:sz w:val="28"/>
          <w:szCs w:val="28"/>
          <w:rtl/>
        </w:rPr>
      </w:pPr>
    </w:p>
    <w:p w14:paraId="344D32E4" w14:textId="4C7D3630" w:rsidR="00030ED6" w:rsidRDefault="00030ED6" w:rsidP="00030ED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صناعة النجاح وتجاوز الفشل : مطلوب بشكل كامل من صفحة 35 إلى 40 + حفظ معاني الكتاب + ودراسة شرح الدرس وحل أسئلته من ورقة العمل الإثرائية التي</w:t>
      </w:r>
      <w:r w:rsidR="00AF6536">
        <w:rPr>
          <w:rFonts w:hint="cs"/>
          <w:sz w:val="28"/>
          <w:szCs w:val="28"/>
          <w:rtl/>
        </w:rPr>
        <w:t xml:space="preserve"> تم إرسالها مع الطلاب    </w:t>
      </w:r>
    </w:p>
    <w:p w14:paraId="35CB15F5" w14:textId="4B16288D" w:rsidR="00030ED6" w:rsidRDefault="00030ED6" w:rsidP="00030ED6">
      <w:pPr>
        <w:jc w:val="right"/>
        <w:rPr>
          <w:sz w:val="28"/>
          <w:szCs w:val="28"/>
          <w:rtl/>
        </w:rPr>
      </w:pPr>
    </w:p>
    <w:p w14:paraId="2C1E8D2E" w14:textId="2B1ADD07" w:rsidR="00030ED6" w:rsidRDefault="00030ED6" w:rsidP="00030ED6">
      <w:pPr>
        <w:jc w:val="right"/>
        <w:rPr>
          <w:sz w:val="28"/>
          <w:szCs w:val="28"/>
          <w:rtl/>
        </w:rPr>
      </w:pPr>
    </w:p>
    <w:p w14:paraId="409E1BAD" w14:textId="724A1461" w:rsidR="00030ED6" w:rsidRDefault="00030ED6" w:rsidP="00030ED6">
      <w:pPr>
        <w:jc w:val="right"/>
        <w:rPr>
          <w:sz w:val="28"/>
          <w:szCs w:val="28"/>
          <w:rtl/>
        </w:rPr>
      </w:pPr>
      <w:bookmarkStart w:id="0" w:name="_GoBack"/>
      <w:bookmarkEnd w:id="0"/>
      <w:r>
        <w:rPr>
          <w:rFonts w:hint="cs"/>
          <w:sz w:val="28"/>
          <w:szCs w:val="28"/>
          <w:rtl/>
        </w:rPr>
        <w:t xml:space="preserve">صور الفاعل وصور المفعول به : مطلوب بشكل كامل من صفحة 40 إلى صفحة 43 ، بالإضافة لدرسة ورقة العمل الإثرائية التي تم إرسالها مع الطلاب . </w:t>
      </w:r>
    </w:p>
    <w:p w14:paraId="4B9BA198" w14:textId="12FCEBEE" w:rsidR="00030ED6" w:rsidRDefault="00030ED6" w:rsidP="00030ED6">
      <w:pPr>
        <w:jc w:val="right"/>
        <w:rPr>
          <w:sz w:val="28"/>
          <w:szCs w:val="28"/>
          <w:rtl/>
        </w:rPr>
      </w:pPr>
    </w:p>
    <w:p w14:paraId="0BF3CA81" w14:textId="22AC5D74" w:rsidR="00AF6536" w:rsidRPr="00AF6536" w:rsidRDefault="00AF6536" w:rsidP="00AF6536">
      <w:pPr>
        <w:jc w:val="center"/>
        <w:rPr>
          <w:b/>
          <w:bCs/>
          <w:sz w:val="28"/>
          <w:szCs w:val="28"/>
          <w:rtl/>
        </w:rPr>
      </w:pPr>
    </w:p>
    <w:p w14:paraId="4989F385" w14:textId="617ED61F" w:rsidR="00AF6536" w:rsidRPr="00AF6536" w:rsidRDefault="00AF6536" w:rsidP="00AF6536">
      <w:pPr>
        <w:jc w:val="center"/>
        <w:rPr>
          <w:b/>
          <w:bCs/>
          <w:sz w:val="28"/>
          <w:szCs w:val="28"/>
          <w:rtl/>
        </w:rPr>
      </w:pPr>
      <w:r w:rsidRPr="00AF6536">
        <w:rPr>
          <w:rFonts w:hint="cs"/>
          <w:b/>
          <w:bCs/>
          <w:sz w:val="28"/>
          <w:szCs w:val="28"/>
          <w:rtl/>
        </w:rPr>
        <w:t>أطيب الأماني</w:t>
      </w:r>
    </w:p>
    <w:p w14:paraId="4524C30F" w14:textId="6D794CA9" w:rsidR="00AF6536" w:rsidRPr="00AF6536" w:rsidRDefault="00AF6536" w:rsidP="00AF6536">
      <w:pPr>
        <w:rPr>
          <w:b/>
          <w:bCs/>
          <w:sz w:val="28"/>
          <w:szCs w:val="28"/>
        </w:rPr>
      </w:pPr>
      <w:r w:rsidRPr="00AF6536">
        <w:rPr>
          <w:rFonts w:hint="cs"/>
          <w:b/>
          <w:bCs/>
          <w:sz w:val="28"/>
          <w:szCs w:val="28"/>
          <w:rtl/>
        </w:rPr>
        <w:t>المعلمة : دعاء مرة</w:t>
      </w:r>
    </w:p>
    <w:sectPr w:rsidR="00AF6536" w:rsidRPr="00AF6536" w:rsidSect="00AF6536">
      <w:headerReference w:type="default" r:id="rId6"/>
      <w:footerReference w:type="default" r:id="rId7"/>
      <w:pgSz w:w="11900" w:h="16840"/>
      <w:pgMar w:top="1440" w:right="1440" w:bottom="1440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C22A3" w14:textId="77777777" w:rsidR="00116393" w:rsidRDefault="00116393" w:rsidP="00925085">
      <w:r>
        <w:separator/>
      </w:r>
    </w:p>
  </w:endnote>
  <w:endnote w:type="continuationSeparator" w:id="0">
    <w:p w14:paraId="637CCD34" w14:textId="77777777" w:rsidR="00116393" w:rsidRDefault="00116393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4986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177A8E" w14:textId="5729E1D6" w:rsidR="00AF6536" w:rsidRDefault="00AF65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05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485168" w14:textId="7B3DDB6A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C391E" w14:textId="77777777" w:rsidR="00116393" w:rsidRDefault="00116393" w:rsidP="00925085">
      <w:r>
        <w:separator/>
      </w:r>
    </w:p>
  </w:footnote>
  <w:footnote w:type="continuationSeparator" w:id="0">
    <w:p w14:paraId="495676BC" w14:textId="77777777" w:rsidR="00116393" w:rsidRDefault="00116393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30ED6"/>
    <w:rsid w:val="00116393"/>
    <w:rsid w:val="001F08FA"/>
    <w:rsid w:val="003B3FAD"/>
    <w:rsid w:val="003D0577"/>
    <w:rsid w:val="00902043"/>
    <w:rsid w:val="00925085"/>
    <w:rsid w:val="00AF6536"/>
    <w:rsid w:val="00D0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2025-09-29T18:19:00Z</dcterms:created>
  <dcterms:modified xsi:type="dcterms:W3CDTF">2025-09-29T18:19:00Z</dcterms:modified>
</cp:coreProperties>
</file>