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2 -->
  <w:body>
    <w:p w:rsidR="00165898" w:rsidRPr="007C16E6" w:rsidP="00B835DA" w14:paraId="411A924D" w14:textId="5146A6EB">
      <w:pPr>
        <w:pStyle w:val="LessonTitle"/>
        <w:ind w:right="720"/>
        <w:outlineLvl w:val="0"/>
        <w:rPr>
          <w:rStyle w:val="PageNumber"/>
        </w:rPr>
      </w:pPr>
      <w:r w:rsidRPr="007C16E6">
        <w:rPr>
          <w:rStyle w:val="PageNumber"/>
        </w:rPr>
        <w:t xml:space="preserve">Lesson </w:t>
      </w:r>
      <w:r w:rsidR="002546B9">
        <w:rPr>
          <w:rStyle w:val="PageNumber"/>
        </w:rPr>
        <w:t>1</w:t>
      </w:r>
      <w:r w:rsidRPr="007C16E6">
        <w:rPr>
          <w:rStyle w:val="PageNumber"/>
        </w:rPr>
        <w:t xml:space="preserve"> </w:t>
      </w:r>
      <w:r w:rsidR="00424254">
        <w:rPr>
          <w:rStyle w:val="PageNumber"/>
        </w:rPr>
        <w:t>Fundamentals of Demand</w:t>
      </w:r>
    </w:p>
    <w:p w:rsidR="007C16E6" w:rsidRPr="00052C18" w:rsidP="002C5DFE" w14:paraId="017DD436" w14:textId="3C4CE1C1">
      <w:pPr>
        <w:pStyle w:val="LessonTitle"/>
        <w:spacing w:before="0" w:after="0"/>
      </w:pPr>
      <w:r w:rsidRPr="002068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96520</wp:posOffset>
                </wp:positionV>
                <wp:extent cx="5918200" cy="0"/>
                <wp:effectExtent l="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5" style="mso-wrap-distance-bottom:0;mso-wrap-distance-left:9pt;mso-wrap-distance-right:9pt;mso-wrap-distance-top:0;mso-wrap-style:square;position:absolute;visibility:visible;z-index:251659264" from="2pt,7.6pt" to="468pt,7.6pt" strokecolor="#bc4542"/>
            </w:pict>
          </mc:Fallback>
        </mc:AlternateContent>
      </w:r>
    </w:p>
    <w:p w:rsidR="002C5DFE" w:rsidP="002C5DFE" w14:paraId="5A595CFF" w14:textId="77777777">
      <w:pPr>
        <w:pStyle w:val="BHead"/>
        <w:spacing w:before="0" w:after="0"/>
        <w:outlineLvl w:val="0"/>
        <w:rPr>
          <w:rStyle w:val="PageNumber"/>
        </w:rPr>
      </w:pPr>
    </w:p>
    <w:p w:rsidR="00011138" w:rsidP="002C5DFE" w14:paraId="169D23B4" w14:textId="0563A263">
      <w:pPr>
        <w:pStyle w:val="BHead"/>
        <w:spacing w:before="0"/>
        <w:outlineLvl w:val="0"/>
        <w:rPr>
          <w:rStyle w:val="PageNumber"/>
        </w:rPr>
      </w:pPr>
      <w:r>
        <w:rPr>
          <w:rStyle w:val="PageNumber"/>
        </w:rPr>
        <w:t>Demand</w:t>
      </w:r>
    </w:p>
    <w:p w:rsidR="00424254" w:rsidRPr="00424254" w:rsidP="002C5DFE" w14:paraId="1E3A6577" w14:textId="398CA0A9">
      <w:pPr>
        <w:spacing w:after="80"/>
      </w:pPr>
      <w:r w:rsidRPr="00424254">
        <w:t>In economics, </w:t>
      </w:r>
      <w:r w:rsidRPr="00424254">
        <w:rPr>
          <w:b/>
          <w:bCs/>
        </w:rPr>
        <w:t>demand</w:t>
      </w:r>
      <w:r w:rsidRPr="00424254">
        <w:t> is the desire to own something and the ability to pay for it. The </w:t>
      </w:r>
      <w:r w:rsidRPr="00424254">
        <w:rPr>
          <w:b/>
          <w:bCs/>
        </w:rPr>
        <w:t xml:space="preserve">law of demand </w:t>
      </w:r>
      <w:r w:rsidRPr="00424254">
        <w:t>states that the lower a good’s price, the more consumers will buy</w:t>
      </w:r>
      <w:r w:rsidR="008317DC">
        <w:t xml:space="preserve">. </w:t>
      </w:r>
      <w:r w:rsidR="0055101C">
        <w:t xml:space="preserve">And </w:t>
      </w:r>
      <w:r w:rsidR="008317DC">
        <w:t xml:space="preserve">the opposite is </w:t>
      </w:r>
      <w:r w:rsidR="0055101C">
        <w:t xml:space="preserve">also </w:t>
      </w:r>
      <w:r w:rsidR="008317DC">
        <w:t>true</w:t>
      </w:r>
      <w:r w:rsidR="000D4307">
        <w:t>—</w:t>
      </w:r>
      <w:r w:rsidR="008317DC">
        <w:t xml:space="preserve">the </w:t>
      </w:r>
      <w:r w:rsidRPr="00424254">
        <w:t xml:space="preserve">higher a good’s price, the less consumers will buy. For example, people will demand less pizza </w:t>
      </w:r>
      <w:r w:rsidR="00310043">
        <w:t xml:space="preserve">slices </w:t>
      </w:r>
      <w:r w:rsidRPr="00424254">
        <w:t xml:space="preserve">if </w:t>
      </w:r>
      <w:r w:rsidR="00310043">
        <w:t>the</w:t>
      </w:r>
      <w:r w:rsidRPr="00424254">
        <w:t xml:space="preserve"> pri</w:t>
      </w:r>
      <w:r w:rsidR="00310043">
        <w:t>ce increases from $3 to $4. T</w:t>
      </w:r>
      <w:r w:rsidRPr="00424254">
        <w:t xml:space="preserve">hey will demand more pizza </w:t>
      </w:r>
      <w:r w:rsidR="00310043">
        <w:t xml:space="preserve">slices </w:t>
      </w:r>
      <w:r w:rsidRPr="00424254">
        <w:t>if the price drops from $3 to $2.</w:t>
      </w:r>
    </w:p>
    <w:p w:rsidR="00424254" w:rsidRPr="00424254" w:rsidP="00424254" w14:paraId="35C1CDE9" w14:textId="2CD8775E">
      <w:r w:rsidRPr="00424254">
        <w:t>The law of demand helps produce two patterns of behavior. The first</w:t>
      </w:r>
      <w:r w:rsidR="0089039C">
        <w:t xml:space="preserve"> is </w:t>
      </w:r>
      <w:r w:rsidRPr="00424254">
        <w:t>known as the</w:t>
      </w:r>
      <w:r w:rsidR="0089039C">
        <w:t xml:space="preserve"> substitution effect. The</w:t>
      </w:r>
      <w:r w:rsidRPr="00424254">
        <w:t> </w:t>
      </w:r>
      <w:r w:rsidRPr="00424254">
        <w:rPr>
          <w:b/>
          <w:bCs/>
        </w:rPr>
        <w:t>substitution effect</w:t>
      </w:r>
      <w:r w:rsidRPr="00424254">
        <w:t xml:space="preserve"> says that as the price of one good rises, people are likely to choose a </w:t>
      </w:r>
      <w:r w:rsidR="00310043">
        <w:t xml:space="preserve">different, or </w:t>
      </w:r>
      <w:r w:rsidRPr="00424254">
        <w:t>substitute</w:t>
      </w:r>
      <w:r w:rsidR="00310043">
        <w:t>,</w:t>
      </w:r>
      <w:r w:rsidRPr="00424254">
        <w:t xml:space="preserve"> good. When the price of pizza goes up, people are likely to choose a less expensive substitute. In the same way, if the price of pizza were to drop, diners might substitute pizza for other more expensive menu items.</w:t>
      </w:r>
    </w:p>
    <w:p w:rsidR="00424254" w:rsidP="00424254" w14:paraId="318EA95C" w14:textId="77777777"/>
    <w:p w:rsidR="00CD1EA5" w:rsidP="00CD1EA5" w14:paraId="7577FBA8" w14:textId="08861049">
      <w:r w:rsidRPr="00424254">
        <w:t xml:space="preserve">Sometimes an increase in </w:t>
      </w:r>
      <w:r w:rsidR="00310043">
        <w:t xml:space="preserve">the </w:t>
      </w:r>
      <w:r w:rsidRPr="00424254">
        <w:t>price of pizza may cause consumers to simply buy less pizza without increasing purchases of other goods. This behavior is known as the </w:t>
      </w:r>
      <w:r w:rsidR="00310043">
        <w:t xml:space="preserve">income effect. The </w:t>
      </w:r>
      <w:r w:rsidRPr="00424254">
        <w:rPr>
          <w:b/>
          <w:bCs/>
        </w:rPr>
        <w:t>income effect</w:t>
      </w:r>
      <w:r w:rsidR="00310043">
        <w:rPr>
          <w:b/>
          <w:bCs/>
        </w:rPr>
        <w:t xml:space="preserve"> </w:t>
      </w:r>
      <w:r w:rsidR="00310043">
        <w:rPr>
          <w:bCs/>
        </w:rPr>
        <w:t>is the change in consumption that results in response to changes in price.</w:t>
      </w:r>
      <w:r w:rsidRPr="00424254">
        <w:t> It occurs when the price for pizza and other goods rise</w:t>
      </w:r>
      <w:r w:rsidR="008317DC">
        <w:t>s</w:t>
      </w:r>
      <w:r w:rsidR="00310043">
        <w:t xml:space="preserve"> since</w:t>
      </w:r>
      <w:r w:rsidRPr="00424254">
        <w:t xml:space="preserve"> people can no longer afford to buy the same combination of goods. In response, they cut back on their purchases.</w:t>
      </w:r>
    </w:p>
    <w:p w:rsidR="002250B4" w:rsidP="00CD1EA5" w14:paraId="6918C87C" w14:textId="77777777">
      <w:pPr>
        <w:rPr>
          <w:rFonts w:ascii="Cambria" w:hAnsi="Cambria"/>
          <w:shd w:val="clear" w:color="auto" w:fill="00FF00"/>
        </w:rPr>
      </w:pPr>
    </w:p>
    <w:p w:rsidR="002250B4" w:rsidP="00F14252" w14:paraId="09FC3AA3" w14:textId="096E5CAA">
      <w:pPr>
        <w:rPr>
          <w:rStyle w:val="CommentReference"/>
          <w:rFonts w:ascii="Arial" w:eastAsia="Arial Unicode MS" w:hAnsi="Arial" w:cs="Arial Unicode MS"/>
          <w:color w:val="000000"/>
          <w:u w:color="000000"/>
          <w:bdr w:val="nil"/>
        </w:rPr>
      </w:pPr>
      <w:r>
        <w:rPr>
          <w:rFonts w:ascii="Arial" w:eastAsia="Arial Unicode MS" w:hAnsi="Arial" w:cs="Arial Unicode MS"/>
          <w:noProof/>
          <w:color w:val="000000"/>
          <w:sz w:val="18"/>
          <w:szCs w:val="18"/>
          <w:u w:color="000000"/>
          <w:bdr w:val="nil"/>
        </w:rPr>
        <w:drawing>
          <wp:inline distT="0" distB="0" distL="0" distR="0">
            <wp:extent cx="5943600" cy="1481455"/>
            <wp:effectExtent l="0" t="0" r="0" b="0"/>
            <wp:docPr id="2" name="Picture 2" descr="136:PE03007:HSSS19:CA:SE:ECON:0328987026:Info:HSSS19_ LESSON SUMMARIES:ECON:Images:T03:ECON19_CA_LSB12_T03_L01_02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235230" name="Picture 1" descr="136:PE03007:HSSS19:CA:SE:ECON:0328987026:Info:HSSS19_ LESSON SUMMARIES:ECON:Images:T03:ECON19_CA_LSB12_T03_L01_021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291" w:rsidP="00F14252" w14:paraId="06FFCBA5" w14:textId="77777777">
      <w:pPr>
        <w:rPr>
          <w:rStyle w:val="CommentReference"/>
          <w:rFonts w:ascii="Arial" w:eastAsia="Arial Unicode MS" w:hAnsi="Arial" w:cs="Arial Unicode MS"/>
          <w:color w:val="000000"/>
          <w:u w:color="000000"/>
          <w:bdr w:val="nil"/>
        </w:rPr>
      </w:pPr>
    </w:p>
    <w:p w:rsidR="00320291" w:rsidP="00F14252" w14:paraId="1E343902" w14:textId="77777777">
      <w:pPr>
        <w:rPr>
          <w:rStyle w:val="CommentReference"/>
          <w:rFonts w:ascii="Arial" w:eastAsia="Arial Unicode MS" w:hAnsi="Arial" w:cs="Arial Unicode MS"/>
          <w:color w:val="000000"/>
          <w:u w:color="000000"/>
          <w:bdr w:val="nil"/>
        </w:rPr>
      </w:pPr>
    </w:p>
    <w:p w:rsidR="002250B4" w:rsidP="00F14252" w14:paraId="2C62297A" w14:textId="77777777">
      <w:pPr>
        <w:rPr>
          <w:rStyle w:val="CommentReference"/>
          <w:rFonts w:ascii="Arial" w:eastAsia="Arial Unicode MS" w:hAnsi="Arial" w:cs="Arial Unicode MS"/>
          <w:color w:val="000000"/>
          <w:u w:color="000000"/>
          <w:bdr w:val="nil"/>
        </w:rPr>
      </w:pPr>
    </w:p>
    <w:p w:rsidR="00613A1B" w:rsidP="00F14252" w14:paraId="0BA4EBBD" w14:textId="667FAA33">
      <w:r w:rsidRPr="0020680E">
        <w:rPr>
          <w:b/>
          <w:color w:val="C00000"/>
        </w:rPr>
        <w:t>Reading Check</w:t>
      </w:r>
      <w:r w:rsidR="0050693D">
        <w:rPr>
          <w:b/>
          <w:color w:val="C00000"/>
        </w:rPr>
        <w:t xml:space="preserve"> </w:t>
      </w:r>
      <w:r w:rsidR="008317DC">
        <w:t>If you buy less clothing because the price went up, what has happened</w:t>
      </w:r>
      <w:r w:rsidR="004D341F">
        <w:t>?</w:t>
      </w:r>
      <w:bookmarkStart w:id="0" w:name="_GoBack"/>
      <w:bookmarkEnd w:id="0"/>
    </w:p>
    <w:p w:rsidR="00D32ECB" w:rsidP="00F14252" w14:paraId="6C23329B" w14:textId="77777777"/>
    <w:p w:rsidR="00080504" w:rsidP="00F14252" w14:paraId="71CCD1E2" w14:textId="77777777">
      <w:pPr>
        <w:pStyle w:val="BHead"/>
        <w:spacing w:before="0" w:after="0"/>
        <w:rPr>
          <w:rStyle w:val="PageNumber"/>
        </w:rPr>
      </w:pPr>
    </w:p>
    <w:p w:rsidR="00F14252" w:rsidP="00F14252" w14:paraId="400995E4" w14:textId="77777777">
      <w:pPr>
        <w:pStyle w:val="BHead"/>
        <w:spacing w:before="0" w:after="0"/>
        <w:outlineLvl w:val="0"/>
        <w:rPr>
          <w:rStyle w:val="PageNumber"/>
        </w:rPr>
      </w:pPr>
    </w:p>
    <w:p w:rsidR="008317DC" w:rsidP="002C5DFE" w14:paraId="22C09063" w14:textId="02E9024A">
      <w:pPr>
        <w:pStyle w:val="BHead"/>
        <w:spacing w:before="0"/>
        <w:outlineLvl w:val="0"/>
        <w:rPr>
          <w:rStyle w:val="PageNumber"/>
        </w:rPr>
      </w:pPr>
      <w:r>
        <w:rPr>
          <w:rStyle w:val="PageNumber"/>
        </w:rPr>
        <w:t>The Demand Schedule</w:t>
      </w:r>
      <w:r>
        <w:rPr>
          <w:rStyle w:val="PageNumber"/>
        </w:rPr>
        <w:t xml:space="preserve"> </w:t>
      </w:r>
      <w:r>
        <w:rPr>
          <w:rStyle w:val="PageNumber"/>
          <w:i/>
        </w:rPr>
        <w:t xml:space="preserve">and </w:t>
      </w:r>
      <w:r>
        <w:rPr>
          <w:rStyle w:val="PageNumber"/>
        </w:rPr>
        <w:t>The Demand Graph</w:t>
      </w:r>
    </w:p>
    <w:p w:rsidR="008317DC" w:rsidRPr="008317DC" w:rsidP="002C5DFE" w14:paraId="58CF33E1" w14:textId="626D1777">
      <w:pPr>
        <w:spacing w:after="80"/>
      </w:pPr>
      <w:r>
        <w:t>The law of demand</w:t>
      </w:r>
      <w:r w:rsidR="00310043">
        <w:t xml:space="preserve"> </w:t>
      </w:r>
      <w:r>
        <w:t>explain</w:t>
      </w:r>
      <w:r w:rsidR="00310043">
        <w:t>s</w:t>
      </w:r>
      <w:r>
        <w:t xml:space="preserve"> how the price of an item affects the quantity demanded. To have demand for a good, you must be willing and able to buy it at the specified price. If you can’t truly afford that car or new laptop, then you </w:t>
      </w:r>
      <w:r>
        <w:t>do not demand t</w:t>
      </w:r>
      <w:r w:rsidR="00310043">
        <w:t>hat item</w:t>
      </w:r>
      <w:r>
        <w:t xml:space="preserve">. </w:t>
      </w:r>
      <w:r w:rsidRPr="00424254" w:rsidR="009C38C9">
        <w:t>A </w:t>
      </w:r>
      <w:r w:rsidRPr="00424254" w:rsidR="009C38C9">
        <w:rPr>
          <w:b/>
          <w:bCs/>
        </w:rPr>
        <w:t>demand schedule</w:t>
      </w:r>
      <w:r w:rsidRPr="00424254" w:rsidR="009C38C9">
        <w:t xml:space="preserve"> is a table that shows how much of a good </w:t>
      </w:r>
      <w:r w:rsidR="00310043">
        <w:t xml:space="preserve">that </w:t>
      </w:r>
      <w:r w:rsidRPr="00424254" w:rsidR="009C38C9">
        <w:t xml:space="preserve">consumers will buy at </w:t>
      </w:r>
      <w:r>
        <w:t xml:space="preserve">various prices in a market. A </w:t>
      </w:r>
      <w:r>
        <w:rPr>
          <w:b/>
        </w:rPr>
        <w:t xml:space="preserve">market demand schedule </w:t>
      </w:r>
      <w:r w:rsidR="00161120">
        <w:t>shows</w:t>
      </w:r>
      <w:r>
        <w:t xml:space="preserve"> the quantities demanded at various prices by all consumers in the </w:t>
      </w:r>
      <w:r w:rsidR="00161120">
        <w:t>market. A pizza shop owner would use this schedule to predict the total sales of pizza at different prices, for example.</w:t>
      </w:r>
    </w:p>
    <w:p w:rsidR="009C38C9" w:rsidRPr="00424254" w:rsidP="002C5DFE" w14:paraId="23DBCA3B" w14:textId="78BFFF6E">
      <w:pPr>
        <w:spacing w:after="200"/>
      </w:pPr>
      <w:r w:rsidRPr="00424254">
        <w:t>A </w:t>
      </w:r>
      <w:r w:rsidRPr="00424254">
        <w:rPr>
          <w:b/>
          <w:bCs/>
        </w:rPr>
        <w:t>demand curve</w:t>
      </w:r>
      <w:r w:rsidRPr="00424254">
        <w:t xml:space="preserve"> </w:t>
      </w:r>
      <w:r w:rsidR="00161120">
        <w:t>is a graphic representation of a</w:t>
      </w:r>
      <w:r w:rsidRPr="00424254">
        <w:t xml:space="preserve"> demand schedule.</w:t>
      </w:r>
      <w:r w:rsidR="00161120">
        <w:t xml:space="preserve"> </w:t>
      </w:r>
      <w:r w:rsidR="00D07543">
        <w:t>Demand curves and sche</w:t>
      </w:r>
      <w:r w:rsidR="00310043">
        <w:t>dules reflect the law of demand</w:t>
      </w:r>
      <w:r w:rsidR="0089039C">
        <w:t>. The law of demand</w:t>
      </w:r>
      <w:r w:rsidR="00D07543">
        <w:t xml:space="preserve"> states that higher prices will always lead to lower quantities demanded.</w:t>
      </w:r>
    </w:p>
    <w:p w:rsidR="00310043" w:rsidRPr="00021FC4" w:rsidP="002C5DFE" w14:paraId="4BF196DA" w14:textId="77777777">
      <w:pPr>
        <w:pStyle w:val="ReadingCheckSpaceAfter"/>
        <w:spacing w:after="0"/>
      </w:pPr>
      <w:r w:rsidRPr="0020680E">
        <w:rPr>
          <w:b/>
          <w:color w:val="C00000"/>
        </w:rPr>
        <w:t>Reading Check</w:t>
      </w:r>
      <w:r w:rsidR="006145E6">
        <w:rPr>
          <w:b/>
          <w:color w:val="C00000"/>
        </w:rPr>
        <w:t xml:space="preserve"> </w:t>
      </w:r>
      <w:r>
        <w:t>How would you expect an increase in the price of a good to affect its demand curve?</w:t>
      </w:r>
    </w:p>
    <w:p w:rsidR="00781D81" w:rsidP="002C5DFE" w14:paraId="70DC736B" w14:textId="77777777">
      <w:pPr>
        <w:pStyle w:val="BHead"/>
        <w:spacing w:before="0" w:after="0"/>
        <w:rPr>
          <w:rStyle w:val="PageNumber"/>
        </w:rPr>
      </w:pPr>
    </w:p>
    <w:p w:rsidR="00B21BDF" w:rsidP="002C5DFE" w14:paraId="0E191CD8" w14:textId="6DCE0A9A">
      <w:pPr>
        <w:pStyle w:val="BHead"/>
        <w:spacing w:before="0" w:after="0"/>
        <w:rPr>
          <w:rStyle w:val="PageNumber"/>
        </w:rPr>
      </w:pPr>
    </w:p>
    <w:p w:rsidR="00781D81" w:rsidP="002C5DFE" w14:paraId="61A4BC60" w14:textId="77777777">
      <w:pPr>
        <w:pStyle w:val="Text"/>
        <w:spacing w:before="0" w:after="0"/>
      </w:pPr>
    </w:p>
    <w:p w:rsidR="00310043" w:rsidRPr="00F35D5B" w:rsidP="002C5DFE" w14:paraId="18E80D62" w14:textId="590F6AED">
      <w:pPr>
        <w:pStyle w:val="ReadingCheckNOspaceafter"/>
        <w:spacing w:after="0"/>
        <w:rPr>
          <w:rStyle w:val="PageNumber"/>
          <w:rFonts w:cs="Times New Roman"/>
          <w:b/>
        </w:rPr>
      </w:pPr>
      <w:r w:rsidRPr="0020680E">
        <w:rPr>
          <w:rFonts w:ascii="Zapf Dingbats" w:hAnsi="Zapf Dingbats"/>
          <w:b/>
          <w:color w:val="C00000"/>
        </w:rPr>
        <w:t>✓</w:t>
      </w:r>
      <w:r w:rsidRPr="0020680E">
        <w:rPr>
          <w:b/>
          <w:color w:val="C00000"/>
        </w:rPr>
        <w:t xml:space="preserve"> LESSON </w:t>
      </w:r>
      <w:r w:rsidRPr="0020680E" w:rsidR="00B34183">
        <w:rPr>
          <w:b/>
          <w:color w:val="C00000"/>
        </w:rPr>
        <w:t xml:space="preserve">CHECK </w:t>
      </w:r>
      <w:r>
        <w:t>In order for demand for a good to be present, what two conditions must be present?</w:t>
      </w:r>
    </w:p>
    <w:sectPr w:rsidSect="00926D58">
      <w:headerReference w:type="default" r:id="rId5"/>
      <w:footerReference w:type="default" r:id="rId6"/>
      <w:pgSz w:w="12240" w:h="15840"/>
      <w:pgMar w:top="1440" w:right="1440" w:bottom="927" w:left="1440" w:header="432" w:footer="43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 Unicode MS"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altName w:val="Times"/>
    <w:panose1 w:val="02040503050406030204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0810" w14:paraId="75444ED4" w14:textId="77777777">
    <w:pPr>
      <w:jc w:val="center"/>
      <w:rPr>
        <w:rStyle w:val="PageNumber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2029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:rsidR="003E0810" w:rsidRPr="00376729" w14:paraId="58910736" w14:textId="77777777">
    <w:pPr>
      <w:jc w:val="center"/>
      <w:rPr>
        <w:sz w:val="20"/>
        <w:szCs w:val="20"/>
      </w:rPr>
    </w:pPr>
    <w:r>
      <w:rPr>
        <w:sz w:val="14"/>
        <w:szCs w:val="14"/>
      </w:rPr>
      <w:t>Copyright © by Savvas Learning Company LLC.</w:t>
    </w:r>
    <w:r>
      <w:rPr>
        <w:sz w:val="14"/>
        <w:szCs w:val="14"/>
      </w:rPr>
      <w:t xml:space="preserve"> All Rights Reserved</w:t>
    </w:r>
  </w:p>
  <w:p w:rsidR="00227C13" w14:paraId="230D5298" w14:textId="77777777"/>
  <w:p w:rsidR="00C8588A" w14:paraId="138AB0E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6F48" w:rsidRPr="00B16F48" w:rsidP="00B16F48" w14:paraId="1A539FF1" w14:textId="148786A5">
    <w:r w:rsidRPr="00B16F48">
      <w:rPr>
        <w:noProof/>
      </w:rPr>
      <w:t>Name _____________________________</w:t>
    </w:r>
    <w:r>
      <w:ptab w:relativeTo="margin" w:alignment="center" w:leader="none"/>
    </w:r>
    <w:r w:rsidRPr="00B16F48">
      <w:rPr>
        <w:noProof/>
      </w:rPr>
      <w:t xml:space="preserve">   Class ______________________  Date _______</w:t>
    </w:r>
    <w:r>
      <w:rPr>
        <w:noProof/>
      </w:rPr>
      <w:t>__</w:t>
    </w:r>
    <w:r w:rsidRPr="00B16F48">
      <w:rPr>
        <w:noProof/>
      </w:rPr>
      <w:t>_</w:t>
    </w:r>
  </w:p>
  <w:p w:rsidR="00227C13" w14:paraId="70CFEE8E" w14:textId="77777777"/>
  <w:p w:rsidR="00C8588A" w14:paraId="7753FF99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64F92"/>
    <w:multiLevelType w:val="hybridMultilevel"/>
    <w:tmpl w:val="9E14E9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124A1"/>
    <w:multiLevelType w:val="multilevel"/>
    <w:tmpl w:val="E9FE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37508"/>
    <w:multiLevelType w:val="hybridMultilevel"/>
    <w:tmpl w:val="06AA08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D7CAC"/>
    <w:multiLevelType w:val="hybridMultilevel"/>
    <w:tmpl w:val="6CB25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17FBB"/>
    <w:multiLevelType w:val="hybridMultilevel"/>
    <w:tmpl w:val="DBD29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94466"/>
    <w:multiLevelType w:val="hybridMultilevel"/>
    <w:tmpl w:val="9C701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98"/>
    <w:rsid w:val="00011138"/>
    <w:rsid w:val="00021FC4"/>
    <w:rsid w:val="00033F56"/>
    <w:rsid w:val="00037E15"/>
    <w:rsid w:val="00043612"/>
    <w:rsid w:val="00052C18"/>
    <w:rsid w:val="00070342"/>
    <w:rsid w:val="00073107"/>
    <w:rsid w:val="00080504"/>
    <w:rsid w:val="00094AF0"/>
    <w:rsid w:val="000A222B"/>
    <w:rsid w:val="000D4307"/>
    <w:rsid w:val="000D5186"/>
    <w:rsid w:val="000F1B6C"/>
    <w:rsid w:val="00122B07"/>
    <w:rsid w:val="00126EC7"/>
    <w:rsid w:val="00136047"/>
    <w:rsid w:val="00143091"/>
    <w:rsid w:val="001562A7"/>
    <w:rsid w:val="00157487"/>
    <w:rsid w:val="00161120"/>
    <w:rsid w:val="00161258"/>
    <w:rsid w:val="00162D77"/>
    <w:rsid w:val="00165898"/>
    <w:rsid w:val="001667B9"/>
    <w:rsid w:val="00177A4C"/>
    <w:rsid w:val="00185E34"/>
    <w:rsid w:val="001975B3"/>
    <w:rsid w:val="001A3E8E"/>
    <w:rsid w:val="001A67AC"/>
    <w:rsid w:val="001D2CEB"/>
    <w:rsid w:val="001D5009"/>
    <w:rsid w:val="001F10A8"/>
    <w:rsid w:val="001F2F8F"/>
    <w:rsid w:val="002060EC"/>
    <w:rsid w:val="0020680E"/>
    <w:rsid w:val="00212D58"/>
    <w:rsid w:val="00220FCC"/>
    <w:rsid w:val="00222AA1"/>
    <w:rsid w:val="002250B4"/>
    <w:rsid w:val="00227C13"/>
    <w:rsid w:val="00227FD2"/>
    <w:rsid w:val="00233CEA"/>
    <w:rsid w:val="00234F75"/>
    <w:rsid w:val="00242E7A"/>
    <w:rsid w:val="002442B7"/>
    <w:rsid w:val="00251716"/>
    <w:rsid w:val="002546B9"/>
    <w:rsid w:val="00261E29"/>
    <w:rsid w:val="00270802"/>
    <w:rsid w:val="00286C58"/>
    <w:rsid w:val="002873C6"/>
    <w:rsid w:val="002A151A"/>
    <w:rsid w:val="002B7F9C"/>
    <w:rsid w:val="002C54A1"/>
    <w:rsid w:val="002C5DFE"/>
    <w:rsid w:val="002D4C35"/>
    <w:rsid w:val="002D65D1"/>
    <w:rsid w:val="002F6F51"/>
    <w:rsid w:val="003018CB"/>
    <w:rsid w:val="00303710"/>
    <w:rsid w:val="00310043"/>
    <w:rsid w:val="00310EFE"/>
    <w:rsid w:val="00320291"/>
    <w:rsid w:val="003213CB"/>
    <w:rsid w:val="00322DBD"/>
    <w:rsid w:val="003338A4"/>
    <w:rsid w:val="00336AAB"/>
    <w:rsid w:val="00341CA2"/>
    <w:rsid w:val="0034590F"/>
    <w:rsid w:val="00376729"/>
    <w:rsid w:val="003773B3"/>
    <w:rsid w:val="003870AF"/>
    <w:rsid w:val="003E0810"/>
    <w:rsid w:val="003E3643"/>
    <w:rsid w:val="003E5F16"/>
    <w:rsid w:val="00424254"/>
    <w:rsid w:val="004273C4"/>
    <w:rsid w:val="004324C9"/>
    <w:rsid w:val="00482A18"/>
    <w:rsid w:val="0048498F"/>
    <w:rsid w:val="004906DA"/>
    <w:rsid w:val="004A2427"/>
    <w:rsid w:val="004B496A"/>
    <w:rsid w:val="004C5D25"/>
    <w:rsid w:val="004C6517"/>
    <w:rsid w:val="004C6658"/>
    <w:rsid w:val="004D3412"/>
    <w:rsid w:val="004D341F"/>
    <w:rsid w:val="004E5E4D"/>
    <w:rsid w:val="004E6B87"/>
    <w:rsid w:val="00504514"/>
    <w:rsid w:val="0050693D"/>
    <w:rsid w:val="00534147"/>
    <w:rsid w:val="0055101C"/>
    <w:rsid w:val="00554AA1"/>
    <w:rsid w:val="00585556"/>
    <w:rsid w:val="00595D3C"/>
    <w:rsid w:val="005C094E"/>
    <w:rsid w:val="005C48A9"/>
    <w:rsid w:val="005C5ABB"/>
    <w:rsid w:val="005D4A7C"/>
    <w:rsid w:val="005D6E91"/>
    <w:rsid w:val="005D7A75"/>
    <w:rsid w:val="005E788E"/>
    <w:rsid w:val="005E7BD4"/>
    <w:rsid w:val="00613A1B"/>
    <w:rsid w:val="006145E6"/>
    <w:rsid w:val="006156F9"/>
    <w:rsid w:val="0063265B"/>
    <w:rsid w:val="00634828"/>
    <w:rsid w:val="006407D0"/>
    <w:rsid w:val="00642B09"/>
    <w:rsid w:val="006646CD"/>
    <w:rsid w:val="00665938"/>
    <w:rsid w:val="00667AA5"/>
    <w:rsid w:val="00670841"/>
    <w:rsid w:val="006721B4"/>
    <w:rsid w:val="0067726F"/>
    <w:rsid w:val="006B09A4"/>
    <w:rsid w:val="006B5F69"/>
    <w:rsid w:val="006C0180"/>
    <w:rsid w:val="006C7E93"/>
    <w:rsid w:val="006D5280"/>
    <w:rsid w:val="006D703C"/>
    <w:rsid w:val="00703321"/>
    <w:rsid w:val="00712046"/>
    <w:rsid w:val="00713DA9"/>
    <w:rsid w:val="00714A30"/>
    <w:rsid w:val="007154EC"/>
    <w:rsid w:val="00734D37"/>
    <w:rsid w:val="00735BC8"/>
    <w:rsid w:val="007426BF"/>
    <w:rsid w:val="00747382"/>
    <w:rsid w:val="00763358"/>
    <w:rsid w:val="007643EB"/>
    <w:rsid w:val="00781D81"/>
    <w:rsid w:val="007866AF"/>
    <w:rsid w:val="00786A88"/>
    <w:rsid w:val="007943E2"/>
    <w:rsid w:val="007B12FA"/>
    <w:rsid w:val="007B149B"/>
    <w:rsid w:val="007C16E6"/>
    <w:rsid w:val="007C3F72"/>
    <w:rsid w:val="007C6C09"/>
    <w:rsid w:val="00823BEE"/>
    <w:rsid w:val="00831373"/>
    <w:rsid w:val="008317DC"/>
    <w:rsid w:val="00851151"/>
    <w:rsid w:val="00855CC4"/>
    <w:rsid w:val="008740E3"/>
    <w:rsid w:val="00874D08"/>
    <w:rsid w:val="0088688C"/>
    <w:rsid w:val="0089039C"/>
    <w:rsid w:val="00891BDD"/>
    <w:rsid w:val="008A03E5"/>
    <w:rsid w:val="008A6BC5"/>
    <w:rsid w:val="008C0CD5"/>
    <w:rsid w:val="008E54DB"/>
    <w:rsid w:val="008F47DE"/>
    <w:rsid w:val="00926D58"/>
    <w:rsid w:val="00932419"/>
    <w:rsid w:val="00944A48"/>
    <w:rsid w:val="009538A5"/>
    <w:rsid w:val="00955251"/>
    <w:rsid w:val="009608F1"/>
    <w:rsid w:val="00960DEE"/>
    <w:rsid w:val="00965240"/>
    <w:rsid w:val="00965897"/>
    <w:rsid w:val="00966755"/>
    <w:rsid w:val="00970760"/>
    <w:rsid w:val="00984F6C"/>
    <w:rsid w:val="00991ECA"/>
    <w:rsid w:val="009A3E1B"/>
    <w:rsid w:val="009A678A"/>
    <w:rsid w:val="009B0C46"/>
    <w:rsid w:val="009B4A18"/>
    <w:rsid w:val="009C38C9"/>
    <w:rsid w:val="009C3A7F"/>
    <w:rsid w:val="009C723E"/>
    <w:rsid w:val="009D073B"/>
    <w:rsid w:val="009D1B13"/>
    <w:rsid w:val="009D6936"/>
    <w:rsid w:val="009E265A"/>
    <w:rsid w:val="009F103C"/>
    <w:rsid w:val="009F3BD3"/>
    <w:rsid w:val="00A00EF4"/>
    <w:rsid w:val="00A24F84"/>
    <w:rsid w:val="00A523F2"/>
    <w:rsid w:val="00A53934"/>
    <w:rsid w:val="00A76812"/>
    <w:rsid w:val="00A77438"/>
    <w:rsid w:val="00A779DC"/>
    <w:rsid w:val="00A93923"/>
    <w:rsid w:val="00AC1C02"/>
    <w:rsid w:val="00AD1012"/>
    <w:rsid w:val="00AD4E61"/>
    <w:rsid w:val="00AE09E5"/>
    <w:rsid w:val="00AF0869"/>
    <w:rsid w:val="00AF4D1B"/>
    <w:rsid w:val="00B10CF7"/>
    <w:rsid w:val="00B16F48"/>
    <w:rsid w:val="00B21BDF"/>
    <w:rsid w:val="00B22E3A"/>
    <w:rsid w:val="00B315EB"/>
    <w:rsid w:val="00B34183"/>
    <w:rsid w:val="00B57C9B"/>
    <w:rsid w:val="00B80DE8"/>
    <w:rsid w:val="00B835DA"/>
    <w:rsid w:val="00B83E14"/>
    <w:rsid w:val="00B96572"/>
    <w:rsid w:val="00BA2CD9"/>
    <w:rsid w:val="00BA3F3D"/>
    <w:rsid w:val="00BA6304"/>
    <w:rsid w:val="00BB00EB"/>
    <w:rsid w:val="00BC2219"/>
    <w:rsid w:val="00BE19EF"/>
    <w:rsid w:val="00C07C6D"/>
    <w:rsid w:val="00C1002C"/>
    <w:rsid w:val="00C12988"/>
    <w:rsid w:val="00C12E9C"/>
    <w:rsid w:val="00C36842"/>
    <w:rsid w:val="00C570BE"/>
    <w:rsid w:val="00C83728"/>
    <w:rsid w:val="00C8588A"/>
    <w:rsid w:val="00C874ED"/>
    <w:rsid w:val="00C9748F"/>
    <w:rsid w:val="00CA3A66"/>
    <w:rsid w:val="00CA6672"/>
    <w:rsid w:val="00CD1EA5"/>
    <w:rsid w:val="00CD4E07"/>
    <w:rsid w:val="00CF04AC"/>
    <w:rsid w:val="00CF34FD"/>
    <w:rsid w:val="00D07543"/>
    <w:rsid w:val="00D10273"/>
    <w:rsid w:val="00D2360D"/>
    <w:rsid w:val="00D237E0"/>
    <w:rsid w:val="00D319C9"/>
    <w:rsid w:val="00D32ECB"/>
    <w:rsid w:val="00D44CA5"/>
    <w:rsid w:val="00D47163"/>
    <w:rsid w:val="00D542C4"/>
    <w:rsid w:val="00D85174"/>
    <w:rsid w:val="00DA1697"/>
    <w:rsid w:val="00DA54A9"/>
    <w:rsid w:val="00DB6FB4"/>
    <w:rsid w:val="00DC1EC6"/>
    <w:rsid w:val="00DC75EA"/>
    <w:rsid w:val="00DD1730"/>
    <w:rsid w:val="00DD387B"/>
    <w:rsid w:val="00DE14B7"/>
    <w:rsid w:val="00DF7489"/>
    <w:rsid w:val="00E02438"/>
    <w:rsid w:val="00E141BF"/>
    <w:rsid w:val="00E23072"/>
    <w:rsid w:val="00E30300"/>
    <w:rsid w:val="00E40471"/>
    <w:rsid w:val="00E45DC0"/>
    <w:rsid w:val="00E51B42"/>
    <w:rsid w:val="00E55138"/>
    <w:rsid w:val="00E562AA"/>
    <w:rsid w:val="00E65D90"/>
    <w:rsid w:val="00E71E3A"/>
    <w:rsid w:val="00E7626B"/>
    <w:rsid w:val="00E91995"/>
    <w:rsid w:val="00EB6E38"/>
    <w:rsid w:val="00EC76D1"/>
    <w:rsid w:val="00ED57AF"/>
    <w:rsid w:val="00F000F3"/>
    <w:rsid w:val="00F03CB8"/>
    <w:rsid w:val="00F074C6"/>
    <w:rsid w:val="00F07CEB"/>
    <w:rsid w:val="00F14252"/>
    <w:rsid w:val="00F21E38"/>
    <w:rsid w:val="00F25E9A"/>
    <w:rsid w:val="00F334C3"/>
    <w:rsid w:val="00F3382A"/>
    <w:rsid w:val="00F35671"/>
    <w:rsid w:val="00F35D5B"/>
    <w:rsid w:val="00F426F2"/>
    <w:rsid w:val="00F465A6"/>
    <w:rsid w:val="00F475CC"/>
    <w:rsid w:val="00F77724"/>
    <w:rsid w:val="00F96B52"/>
    <w:rsid w:val="00FB1FC8"/>
    <w:rsid w:val="00FC324F"/>
    <w:rsid w:val="00FE5BAB"/>
    <w:rsid w:val="00FF3F3D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5898"/>
    <w:rPr>
      <w:u w:val="single"/>
    </w:rPr>
  </w:style>
  <w:style w:type="character" w:styleId="PageNumber">
    <w:name w:val="page number"/>
    <w:rsid w:val="00165898"/>
    <w:rPr>
      <w:lang w:val="en-US"/>
    </w:rPr>
  </w:style>
  <w:style w:type="paragraph" w:customStyle="1" w:styleId="LessonTitle">
    <w:name w:val="Lesson Title"/>
    <w:rsid w:val="0020680E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suppressAutoHyphens/>
      <w:spacing w:before="60" w:after="60"/>
    </w:pPr>
    <w:rPr>
      <w:rFonts w:ascii="Arial" w:hAnsi="Arial" w:cs="Arial Unicode MS"/>
      <w:b/>
      <w:bCs/>
      <w:color w:val="C00000"/>
      <w:sz w:val="36"/>
      <w:szCs w:val="28"/>
      <w:u w:color="000000"/>
    </w:rPr>
  </w:style>
  <w:style w:type="paragraph" w:customStyle="1" w:styleId="BHead">
    <w:name w:val="B Head"/>
    <w:rsid w:val="0020680E"/>
    <w:pPr>
      <w:spacing w:before="480" w:after="80"/>
    </w:pPr>
    <w:rPr>
      <w:rFonts w:ascii="Arial" w:hAnsi="Arial" w:cs="Arial Unicode MS"/>
      <w:b/>
      <w:bCs/>
      <w:color w:val="C00000"/>
      <w:sz w:val="28"/>
      <w:szCs w:val="26"/>
      <w:u w:color="000000"/>
    </w:rPr>
  </w:style>
  <w:style w:type="paragraph" w:customStyle="1" w:styleId="Text">
    <w:name w:val="Text"/>
    <w:rsid w:val="00FE5BAB"/>
    <w:pPr>
      <w:keepLines/>
      <w:tabs>
        <w:tab w:val="left" w:pos="360"/>
      </w:tabs>
      <w:suppressAutoHyphens/>
      <w:spacing w:before="80" w:after="160"/>
      <w:ind w:right="720"/>
    </w:pPr>
    <w:rPr>
      <w:rFonts w:cs="Arial Unicode MS"/>
      <w:color w:val="000000"/>
      <w:sz w:val="24"/>
      <w:szCs w:val="24"/>
      <w:u w:color="000000"/>
    </w:rPr>
  </w:style>
  <w:style w:type="paragraph" w:customStyle="1" w:styleId="Normal1">
    <w:name w:val="Normal1"/>
    <w:rsid w:val="00165898"/>
    <w:pPr>
      <w:keepLines/>
      <w:suppressAutoHyphens/>
      <w:spacing w:before="60" w:after="6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2F6F51"/>
    <w:pPr>
      <w:keepLines/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uppressAutoHyphens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2F6F51"/>
    <w:rPr>
      <w:rFonts w:ascii="Arial" w:hAnsi="Arial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2F6F51"/>
    <w:pPr>
      <w:keepLines/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uppressAutoHyphens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2F6F51"/>
    <w:rPr>
      <w:rFonts w:ascii="Arial" w:hAnsi="Arial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729"/>
    <w:pPr>
      <w:keepLines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Lucida Grande" w:eastAsia="Arial Unicode MS" w:hAnsi="Lucida Grande" w:cs="Lucida Grande"/>
      <w:color w:val="000000"/>
      <w:sz w:val="18"/>
      <w:szCs w:val="18"/>
      <w:u w:color="000000"/>
      <w:bdr w:val="n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729"/>
    <w:rPr>
      <w:rFonts w:ascii="Lucida Grande" w:hAnsi="Lucida Grande" w:cs="Lucida Grande"/>
      <w:color w:val="000000"/>
      <w:sz w:val="18"/>
      <w:szCs w:val="18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F10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03C"/>
    <w:pPr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60" w:after="60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03C"/>
    <w:rPr>
      <w:rFonts w:ascii="Arial" w:hAnsi="Arial" w:cs="Arial Unicode MS"/>
      <w:color w:val="000000"/>
      <w:sz w:val="24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0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03C"/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customStyle="1" w:styleId="ReadingCheckSpaceAfter">
    <w:name w:val="Reading Check Space After"/>
    <w:basedOn w:val="Text"/>
    <w:rsid w:val="001D2CEB"/>
    <w:pPr>
      <w:spacing w:before="0" w:after="2400"/>
    </w:pPr>
  </w:style>
  <w:style w:type="paragraph" w:customStyle="1" w:styleId="Bhead1">
    <w:name w:val="B head 1"/>
    <w:basedOn w:val="BHead"/>
    <w:rsid w:val="0020680E"/>
    <w:pPr>
      <w:spacing w:before="280"/>
    </w:pPr>
  </w:style>
  <w:style w:type="paragraph" w:customStyle="1" w:styleId="ReadingCheckNOspaceafter">
    <w:name w:val="Reading Check NO space after"/>
    <w:basedOn w:val="ReadingCheckSpaceAfter"/>
    <w:rsid w:val="00FE5BAB"/>
    <w:pPr>
      <w:spacing w:after="20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A6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554AA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C7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2018-01-23T16:50:00Z</cp:lastPrinted>
  <dcterms:created xsi:type="dcterms:W3CDTF">2018-04-17T17:23:00Z</dcterms:created>
  <dcterms:modified xsi:type="dcterms:W3CDTF">2018-04-19T05:52:00Z</dcterms:modified>
</cp:coreProperties>
</file>