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r>
        <w:t xml:space="preserve"> </w:t>
      </w:r>
    </w:p>
    <w:p w14:paraId="41205FFB" w14:textId="77777777" w:rsidR="00472079" w:rsidRDefault="00472079" w:rsidP="00472079">
      <w:pPr>
        <w:rPr>
          <w:rtl/>
        </w:rPr>
      </w:pPr>
    </w:p>
    <w:p w14:paraId="120EF47A" w14:textId="77777777" w:rsidR="00472079" w:rsidRDefault="00472079" w:rsidP="0047207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ورقة عمل إثرائية ( المصادر، اسم الفاعل ، اسم المفعول، صيغ المبالغة )</w:t>
      </w:r>
    </w:p>
    <w:p w14:paraId="62C599F3" w14:textId="77777777" w:rsidR="00472079" w:rsidRDefault="00472079" w:rsidP="0047207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مادة اللغة العربية الصف التاسع</w:t>
      </w:r>
    </w:p>
    <w:p w14:paraId="51AFF0DE" w14:textId="77777777" w:rsidR="00472079" w:rsidRDefault="00472079" w:rsidP="00472079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اسم الطالبـ/ـة: .......................</w:t>
      </w:r>
    </w:p>
    <w:p w14:paraId="65B85C92" w14:textId="77777777" w:rsidR="00472079" w:rsidRDefault="00472079" w:rsidP="00472079">
      <w:pPr>
        <w:jc w:val="right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اليوم: ...............................                           التاريخ: .............................</w:t>
      </w:r>
    </w:p>
    <w:p w14:paraId="6CC44AC4" w14:textId="77777777" w:rsidR="00472079" w:rsidRDefault="00472079" w:rsidP="00472079">
      <w:pPr>
        <w:jc w:val="right"/>
        <w:rPr>
          <w:rFonts w:asciiTheme="minorBidi" w:hAnsiTheme="minorBidi"/>
          <w:sz w:val="28"/>
          <w:szCs w:val="28"/>
          <w:rtl/>
        </w:rPr>
      </w:pPr>
    </w:p>
    <w:p w14:paraId="41753977" w14:textId="77777777" w:rsidR="00472079" w:rsidRPr="003F5707" w:rsidRDefault="00472079" w:rsidP="0047207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3F570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أولاً: مصادر الفعل الفعل المجرد( الثلاثي والرباعي).</w:t>
      </w:r>
    </w:p>
    <w:p w14:paraId="492A523C" w14:textId="77777777" w:rsidR="00472079" w:rsidRDefault="00472079" w:rsidP="00472079">
      <w:pPr>
        <w:pStyle w:val="ListParagraph"/>
        <w:bidi/>
        <w:rPr>
          <w:rFonts w:asciiTheme="minorBidi" w:hAnsiTheme="minorBidi" w:cstheme="minorBidi"/>
          <w:sz w:val="28"/>
          <w:szCs w:val="28"/>
        </w:rPr>
      </w:pPr>
    </w:p>
    <w:p w14:paraId="77A1B6FD" w14:textId="77777777" w:rsidR="00472079" w:rsidRDefault="00472079" w:rsidP="00472079">
      <w:pPr>
        <w:pStyle w:val="ListParagraph"/>
        <w:numPr>
          <w:ilvl w:val="0"/>
          <w:numId w:val="2"/>
        </w:numPr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المصدر: هو اسمٌ يدلُّ على حدث غير مرتبط بزمن .</w:t>
      </w:r>
    </w:p>
    <w:p w14:paraId="11F5F708" w14:textId="161CA447" w:rsidR="00472079" w:rsidRDefault="00472079" w:rsidP="00472079">
      <w:pPr>
        <w:pStyle w:val="ListParagraph"/>
        <w:numPr>
          <w:ilvl w:val="0"/>
          <w:numId w:val="2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يُصاغ المصدر من الفعل الثلاثي: </w:t>
      </w:r>
      <w:r w:rsidRPr="003F570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باعتبار دلالة الفعل</w:t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.</w:t>
      </w:r>
    </w:p>
    <w:p w14:paraId="2412AFC5" w14:textId="77777777" w:rsidR="00472079" w:rsidRPr="003F5707" w:rsidRDefault="00472079" w:rsidP="00472079">
      <w:pPr>
        <w:pStyle w:val="ListParagraph"/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7BEDE571" w14:textId="77777777" w:rsidR="00472079" w:rsidRPr="00C73DFA" w:rsidRDefault="00472079" w:rsidP="0047207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  <w:r w:rsidRPr="00C73DFA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>اشتقاق المصدر من الفعل الثلاثي :</w:t>
      </w:r>
    </w:p>
    <w:p w14:paraId="708807D3" w14:textId="77777777" w:rsidR="00472079" w:rsidRPr="003F5707" w:rsidRDefault="00472079" w:rsidP="00472079">
      <w:pPr>
        <w:bidi/>
        <w:ind w:left="360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3F570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1. اشتقاق المصدر باعتبار دلالة الفعل :</w:t>
      </w:r>
    </w:p>
    <w:p w14:paraId="2DA11986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أ) </w:t>
      </w:r>
      <w:r w:rsidRPr="003F5707">
        <w:rPr>
          <w:rFonts w:asciiTheme="minorBidi" w:hAnsiTheme="minorBidi" w:hint="cs"/>
          <w:sz w:val="28"/>
          <w:szCs w:val="28"/>
          <w:rtl/>
        </w:rPr>
        <w:t xml:space="preserve">إذا دلّ الفعل على </w:t>
      </w:r>
      <w:r w:rsidRPr="003F570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حرفة أو ولاية</w:t>
      </w:r>
      <w:r w:rsidRPr="003F5707">
        <w:rPr>
          <w:rFonts w:asciiTheme="minorBidi" w:hAnsiTheme="minorBidi" w:hint="cs"/>
          <w:sz w:val="28"/>
          <w:szCs w:val="28"/>
          <w:rtl/>
        </w:rPr>
        <w:t xml:space="preserve"> ، فالمصدر يكون على وزن</w:t>
      </w:r>
      <w:r w:rsidRPr="003F570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( فِعالة ).</w:t>
      </w:r>
    </w:p>
    <w:p w14:paraId="185CE480" w14:textId="371D31C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الفعل ( صَنَعَ) تدل على حرفة فالمصدر يشتق على وزن فِعالة فالمصدر من (صَنَعَ) هي (صِناعة ) ، والفعل ( سَفَرَ) يدل على ولاية فالمصدر يشتق على وزن فِعالة فالمصدر من ( سَفَرَ) هي ( سِفارة ).</w:t>
      </w:r>
    </w:p>
    <w:p w14:paraId="760B5F0E" w14:textId="77777777" w:rsidR="00B6513A" w:rsidRDefault="00B6513A" w:rsidP="00B6513A">
      <w:pPr>
        <w:bidi/>
        <w:rPr>
          <w:rFonts w:asciiTheme="minorBidi" w:hAnsiTheme="minorBidi"/>
          <w:sz w:val="28"/>
          <w:szCs w:val="28"/>
          <w:rtl/>
        </w:rPr>
      </w:pPr>
    </w:p>
    <w:p w14:paraId="3EB6CC88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ب) إذا دلّ الفعل على </w:t>
      </w:r>
      <w:r w:rsidRPr="003F570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لون</w:t>
      </w:r>
      <w:r>
        <w:rPr>
          <w:rFonts w:asciiTheme="minorBidi" w:hAnsiTheme="minorBidi" w:hint="cs"/>
          <w:sz w:val="28"/>
          <w:szCs w:val="28"/>
          <w:rtl/>
        </w:rPr>
        <w:t xml:space="preserve">، فالمصدر يكون على وزن </w:t>
      </w:r>
      <w:r w:rsidRPr="003F570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( فُعْلَة)</w:t>
      </w:r>
      <w:r>
        <w:rPr>
          <w:rFonts w:asciiTheme="minorBidi" w:hAnsiTheme="minorBidi" w:hint="cs"/>
          <w:sz w:val="28"/>
          <w:szCs w:val="28"/>
          <w:rtl/>
        </w:rPr>
        <w:t xml:space="preserve"> .</w:t>
      </w:r>
    </w:p>
    <w:p w14:paraId="05D14292" w14:textId="2D4A8C08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الفعل ( زَرَقَ) يدل على لون فالمصدر منه يشتق على وزن ( فُعَلة) فالمصدر من (زَرَقَ) هو (زُرْقة).</w:t>
      </w:r>
    </w:p>
    <w:p w14:paraId="1FEAD0C5" w14:textId="77777777" w:rsidR="00B6513A" w:rsidRDefault="00B6513A" w:rsidP="00B6513A">
      <w:pPr>
        <w:bidi/>
        <w:rPr>
          <w:rFonts w:asciiTheme="minorBidi" w:hAnsiTheme="minorBidi"/>
          <w:sz w:val="28"/>
          <w:szCs w:val="28"/>
          <w:rtl/>
        </w:rPr>
      </w:pPr>
    </w:p>
    <w:p w14:paraId="47F38141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ج) إذا دلّ الفعل على </w:t>
      </w:r>
      <w:r w:rsidRPr="003F570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امتناع،</w:t>
      </w:r>
      <w:r>
        <w:rPr>
          <w:rFonts w:asciiTheme="minorBidi" w:hAnsiTheme="minorBidi" w:hint="cs"/>
          <w:sz w:val="28"/>
          <w:szCs w:val="28"/>
          <w:rtl/>
        </w:rPr>
        <w:t xml:space="preserve"> فالمصدر يشتق على وزن </w:t>
      </w:r>
      <w:r w:rsidRPr="003F570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(فِعال) .</w:t>
      </w:r>
    </w:p>
    <w:p w14:paraId="63B26684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الفعل (أبى) بمنعى رفض يدل على امتناع ، فالمصدر يشتق على وزن ( فِعال) فالمصدر من الفعل ( أبى) هو (إِباء).</w:t>
      </w:r>
    </w:p>
    <w:p w14:paraId="4E13AFDE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644EB049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39CDDC27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298392C5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د) إذا دلّ الفعل على</w:t>
      </w:r>
      <w:r w:rsidRPr="003F570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صوت</w:t>
      </w:r>
      <w:r>
        <w:rPr>
          <w:rFonts w:asciiTheme="minorBidi" w:hAnsiTheme="minorBidi" w:hint="cs"/>
          <w:sz w:val="28"/>
          <w:szCs w:val="28"/>
          <w:rtl/>
        </w:rPr>
        <w:t xml:space="preserve"> فالمصدر منه يشتق على وزن </w:t>
      </w:r>
      <w:r w:rsidRPr="003F570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( فَعيل أو فُعال) .</w:t>
      </w:r>
    </w:p>
    <w:p w14:paraId="37A257CC" w14:textId="0E57E272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مثلاَ الفعل ( زَأَرَ) يدل على صوت ، فالمصدر يشتق على وزن ( فَعيل) أي المصدر من الفعل     ( زَأَرَ) هو (زئير ) ،والفعل (عوى) يدل على صوت فالمصدر يشتق على وزن (فُعال)، فالمصدر من الفعل ( عوى) هو (عُواء).</w:t>
      </w:r>
    </w:p>
    <w:p w14:paraId="5C96F0D3" w14:textId="77777777" w:rsidR="00B6513A" w:rsidRPr="000550CC" w:rsidRDefault="00B6513A" w:rsidP="00B6513A">
      <w:pPr>
        <w:bidi/>
        <w:rPr>
          <w:rFonts w:asciiTheme="minorBidi" w:hAnsiTheme="minorBidi"/>
          <w:sz w:val="28"/>
          <w:szCs w:val="28"/>
          <w:rtl/>
        </w:rPr>
      </w:pPr>
    </w:p>
    <w:p w14:paraId="6A0F0AD8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هـ) إذا دلّ الفعل على </w:t>
      </w:r>
      <w:r w:rsidRPr="00C73DF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عَيب</w:t>
      </w:r>
      <w:r>
        <w:rPr>
          <w:rFonts w:asciiTheme="minorBidi" w:hAnsiTheme="minorBidi" w:hint="cs"/>
          <w:sz w:val="28"/>
          <w:szCs w:val="28"/>
          <w:rtl/>
        </w:rPr>
        <w:t xml:space="preserve"> ، فالمصدر يشتق على وزن </w:t>
      </w:r>
      <w:r w:rsidRPr="00C73DF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( فَعَل).</w:t>
      </w:r>
    </w:p>
    <w:p w14:paraId="5E1FE339" w14:textId="25A1BE73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الفعل (عَرَجَ) يدل على عيب ، فالمصدر منه يشتق على وزن ( فَعَل)، اي المصدر من الفعل (عَرَجَ) هو (عَرَج) والفعل (عَمِيَ) يدل على عيب فالمصدر منه ( عَمَى).</w:t>
      </w:r>
    </w:p>
    <w:p w14:paraId="4913F58D" w14:textId="1DC00FC5" w:rsidR="00B6513A" w:rsidRDefault="00B6513A" w:rsidP="00B6513A">
      <w:pPr>
        <w:bidi/>
        <w:rPr>
          <w:rFonts w:asciiTheme="minorBidi" w:hAnsiTheme="minorBidi"/>
          <w:sz w:val="28"/>
          <w:szCs w:val="28"/>
          <w:rtl/>
        </w:rPr>
      </w:pPr>
    </w:p>
    <w:p w14:paraId="6C29C178" w14:textId="18F00EAF" w:rsidR="00B6513A" w:rsidRDefault="00B6513A" w:rsidP="00B6513A">
      <w:pPr>
        <w:bidi/>
        <w:rPr>
          <w:rFonts w:asciiTheme="minorBidi" w:hAnsiTheme="minorBidi"/>
          <w:sz w:val="28"/>
          <w:szCs w:val="28"/>
          <w:rtl/>
        </w:rPr>
      </w:pPr>
    </w:p>
    <w:p w14:paraId="4C700D3D" w14:textId="01B8C9CF" w:rsidR="00B6513A" w:rsidRDefault="00B6513A" w:rsidP="00B6513A">
      <w:pPr>
        <w:bidi/>
        <w:rPr>
          <w:rFonts w:asciiTheme="minorBidi" w:hAnsiTheme="minorBidi"/>
          <w:sz w:val="28"/>
          <w:szCs w:val="28"/>
          <w:rtl/>
        </w:rPr>
      </w:pPr>
    </w:p>
    <w:p w14:paraId="2922CC36" w14:textId="37010E6F" w:rsidR="00B6513A" w:rsidRDefault="00B6513A" w:rsidP="00B6513A">
      <w:pPr>
        <w:bidi/>
        <w:rPr>
          <w:rFonts w:asciiTheme="minorBidi" w:hAnsiTheme="minorBidi"/>
          <w:sz w:val="28"/>
          <w:szCs w:val="28"/>
          <w:rtl/>
        </w:rPr>
      </w:pPr>
    </w:p>
    <w:p w14:paraId="3E93887F" w14:textId="77777777" w:rsidR="00B6513A" w:rsidRDefault="00B6513A" w:rsidP="00B6513A">
      <w:pPr>
        <w:bidi/>
        <w:rPr>
          <w:rFonts w:asciiTheme="minorBidi" w:hAnsiTheme="minorBidi"/>
          <w:sz w:val="28"/>
          <w:szCs w:val="28"/>
          <w:rtl/>
        </w:rPr>
      </w:pPr>
    </w:p>
    <w:p w14:paraId="085CEAFC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و) إذا دلّ الفعل</w:t>
      </w:r>
      <w:r w:rsidRPr="00C73DF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مرض</w:t>
      </w:r>
      <w:r>
        <w:rPr>
          <w:rFonts w:asciiTheme="minorBidi" w:hAnsiTheme="minorBidi" w:hint="cs"/>
          <w:sz w:val="28"/>
          <w:szCs w:val="28"/>
          <w:rtl/>
        </w:rPr>
        <w:t xml:space="preserve"> فالمصدر يشتق عللى وزن </w:t>
      </w:r>
      <w:r w:rsidRPr="00C73DF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( فُعال) .</w:t>
      </w:r>
    </w:p>
    <w:p w14:paraId="6FAF80E3" w14:textId="76B86EE3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الفعل (صَدَعَ) يدل على مرض فالمصدر منه يشتق على وزن (فُعال)، أي المصدر من الفعل  ( صَدَعَ) هو (صُداع) والفعل (سَعَلَ) يدل أي أيضاً على مرص فالمصدر منه هو (سُعال).</w:t>
      </w:r>
    </w:p>
    <w:p w14:paraId="1C82EB3C" w14:textId="65871E82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0BAA4688" w14:textId="1E609910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7ADCC37D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3AF07F46" w14:textId="77777777" w:rsidR="00472079" w:rsidRPr="00212D65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EE30DC8" w14:textId="3F6A93E4" w:rsidR="00472079" w:rsidRPr="00472079" w:rsidRDefault="00472079" w:rsidP="00472079">
      <w:pPr>
        <w:pStyle w:val="ListParagraph"/>
        <w:numPr>
          <w:ilvl w:val="0"/>
          <w:numId w:val="3"/>
        </w:numPr>
        <w:bidi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472079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اشتقاق المصدر من الفعل الرباعي :</w:t>
      </w:r>
    </w:p>
    <w:p w14:paraId="37947385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1.  </w:t>
      </w:r>
      <w:r w:rsidRPr="00212D6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ويشتق المصدر من الفعل الرباعي المجرد الذي يكون على وزن (فَعْلَلَ) فالمصدر منه يكون على وزن (فَعْلَلَة) .</w:t>
      </w:r>
    </w:p>
    <w:p w14:paraId="55208231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مثلاً الفعل ( دَحْرَجَ) هو فعل رباعي مجرد فالمصدر منه يشتق على وزن (فَعْلَلَة)، فالمصدر من افعل ( دَحْرَجَ) هو ( دَحْرَجَة). </w:t>
      </w:r>
    </w:p>
    <w:p w14:paraId="5B2F7993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4757EC32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212D6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ثانياً:  مصدر الفعل المزيد :</w:t>
      </w:r>
    </w:p>
    <w:p w14:paraId="130D144E" w14:textId="77777777" w:rsidR="00472079" w:rsidRDefault="00472079" w:rsidP="0047207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تذكير : الفعل المزيد هو الفعل الذي يحتوي على أحرف زيادة .</w:t>
      </w:r>
    </w:p>
    <w:p w14:paraId="77D0BB84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1. مصادر الفعل الثلاثي المزيد بحرف واحد وهي:</w:t>
      </w:r>
    </w:p>
    <w:p w14:paraId="1DB6A639" w14:textId="77777777" w:rsidR="00472079" w:rsidRPr="00DF2A8C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DF2A8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أ) الفعل المزيد بالهمزة ويكون على وزن ( أَفْعَلَ) :</w:t>
      </w:r>
    </w:p>
    <w:p w14:paraId="0313A882" w14:textId="77777777" w:rsidR="00472079" w:rsidRPr="001E6E1C" w:rsidRDefault="00472079" w:rsidP="0047207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  <w:rtl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وإذا كان الفعل </w:t>
      </w:r>
      <w:r w:rsidRPr="001E6E1C">
        <w:rPr>
          <w:rFonts w:asciiTheme="minorBidi" w:hAnsiTheme="minorBidi" w:cstheme="minorBidi" w:hint="cs"/>
          <w:sz w:val="28"/>
          <w:szCs w:val="28"/>
          <w:rtl/>
        </w:rPr>
        <w:t xml:space="preserve"> صحيح العين أي ( الحرف الثاني ليس من حروف العلة)، فيكون المصدر </w:t>
      </w:r>
      <w:r w:rsidRPr="00DF2A8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على وزن (إِفْعال) .</w:t>
      </w:r>
    </w:p>
    <w:p w14:paraId="243447DD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الفعل ( أَكرم) هو فعل مزيد بالهمزة لأن أصله ( كَرم) وهو صحيح العين فمصدره يكون على وزن (إِفعال) أي مصدرالفعل (أَكرم) هو (إِكرام).</w:t>
      </w:r>
    </w:p>
    <w:p w14:paraId="2489BF25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BB26914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954C9A1" w14:textId="5376B2B3" w:rsidR="00472079" w:rsidRP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472079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ب) الفعل المزيد بالتضعيف (الشدة) فالمصدر منه :</w:t>
      </w:r>
    </w:p>
    <w:p w14:paraId="14C7E195" w14:textId="77777777" w:rsidR="00472079" w:rsidRDefault="00472079" w:rsidP="0047207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وإذا كان الفعل صحيح اللام أي ( الحرف الثالث ليس أحد حروف العلة)، فيكون المصدر منه على وزن </w:t>
      </w:r>
      <w:r w:rsidRPr="00DF2A8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(تَفْعيل).</w:t>
      </w:r>
    </w:p>
    <w:p w14:paraId="5325DE87" w14:textId="5675D4E5" w:rsidR="00472079" w:rsidRDefault="00472079" w:rsidP="00472079">
      <w:pPr>
        <w:bidi/>
        <w:ind w:left="36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الفعل ( صَوَّبَ) هو فعل ثلاثي مزيد بالتضعيف (الشدة) وهو صحيح اللام فمصدره يكون على وزن (تَفْعيل) فالمصدر من (صَوَّبَ) هو (تَصويب).</w:t>
      </w:r>
    </w:p>
    <w:p w14:paraId="01752A9D" w14:textId="77777777" w:rsidR="00472079" w:rsidRDefault="00472079" w:rsidP="00472079">
      <w:pPr>
        <w:bidi/>
        <w:ind w:left="360"/>
        <w:rPr>
          <w:rFonts w:asciiTheme="minorBidi" w:hAnsiTheme="minorBidi"/>
          <w:sz w:val="28"/>
          <w:szCs w:val="28"/>
          <w:rtl/>
        </w:rPr>
      </w:pPr>
    </w:p>
    <w:p w14:paraId="128A23C9" w14:textId="77777777" w:rsidR="00472079" w:rsidRPr="00DF2A8C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ج) الفعل المزيد بالألف ويكون الفعل على وزن (فاعل) ، فالمصدر منه يكون على وزن </w:t>
      </w:r>
      <w:r w:rsidRPr="00DF2A8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( فِعال) او (مُفاعَلَة).</w:t>
      </w:r>
    </w:p>
    <w:p w14:paraId="588BA405" w14:textId="3CE8579D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الفعل ( ناقش) هو فعل مزيد بالألف ، فالمصدر منه يكون على وزن ( فِعال) أو (مُفاعَلَة) أي المصدر من ( ناقش) إما (نِقاش على وزن فِعال) أو (مُناقشة على وزن مُفاعَلَة) .</w:t>
      </w:r>
    </w:p>
    <w:p w14:paraId="3875F5F5" w14:textId="20697C44" w:rsidR="00B6513A" w:rsidRDefault="00B6513A" w:rsidP="00B6513A">
      <w:pPr>
        <w:bidi/>
        <w:rPr>
          <w:rFonts w:asciiTheme="minorBidi" w:hAnsiTheme="minorBidi"/>
          <w:sz w:val="28"/>
          <w:szCs w:val="28"/>
          <w:rtl/>
        </w:rPr>
      </w:pPr>
    </w:p>
    <w:p w14:paraId="09D10264" w14:textId="325566F5" w:rsidR="00B6513A" w:rsidRDefault="00B6513A" w:rsidP="00B6513A">
      <w:pPr>
        <w:bidi/>
        <w:rPr>
          <w:rFonts w:asciiTheme="minorBidi" w:hAnsiTheme="minorBidi"/>
          <w:sz w:val="28"/>
          <w:szCs w:val="28"/>
          <w:rtl/>
        </w:rPr>
      </w:pPr>
    </w:p>
    <w:p w14:paraId="115B9A6D" w14:textId="023FFDC6" w:rsidR="00B6513A" w:rsidRDefault="00B6513A" w:rsidP="00B6513A">
      <w:pPr>
        <w:bidi/>
        <w:rPr>
          <w:rFonts w:asciiTheme="minorBidi" w:hAnsiTheme="minorBidi"/>
          <w:sz w:val="28"/>
          <w:szCs w:val="28"/>
          <w:rtl/>
        </w:rPr>
      </w:pPr>
    </w:p>
    <w:p w14:paraId="6BF754EB" w14:textId="0A8199DD" w:rsidR="00B6513A" w:rsidRDefault="00B6513A" w:rsidP="00B6513A">
      <w:pPr>
        <w:bidi/>
        <w:rPr>
          <w:rFonts w:asciiTheme="minorBidi" w:hAnsiTheme="minorBidi"/>
          <w:sz w:val="28"/>
          <w:szCs w:val="28"/>
          <w:rtl/>
        </w:rPr>
      </w:pPr>
    </w:p>
    <w:p w14:paraId="28F85947" w14:textId="5A85AFCA" w:rsidR="00B6513A" w:rsidRDefault="00B6513A" w:rsidP="00B6513A">
      <w:pPr>
        <w:bidi/>
        <w:rPr>
          <w:rFonts w:asciiTheme="minorBidi" w:hAnsiTheme="minorBidi"/>
          <w:sz w:val="28"/>
          <w:szCs w:val="28"/>
          <w:rtl/>
        </w:rPr>
      </w:pPr>
    </w:p>
    <w:p w14:paraId="55B5BEA9" w14:textId="77777777" w:rsidR="00B6513A" w:rsidRDefault="00B6513A" w:rsidP="00B6513A">
      <w:pPr>
        <w:bidi/>
        <w:rPr>
          <w:rFonts w:asciiTheme="minorBidi" w:hAnsiTheme="minorBidi"/>
          <w:sz w:val="28"/>
          <w:szCs w:val="28"/>
          <w:rtl/>
        </w:rPr>
      </w:pPr>
    </w:p>
    <w:p w14:paraId="00203108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6E05B1E2" w14:textId="77777777" w:rsidR="00472079" w:rsidRPr="005545A3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5545A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2. إذا كان الفعل مزيد بهمزة الوصل ، فالمصدر منه يكون بكسر الحرف الثالث من الفعل وزيادة ألف قبل الآخر .</w:t>
      </w:r>
    </w:p>
    <w:p w14:paraId="6B860ADC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الفعل (انكسر) هو فعل مزيد ويبدأ بهمزة وصل فالمصدر منه يكون بكسر الحرف الثالث وإضافة ألف ما قبل الآخر أي المصدر من (انكسر) هو (انكِسار) .</w:t>
      </w:r>
    </w:p>
    <w:p w14:paraId="3BA9A734" w14:textId="534CFA9B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7680556C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345A00C7" w14:textId="77777777" w:rsidR="00472079" w:rsidRPr="005545A3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5545A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3. وإذا كان الفعل مزيد بالتاء فالمصدر منه يكون بضم ما قبل الآخر فقط .</w:t>
      </w:r>
    </w:p>
    <w:p w14:paraId="7BDCA589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الفعل (تَقَدَّمَ) مزيد بالتاء فالمصدره من يكون بضم ما قبل الآخر فالمصدر من (تَقَدَّم) هو (تَقَّدُم).</w:t>
      </w:r>
    </w:p>
    <w:p w14:paraId="5AC77167" w14:textId="4B36F64B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169385A6" w14:textId="347AE216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694022FB" w14:textId="5C8AF1D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596CAC35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30566758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5545A3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ثالثاً : اسم الفاعل :</w:t>
      </w:r>
    </w:p>
    <w:p w14:paraId="7DC75629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اسم الفاعل : هو اسم مشتق يدلّ على الحدث ومن قام به .</w:t>
      </w:r>
    </w:p>
    <w:p w14:paraId="63414FC3" w14:textId="391744B2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1. إذا كان الفعل ثلاثي ، فاسم الفاعل منه يكون على وزن (فاعل).</w:t>
      </w:r>
    </w:p>
    <w:p w14:paraId="4CB33987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5B9DE932" w14:textId="12B2DA38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 w:rsidRPr="005545A3">
        <w:rPr>
          <w:rFonts w:asciiTheme="minorBidi" w:hAnsiTheme="minorBidi" w:hint="cs"/>
          <w:sz w:val="28"/>
          <w:szCs w:val="28"/>
          <w:rtl/>
        </w:rPr>
        <w:t>عَلِمَ</w:t>
      </w:r>
      <w:r>
        <w:rPr>
          <w:rFonts w:asciiTheme="minorBidi" w:hAnsiTheme="minorBidi" w:hint="cs"/>
          <w:sz w:val="28"/>
          <w:szCs w:val="28"/>
          <w:rtl/>
        </w:rPr>
        <w:t xml:space="preserve"> هو فعل ثلاثي فاسم الفاعل منه على وزن (فاعل) فالمصدر من عَلِمَ هو عالم ، دَرَسَ اسم الفاعل منه هو (دارس) ، الفعل كَتَبَ فاسم الفاعل منه هو (كاتب )</w:t>
      </w:r>
    </w:p>
    <w:p w14:paraId="726A5894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5407F895" w14:textId="77777777" w:rsidR="00472079" w:rsidRPr="008627FD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sz w:val="28"/>
          <w:szCs w:val="28"/>
          <w:rtl/>
        </w:rPr>
        <w:t>2</w:t>
      </w:r>
      <w:r w:rsidRPr="008627F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. إذا كان الفعل فوق ثلاثي فاسم الفاعل يكون بالإتيان بالمضارع، ومن ثُم قلب ياء المضارعة ميم مضمومة ومن ثم كسر ما قبل الآخر .</w:t>
      </w:r>
    </w:p>
    <w:p w14:paraId="50D848AA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مثلاً الفعل استخرج هو فعل مزيد فاسم الفاعل منه يكون أولأ بالإتيان بالمضارع، ومن ثُم قلب ياء المضارعة ميم مضمومة ومن ثم كسر ما قبل الآخر .</w:t>
      </w:r>
    </w:p>
    <w:p w14:paraId="1468881D" w14:textId="21AE70B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DAA190" wp14:editId="2D9AE7D3">
                <wp:simplePos x="0" y="0"/>
                <wp:positionH relativeFrom="column">
                  <wp:posOffset>3893820</wp:posOffset>
                </wp:positionH>
                <wp:positionV relativeFrom="paragraph">
                  <wp:posOffset>109220</wp:posOffset>
                </wp:positionV>
                <wp:extent cx="396240" cy="7620"/>
                <wp:effectExtent l="19050" t="57150" r="0" b="8763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2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024D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06.6pt;margin-top:8.6pt;width:31.2pt;height:.6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27EF5" wp14:editId="02F01AAE">
                <wp:simplePos x="0" y="0"/>
                <wp:positionH relativeFrom="column">
                  <wp:posOffset>4884420</wp:posOffset>
                </wp:positionH>
                <wp:positionV relativeFrom="paragraph">
                  <wp:posOffset>132080</wp:posOffset>
                </wp:positionV>
                <wp:extent cx="320040" cy="0"/>
                <wp:effectExtent l="38100" t="76200" r="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B3A98C" id="Straight Arrow Connector 3" o:spid="_x0000_s1026" type="#_x0000_t32" style="position:absolute;margin-left:384.6pt;margin-top:10.4pt;width:25.2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استخرج         يستخرج          مُستخرِج.</w:t>
      </w:r>
    </w:p>
    <w:p w14:paraId="093A78A9" w14:textId="0E889D50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7B8B0" wp14:editId="75D2E09E">
                <wp:simplePos x="0" y="0"/>
                <wp:positionH relativeFrom="column">
                  <wp:posOffset>3962400</wp:posOffset>
                </wp:positionH>
                <wp:positionV relativeFrom="paragraph">
                  <wp:posOffset>120650</wp:posOffset>
                </wp:positionV>
                <wp:extent cx="411480" cy="7620"/>
                <wp:effectExtent l="19050" t="57150" r="0" b="876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14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5C673" id="Straight Arrow Connector 4" o:spid="_x0000_s1026" type="#_x0000_t32" style="position:absolute;margin-left:312pt;margin-top:9.5pt;width:32.4pt;height:.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D9B1D" wp14:editId="47B52C90">
                <wp:simplePos x="0" y="0"/>
                <wp:positionH relativeFrom="column">
                  <wp:posOffset>5013960</wp:posOffset>
                </wp:positionH>
                <wp:positionV relativeFrom="paragraph">
                  <wp:posOffset>120650</wp:posOffset>
                </wp:positionV>
                <wp:extent cx="419100" cy="0"/>
                <wp:effectExtent l="38100" t="76200" r="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116A4" id="Straight Arrow Connector 6" o:spid="_x0000_s1026" type="#_x0000_t32" style="position:absolute;margin-left:394.8pt;margin-top:9.5pt;width:33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تَقدَمَ           يتقدم                مُتَقَدِم .</w:t>
      </w:r>
    </w:p>
    <w:p w14:paraId="2333A0BF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0EAA7F74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627FD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رابعاً : اسم المفعول :</w:t>
      </w:r>
    </w:p>
    <w:p w14:paraId="3DE8443B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اسم المفعول: هو اسم مشتق يدلّ على من وقع عليه الفعل .</w:t>
      </w:r>
    </w:p>
    <w:p w14:paraId="128E6307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1. إذا كان الفعل ثلاثي وصحيح أي (لا يحتوي على أحد حروف العلة ) ، فاسم المفعول يكون على وزن (مفعول ).</w:t>
      </w:r>
    </w:p>
    <w:p w14:paraId="7B79C3FA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دَرَسَ هو فعل ثلاثي وصحيح ، ف</w:t>
      </w:r>
      <w:r w:rsidRPr="008627FD">
        <w:rPr>
          <w:rFonts w:asciiTheme="minorBidi" w:hAnsiTheme="minorBidi" w:hint="cs"/>
          <w:sz w:val="28"/>
          <w:szCs w:val="28"/>
          <w:rtl/>
        </w:rPr>
        <w:t>اسم المفعول منه يكون على وزن (مفعول) فالمصدر من الفعل (درس) هو (مَدروس)، قرأ اسم المفعول منه (مَقروء) ، فَهِم اسم المفعول منه هو ( مفهوم).</w:t>
      </w:r>
    </w:p>
    <w:p w14:paraId="0960561E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6A485670" w14:textId="0DB39A32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7428EA7D" w14:textId="2586674D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2.</w:t>
      </w:r>
      <w:r w:rsidRPr="00E035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إذا كان الفعل مزيد فاسم المفعول يكون بالإتيان بالمضارع ، ومن ثُمَّ إبدال ياء المضارعة ميم مضمومة ، وفتح ما قبل الآخر</w:t>
      </w:r>
      <w:r>
        <w:rPr>
          <w:rFonts w:asciiTheme="minorBidi" w:hAnsiTheme="minorBidi" w:hint="cs"/>
          <w:sz w:val="28"/>
          <w:szCs w:val="28"/>
          <w:rtl/>
        </w:rPr>
        <w:t xml:space="preserve"> .</w:t>
      </w:r>
    </w:p>
    <w:p w14:paraId="60B8BB83" w14:textId="706B7DA1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78B4AC" wp14:editId="18FFBC97">
                <wp:simplePos x="0" y="0"/>
                <wp:positionH relativeFrom="column">
                  <wp:posOffset>3764280</wp:posOffset>
                </wp:positionH>
                <wp:positionV relativeFrom="paragraph">
                  <wp:posOffset>114300</wp:posOffset>
                </wp:positionV>
                <wp:extent cx="510540" cy="0"/>
                <wp:effectExtent l="38100" t="76200" r="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05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5293BD" id="Straight Arrow Connector 16" o:spid="_x0000_s1026" type="#_x0000_t32" style="position:absolute;margin-left:296.4pt;margin-top:9pt;width:40.2pt;height:0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90F819" wp14:editId="66523D2D">
                <wp:simplePos x="0" y="0"/>
                <wp:positionH relativeFrom="column">
                  <wp:posOffset>4823460</wp:posOffset>
                </wp:positionH>
                <wp:positionV relativeFrom="paragraph">
                  <wp:posOffset>121920</wp:posOffset>
                </wp:positionV>
                <wp:extent cx="396240" cy="0"/>
                <wp:effectExtent l="38100" t="76200" r="0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C535F1" id="Straight Arrow Connector 15" o:spid="_x0000_s1026" type="#_x0000_t32" style="position:absolute;margin-left:379.8pt;margin-top:9.6pt;width:31.2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استخرج          يستخرج            مُستخرَج.</w:t>
      </w:r>
    </w:p>
    <w:p w14:paraId="29FE8568" w14:textId="386030E9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90237D" wp14:editId="2E02E0FF">
                <wp:simplePos x="0" y="0"/>
                <wp:positionH relativeFrom="column">
                  <wp:posOffset>3817620</wp:posOffset>
                </wp:positionH>
                <wp:positionV relativeFrom="paragraph">
                  <wp:posOffset>118110</wp:posOffset>
                </wp:positionV>
                <wp:extent cx="655320" cy="7620"/>
                <wp:effectExtent l="38100" t="76200" r="0" b="876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53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315093" id="Straight Arrow Connector 18" o:spid="_x0000_s1026" type="#_x0000_t32" style="position:absolute;margin-left:300.6pt;margin-top:9.3pt;width:51.6pt;height:.6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73A7A3" wp14:editId="42A18B07">
                <wp:simplePos x="0" y="0"/>
                <wp:positionH relativeFrom="column">
                  <wp:posOffset>4884420</wp:posOffset>
                </wp:positionH>
                <wp:positionV relativeFrom="paragraph">
                  <wp:posOffset>133350</wp:posOffset>
                </wp:positionV>
                <wp:extent cx="563880" cy="7620"/>
                <wp:effectExtent l="38100" t="76200" r="0" b="8763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38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1BD610" id="Straight Arrow Connector 17" o:spid="_x0000_s1026" type="#_x0000_t32" style="position:absolute;margin-left:384.6pt;margin-top:10.5pt;width:44.4pt;height:.6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Theme="minorBidi" w:hAnsiTheme="minorBidi" w:hint="cs"/>
          <w:sz w:val="28"/>
          <w:szCs w:val="28"/>
          <w:rtl/>
        </w:rPr>
        <w:t>تَقدم              يتقدم                مُتقدَم .</w:t>
      </w:r>
    </w:p>
    <w:p w14:paraId="5D413A7A" w14:textId="2A6D4060" w:rsidR="00B6513A" w:rsidRDefault="00B6513A" w:rsidP="00B6513A">
      <w:pPr>
        <w:bidi/>
        <w:rPr>
          <w:rFonts w:asciiTheme="minorBidi" w:hAnsiTheme="minorBidi"/>
          <w:sz w:val="28"/>
          <w:szCs w:val="28"/>
          <w:rtl/>
        </w:rPr>
      </w:pPr>
    </w:p>
    <w:p w14:paraId="3C4B657D" w14:textId="3381323F" w:rsidR="00B6513A" w:rsidRDefault="00B6513A" w:rsidP="00B6513A">
      <w:pPr>
        <w:bidi/>
        <w:rPr>
          <w:rFonts w:asciiTheme="minorBidi" w:hAnsiTheme="minorBidi"/>
          <w:sz w:val="28"/>
          <w:szCs w:val="28"/>
          <w:rtl/>
        </w:rPr>
      </w:pPr>
    </w:p>
    <w:p w14:paraId="7E715973" w14:textId="5D818451" w:rsidR="00B6513A" w:rsidRDefault="00B6513A" w:rsidP="00B6513A">
      <w:pPr>
        <w:bidi/>
        <w:rPr>
          <w:rFonts w:asciiTheme="minorBidi" w:hAnsiTheme="minorBidi"/>
          <w:sz w:val="28"/>
          <w:szCs w:val="28"/>
          <w:rtl/>
        </w:rPr>
      </w:pPr>
    </w:p>
    <w:p w14:paraId="4CBDF4DC" w14:textId="77777777" w:rsidR="00B6513A" w:rsidRPr="008627FD" w:rsidRDefault="00B6513A" w:rsidP="00B6513A">
      <w:pPr>
        <w:bidi/>
        <w:rPr>
          <w:rFonts w:asciiTheme="minorBidi" w:hAnsiTheme="minorBidi"/>
          <w:sz w:val="28"/>
          <w:szCs w:val="28"/>
          <w:rtl/>
        </w:rPr>
      </w:pPr>
      <w:bookmarkStart w:id="0" w:name="_GoBack"/>
      <w:bookmarkEnd w:id="0"/>
    </w:p>
    <w:p w14:paraId="2450A114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44403BE1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E03580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خامساً : صيغ المبالغة :</w:t>
      </w:r>
    </w:p>
    <w:p w14:paraId="6F4608BE" w14:textId="77777777" w:rsidR="00472079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صيغة المبالغة : هي اسم مشتق يحمل دلالة اسم الفاعل مع المبالغة والكثرة في المعنى .</w:t>
      </w:r>
    </w:p>
    <w:p w14:paraId="6CCA5157" w14:textId="77777777" w:rsidR="00472079" w:rsidRPr="005963DA" w:rsidRDefault="00472079" w:rsidP="0047207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5963D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تشتق صيغة المبالغة من الأفعال الثلاثية المتعدية (أي من الفعل الذي يتعدى ويأخذ مفعول به).</w:t>
      </w:r>
    </w:p>
    <w:p w14:paraId="289F5B3C" w14:textId="77777777" w:rsidR="00472079" w:rsidRPr="005963DA" w:rsidRDefault="00472079" w:rsidP="00472079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5963D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وتشتق صيغة المبالغة على خمسة اوزان مشهورة :</w:t>
      </w:r>
    </w:p>
    <w:p w14:paraId="047BE48B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1. </w:t>
      </w:r>
      <w:r w:rsidRPr="005963D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فَعّال</w:t>
      </w:r>
      <w:r>
        <w:rPr>
          <w:rFonts w:asciiTheme="minorBidi" w:hAnsiTheme="minorBidi" w:hint="cs"/>
          <w:sz w:val="28"/>
          <w:szCs w:val="28"/>
          <w:rtl/>
        </w:rPr>
        <w:t xml:space="preserve"> : الفعل (قال) صيغة المبالغة منه (قوّال) على وزن (فَعّال).</w:t>
      </w:r>
    </w:p>
    <w:p w14:paraId="1FFB5083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2. </w:t>
      </w:r>
      <w:r w:rsidRPr="005963D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فَعول</w:t>
      </w:r>
      <w:r>
        <w:rPr>
          <w:rFonts w:asciiTheme="minorBidi" w:hAnsiTheme="minorBidi" w:hint="cs"/>
          <w:sz w:val="28"/>
          <w:szCs w:val="28"/>
          <w:rtl/>
        </w:rPr>
        <w:t>: الفعل( صَبر)صيغة المبالغة من (صبور) عل وزن ( فعول).</w:t>
      </w:r>
    </w:p>
    <w:p w14:paraId="074C64EB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18C84F1C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3. </w:t>
      </w:r>
      <w:r w:rsidRPr="005963D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مِفعال</w:t>
      </w:r>
      <w:r>
        <w:rPr>
          <w:rFonts w:asciiTheme="minorBidi" w:hAnsiTheme="minorBidi" w:hint="cs"/>
          <w:sz w:val="28"/>
          <w:szCs w:val="28"/>
          <w:rtl/>
        </w:rPr>
        <w:t xml:space="preserve"> : الفعل (هَذَرَ) صيغة المبالغة منه (مِهذار) على وزن (مِفعال).</w:t>
      </w:r>
    </w:p>
    <w:p w14:paraId="578FA070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4. </w:t>
      </w:r>
      <w:r w:rsidRPr="005963D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فَعيل</w:t>
      </w:r>
      <w:r>
        <w:rPr>
          <w:rFonts w:asciiTheme="minorBidi" w:hAnsiTheme="minorBidi" w:hint="cs"/>
          <w:sz w:val="28"/>
          <w:szCs w:val="28"/>
          <w:rtl/>
        </w:rPr>
        <w:t xml:space="preserve"> : الفعل( سَمِع )صيغة المبالغ منه (سميع )على وزن (فَعيل).</w:t>
      </w:r>
    </w:p>
    <w:p w14:paraId="3C0ADC87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5.</w:t>
      </w:r>
      <w:r w:rsidRPr="005963D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فَعِلَ</w:t>
      </w:r>
      <w:r>
        <w:rPr>
          <w:rFonts w:asciiTheme="minorBidi" w:hAnsiTheme="minorBidi" w:hint="cs"/>
          <w:sz w:val="28"/>
          <w:szCs w:val="28"/>
          <w:rtl/>
        </w:rPr>
        <w:t xml:space="preserve">: الفعل (حَذِرَ) صيغة المبالغة منه (حَذِرَ) على وزن (فَعِلَ). </w:t>
      </w:r>
    </w:p>
    <w:p w14:paraId="07BAF9D8" w14:textId="77777777" w:rsidR="00472079" w:rsidRDefault="00472079" w:rsidP="00472079">
      <w:pPr>
        <w:tabs>
          <w:tab w:val="left" w:pos="2520"/>
        </w:tabs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ab/>
      </w:r>
    </w:p>
    <w:p w14:paraId="2B0F7BEE" w14:textId="2EB1875C" w:rsidR="00472079" w:rsidRPr="00D81294" w:rsidRDefault="00472079" w:rsidP="00472079">
      <w:pPr>
        <w:tabs>
          <w:tab w:val="left" w:pos="2520"/>
        </w:tabs>
        <w:bidi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</w:pPr>
    </w:p>
    <w:p w14:paraId="0C12369A" w14:textId="77777777" w:rsidR="00472079" w:rsidRPr="005963DA" w:rsidRDefault="00472079" w:rsidP="00472079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5963DA">
        <w:rPr>
          <w:rFonts w:asciiTheme="minorBidi" w:hAnsiTheme="minorBidi" w:hint="cs"/>
          <w:b/>
          <w:bCs/>
          <w:sz w:val="28"/>
          <w:szCs w:val="28"/>
          <w:rtl/>
        </w:rPr>
        <w:t>أطيب الأماني</w:t>
      </w:r>
    </w:p>
    <w:p w14:paraId="31C55CF5" w14:textId="77777777" w:rsidR="00472079" w:rsidRPr="005963DA" w:rsidRDefault="00472079" w:rsidP="00472079">
      <w:pPr>
        <w:bidi/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5963DA">
        <w:rPr>
          <w:rFonts w:asciiTheme="minorBidi" w:hAnsiTheme="minorBidi" w:hint="cs"/>
          <w:b/>
          <w:bCs/>
          <w:sz w:val="28"/>
          <w:szCs w:val="28"/>
          <w:rtl/>
        </w:rPr>
        <w:t>المعلمة : دعاء مرة</w:t>
      </w:r>
    </w:p>
    <w:p w14:paraId="7B8BE084" w14:textId="77777777" w:rsidR="00472079" w:rsidRPr="00212D65" w:rsidRDefault="00472079" w:rsidP="00472079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40312D07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39992FCC" w14:textId="77777777" w:rsidR="00472079" w:rsidRDefault="00472079" w:rsidP="00472079">
      <w:pPr>
        <w:bidi/>
        <w:rPr>
          <w:rFonts w:asciiTheme="minorBidi" w:hAnsiTheme="minorBidi"/>
          <w:sz w:val="28"/>
          <w:szCs w:val="28"/>
          <w:rtl/>
        </w:rPr>
      </w:pPr>
    </w:p>
    <w:p w14:paraId="44CB7F2C" w14:textId="77777777" w:rsidR="00472079" w:rsidRPr="000550CC" w:rsidRDefault="00472079" w:rsidP="00472079">
      <w:pPr>
        <w:bidi/>
        <w:rPr>
          <w:rFonts w:asciiTheme="minorBidi" w:hAnsiTheme="minorBidi"/>
          <w:sz w:val="28"/>
          <w:szCs w:val="28"/>
        </w:rPr>
      </w:pPr>
    </w:p>
    <w:p w14:paraId="72F8824B" w14:textId="09F92FBF" w:rsidR="00925085" w:rsidRPr="00472079" w:rsidRDefault="00925085" w:rsidP="00472079">
      <w:pPr>
        <w:jc w:val="center"/>
        <w:rPr>
          <w:sz w:val="28"/>
          <w:szCs w:val="28"/>
        </w:rPr>
      </w:pPr>
    </w:p>
    <w:sectPr w:rsidR="00925085" w:rsidRPr="00472079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5BD69" w14:textId="77777777" w:rsidR="00C61A9E" w:rsidRDefault="00C61A9E" w:rsidP="00925085">
      <w:r>
        <w:separator/>
      </w:r>
    </w:p>
  </w:endnote>
  <w:endnote w:type="continuationSeparator" w:id="0">
    <w:p w14:paraId="1F29C51F" w14:textId="77777777" w:rsidR="00C61A9E" w:rsidRDefault="00C61A9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9604B" w14:textId="77777777" w:rsidR="00C61A9E" w:rsidRDefault="00C61A9E" w:rsidP="00925085">
      <w:r>
        <w:separator/>
      </w:r>
    </w:p>
  </w:footnote>
  <w:footnote w:type="continuationSeparator" w:id="0">
    <w:p w14:paraId="1C3FD9B3" w14:textId="77777777" w:rsidR="00C61A9E" w:rsidRDefault="00C61A9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71C7D"/>
    <w:multiLevelType w:val="hybridMultilevel"/>
    <w:tmpl w:val="2F9A8F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C2410"/>
    <w:multiLevelType w:val="hybridMultilevel"/>
    <w:tmpl w:val="EE060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23BDD"/>
    <w:multiLevelType w:val="hybridMultilevel"/>
    <w:tmpl w:val="A9FEF60A"/>
    <w:lvl w:ilvl="0" w:tplc="04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1F08FA"/>
    <w:rsid w:val="00472079"/>
    <w:rsid w:val="006A561D"/>
    <w:rsid w:val="00925085"/>
    <w:rsid w:val="00B6513A"/>
    <w:rsid w:val="00C6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47207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Asus</cp:lastModifiedBy>
  <cp:revision>2</cp:revision>
  <dcterms:created xsi:type="dcterms:W3CDTF">2025-11-13T23:49:00Z</dcterms:created>
  <dcterms:modified xsi:type="dcterms:W3CDTF">2025-11-13T23:49:00Z</dcterms:modified>
</cp:coreProperties>
</file>